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11" w:rsidRDefault="00555011" w:rsidP="00555011">
      <w:pPr>
        <w:ind w:left="4320" w:right="28" w:firstLine="330"/>
        <w:jc w:val="right"/>
        <w:rPr>
          <w:color w:val="191919"/>
          <w:sz w:val="26"/>
          <w:szCs w:val="26"/>
        </w:rPr>
      </w:pPr>
      <w:r w:rsidRPr="00751D2B">
        <w:rPr>
          <w:color w:val="191919"/>
          <w:sz w:val="26"/>
          <w:szCs w:val="26"/>
        </w:rPr>
        <w:t xml:space="preserve">Приложение к решению Думы  </w:t>
      </w:r>
    </w:p>
    <w:p w:rsidR="00555011" w:rsidRPr="00751D2B" w:rsidRDefault="00555011" w:rsidP="00555011">
      <w:pPr>
        <w:ind w:left="4320" w:right="28" w:firstLine="330"/>
        <w:jc w:val="right"/>
        <w:rPr>
          <w:color w:val="191919"/>
          <w:sz w:val="26"/>
          <w:szCs w:val="26"/>
        </w:rPr>
      </w:pPr>
      <w:r w:rsidRPr="00751D2B">
        <w:rPr>
          <w:color w:val="191919"/>
          <w:sz w:val="26"/>
          <w:szCs w:val="26"/>
        </w:rPr>
        <w:t xml:space="preserve">   муниципального образования</w:t>
      </w:r>
    </w:p>
    <w:p w:rsidR="00555011" w:rsidRPr="00751D2B" w:rsidRDefault="00555011" w:rsidP="00555011">
      <w:pPr>
        <w:ind w:left="4320" w:right="28" w:firstLine="330"/>
        <w:jc w:val="right"/>
        <w:rPr>
          <w:color w:val="191919"/>
          <w:sz w:val="26"/>
          <w:szCs w:val="26"/>
        </w:rPr>
      </w:pPr>
      <w:r w:rsidRPr="00751D2B">
        <w:rPr>
          <w:color w:val="191919"/>
          <w:sz w:val="26"/>
          <w:szCs w:val="26"/>
        </w:rPr>
        <w:t xml:space="preserve"> «Жигаловский район»</w:t>
      </w:r>
    </w:p>
    <w:p w:rsidR="00555011" w:rsidRPr="00751D2B" w:rsidRDefault="00555011" w:rsidP="00555011">
      <w:pPr>
        <w:ind w:left="3600" w:right="28"/>
        <w:jc w:val="center"/>
        <w:rPr>
          <w:color w:val="191919"/>
          <w:sz w:val="26"/>
          <w:szCs w:val="26"/>
        </w:rPr>
      </w:pPr>
      <w:r w:rsidRPr="00751D2B">
        <w:rPr>
          <w:color w:val="191919"/>
          <w:sz w:val="26"/>
          <w:szCs w:val="26"/>
        </w:rPr>
        <w:t xml:space="preserve">                     </w:t>
      </w:r>
      <w:r>
        <w:rPr>
          <w:color w:val="191919"/>
          <w:sz w:val="26"/>
          <w:szCs w:val="26"/>
        </w:rPr>
        <w:t xml:space="preserve">               от 23.04. 2019</w:t>
      </w:r>
      <w:r w:rsidRPr="00751D2B">
        <w:rPr>
          <w:color w:val="191919"/>
          <w:sz w:val="26"/>
          <w:szCs w:val="26"/>
        </w:rPr>
        <w:t xml:space="preserve">г.  № </w:t>
      </w:r>
    </w:p>
    <w:p w:rsidR="00555011" w:rsidRPr="00751D2B" w:rsidRDefault="00555011" w:rsidP="00555011">
      <w:pPr>
        <w:ind w:right="28"/>
        <w:jc w:val="center"/>
        <w:rPr>
          <w:color w:val="191919"/>
          <w:sz w:val="26"/>
          <w:szCs w:val="26"/>
        </w:rPr>
      </w:pPr>
    </w:p>
    <w:p w:rsidR="00555011" w:rsidRPr="00751D2B" w:rsidRDefault="00555011" w:rsidP="00555011">
      <w:pPr>
        <w:ind w:right="28"/>
        <w:jc w:val="center"/>
        <w:rPr>
          <w:color w:val="191919"/>
        </w:rPr>
      </w:pPr>
      <w:r w:rsidRPr="00751D2B">
        <w:rPr>
          <w:b/>
          <w:color w:val="191919"/>
          <w:sz w:val="26"/>
          <w:szCs w:val="26"/>
        </w:rPr>
        <w:t>Отчет</w:t>
      </w:r>
    </w:p>
    <w:p w:rsidR="00555011" w:rsidRPr="00751D2B" w:rsidRDefault="00555011" w:rsidP="00555011">
      <w:pPr>
        <w:ind w:right="28"/>
        <w:jc w:val="center"/>
        <w:rPr>
          <w:color w:val="191919"/>
        </w:rPr>
      </w:pPr>
      <w:r w:rsidRPr="00751D2B">
        <w:rPr>
          <w:b/>
          <w:color w:val="191919"/>
          <w:sz w:val="26"/>
          <w:szCs w:val="26"/>
        </w:rPr>
        <w:t>о</w:t>
      </w:r>
      <w:r w:rsidRPr="00751D2B">
        <w:rPr>
          <w:color w:val="191919"/>
          <w:spacing w:val="20"/>
          <w:sz w:val="26"/>
          <w:szCs w:val="26"/>
        </w:rPr>
        <w:t xml:space="preserve"> </w:t>
      </w:r>
      <w:r w:rsidRPr="00751D2B">
        <w:rPr>
          <w:b/>
          <w:color w:val="191919"/>
          <w:spacing w:val="20"/>
          <w:sz w:val="26"/>
          <w:szCs w:val="26"/>
        </w:rPr>
        <w:t>деятельности</w:t>
      </w:r>
      <w:r w:rsidRPr="00751D2B">
        <w:rPr>
          <w:b/>
          <w:color w:val="191919"/>
          <w:sz w:val="26"/>
          <w:szCs w:val="26"/>
        </w:rPr>
        <w:t xml:space="preserve"> Контрольно-счетной комиссии  муниципального образов</w:t>
      </w:r>
      <w:r>
        <w:rPr>
          <w:b/>
          <w:color w:val="191919"/>
          <w:sz w:val="26"/>
          <w:szCs w:val="26"/>
        </w:rPr>
        <w:t>ания «Жигаловский район» за 2018</w:t>
      </w:r>
      <w:r w:rsidRPr="00751D2B">
        <w:rPr>
          <w:b/>
          <w:color w:val="191919"/>
          <w:sz w:val="26"/>
          <w:szCs w:val="26"/>
        </w:rPr>
        <w:t xml:space="preserve"> год</w:t>
      </w:r>
    </w:p>
    <w:p w:rsidR="00737229" w:rsidRDefault="00737229" w:rsidP="00B56A51">
      <w:pPr>
        <w:ind w:right="-284"/>
        <w:jc w:val="center"/>
      </w:pPr>
    </w:p>
    <w:p w:rsidR="0048614B" w:rsidRDefault="0048614B" w:rsidP="00447F40"/>
    <w:p w:rsidR="006964A6" w:rsidRDefault="00CE22E6" w:rsidP="006964A6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</w:pPr>
      <w:r>
        <w:t xml:space="preserve">       </w:t>
      </w:r>
      <w:r w:rsidR="00BC3D51">
        <w:t xml:space="preserve">  </w:t>
      </w:r>
      <w:r w:rsidR="00976AD6">
        <w:t xml:space="preserve">Контрольно-счетная </w:t>
      </w:r>
      <w:r w:rsidR="00555011">
        <w:t>комиссия муниципального образования «Жигаловский район» (далее – КСК района</w:t>
      </w:r>
      <w:r w:rsidR="00976AD6">
        <w:t>) является постоянно действующим органом внешнего муниципального финансового контроля</w:t>
      </w:r>
      <w:r w:rsidR="001B1AFD">
        <w:rPr>
          <w:color w:val="000000"/>
        </w:rPr>
        <w:t>,</w:t>
      </w:r>
      <w:r w:rsidR="00A90371" w:rsidRPr="00680A17">
        <w:rPr>
          <w:color w:val="000000"/>
        </w:rPr>
        <w:t xml:space="preserve"> образ</w:t>
      </w:r>
      <w:r w:rsidR="003733FB">
        <w:rPr>
          <w:color w:val="000000"/>
        </w:rPr>
        <w:t>ована</w:t>
      </w:r>
      <w:r w:rsidR="00A90371" w:rsidRPr="00680A17">
        <w:rPr>
          <w:color w:val="000000"/>
        </w:rPr>
        <w:t xml:space="preserve"> </w:t>
      </w:r>
      <w:r w:rsidR="00A90371">
        <w:rPr>
          <w:color w:val="000000"/>
        </w:rPr>
        <w:t xml:space="preserve">Думой </w:t>
      </w:r>
      <w:r w:rsidR="00555011">
        <w:rPr>
          <w:color w:val="000000"/>
        </w:rPr>
        <w:t>муниципального образования «Жигаловский район»</w:t>
      </w:r>
      <w:r w:rsidR="003B7CC4">
        <w:rPr>
          <w:color w:val="000000"/>
        </w:rPr>
        <w:t xml:space="preserve"> и подотчетна</w:t>
      </w:r>
      <w:r w:rsidR="001B1AFD">
        <w:rPr>
          <w:color w:val="000000"/>
        </w:rPr>
        <w:t xml:space="preserve"> ей.</w:t>
      </w:r>
    </w:p>
    <w:p w:rsidR="006964A6" w:rsidRDefault="007267A9" w:rsidP="006964A6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</w:pPr>
      <w:r>
        <w:t xml:space="preserve">  </w:t>
      </w:r>
      <w:r w:rsidR="00B31171">
        <w:t xml:space="preserve">     </w:t>
      </w:r>
      <w:r w:rsidR="006964A6">
        <w:t xml:space="preserve">   </w:t>
      </w:r>
      <w:r w:rsidR="00976AD6">
        <w:t>В соответствии с действующим законод</w:t>
      </w:r>
      <w:r w:rsidR="00312B47">
        <w:t xml:space="preserve">ательном Российской Федерации </w:t>
      </w:r>
      <w:r w:rsidR="00555011">
        <w:t>КСК</w:t>
      </w:r>
      <w:r w:rsidR="00976AD6">
        <w:t xml:space="preserve"> </w:t>
      </w:r>
      <w:r w:rsidR="00323141">
        <w:t>района</w:t>
      </w:r>
      <w:r w:rsidR="00976AD6">
        <w:t xml:space="preserve"> ежегодно готовит отчет о своей деятельности за прошедший год и представляет</w:t>
      </w:r>
      <w:r w:rsidR="003B4482">
        <w:t xml:space="preserve"> </w:t>
      </w:r>
      <w:r w:rsidR="00976AD6">
        <w:t xml:space="preserve">в </w:t>
      </w:r>
      <w:r w:rsidR="00BC4439">
        <w:t xml:space="preserve">Думу </w:t>
      </w:r>
      <w:r w:rsidR="00555011">
        <w:rPr>
          <w:color w:val="000000"/>
        </w:rPr>
        <w:t xml:space="preserve">муниципального образования «Жигаловский район» </w:t>
      </w:r>
      <w:r w:rsidR="00976AD6">
        <w:t xml:space="preserve">для </w:t>
      </w:r>
      <w:r w:rsidR="00B74DD7">
        <w:t xml:space="preserve">его </w:t>
      </w:r>
      <w:r w:rsidR="007B04E6">
        <w:t>рассмотрения</w:t>
      </w:r>
      <w:r w:rsidR="003733FB">
        <w:t xml:space="preserve">. Отчет КСК района </w:t>
      </w:r>
      <w:r w:rsidR="00A9054F">
        <w:t xml:space="preserve"> </w:t>
      </w:r>
      <w:r w:rsidR="007B04E6">
        <w:t xml:space="preserve"> подлежит публикации в средствах массовой информации в целях ознакомления общественности.</w:t>
      </w:r>
      <w:r w:rsidR="006964A6" w:rsidRPr="006964A6">
        <w:t xml:space="preserve"> </w:t>
      </w:r>
      <w:r w:rsidR="006964A6">
        <w:t xml:space="preserve"> </w:t>
      </w:r>
    </w:p>
    <w:p w:rsidR="006964A6" w:rsidRDefault="006964A6" w:rsidP="006964A6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</w:pPr>
      <w:r>
        <w:t xml:space="preserve">         </w:t>
      </w:r>
      <w:r w:rsidRPr="0053558E">
        <w:t>Настоящий</w:t>
      </w:r>
      <w:r>
        <w:t xml:space="preserve"> отчёт подготовлен в соответствии с требованиями статьи 19 Федерального закона от 07.02.2011</w:t>
      </w:r>
      <w:r w:rsidR="00EB009E">
        <w:t>г.</w:t>
      </w:r>
      <w: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 6-Ф</w:t>
      </w:r>
      <w:r w:rsidRPr="003D439B">
        <w:t>З),</w:t>
      </w:r>
      <w:r>
        <w:t xml:space="preserve"> на основании результатов проведенных контрольных и экспертно-аналитических мероприятий, вытекающих из них выводов, рекомендаций и предложений Контрольно-счетной </w:t>
      </w:r>
      <w:r w:rsidR="00555011">
        <w:t>комиссии</w:t>
      </w:r>
      <w:r>
        <w:t xml:space="preserve"> </w:t>
      </w:r>
      <w:r w:rsidR="00555011">
        <w:rPr>
          <w:color w:val="000000"/>
        </w:rPr>
        <w:t xml:space="preserve">муниципального образования «Жигаловский район» </w:t>
      </w:r>
      <w:r>
        <w:t>за 2018 год.</w:t>
      </w:r>
    </w:p>
    <w:p w:rsidR="00B31171" w:rsidRPr="007267A9" w:rsidRDefault="006964A6" w:rsidP="00B212AC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</w:pPr>
      <w:r>
        <w:t xml:space="preserve">        </w:t>
      </w:r>
      <w:r w:rsidR="007267A9">
        <w:t xml:space="preserve"> </w:t>
      </w:r>
      <w:r w:rsidR="00555011">
        <w:t>КСК</w:t>
      </w:r>
      <w:r w:rsidR="00976AD6" w:rsidRPr="0053558E">
        <w:t xml:space="preserve"> </w:t>
      </w:r>
      <w:r w:rsidR="004805B1" w:rsidRPr="0053558E">
        <w:t xml:space="preserve">района </w:t>
      </w:r>
      <w:r w:rsidR="00976AD6" w:rsidRPr="0053558E">
        <w:t xml:space="preserve">осуществляет свою деятельность на основе Конституции РФ, федерального законодательства, Устава </w:t>
      </w:r>
      <w:r w:rsidR="00555011">
        <w:rPr>
          <w:color w:val="000000"/>
        </w:rPr>
        <w:t>муниципального образования «Жигаловский район»</w:t>
      </w:r>
      <w:r w:rsidR="00976AD6" w:rsidRPr="0053558E">
        <w:t>, законов и иных нормативных правовых актов Иркутской области.</w:t>
      </w:r>
    </w:p>
    <w:p w:rsidR="00B212AC" w:rsidRDefault="006964A6" w:rsidP="00B212AC">
      <w:pPr>
        <w:shd w:val="clear" w:color="auto" w:fill="FFFFFF"/>
        <w:tabs>
          <w:tab w:val="left" w:pos="567"/>
          <w:tab w:val="left" w:pos="851"/>
        </w:tabs>
        <w:spacing w:line="274" w:lineRule="exact"/>
        <w:jc w:val="both"/>
        <w:rPr>
          <w:color w:val="000000"/>
        </w:rPr>
      </w:pPr>
      <w:r>
        <w:t xml:space="preserve">       </w:t>
      </w:r>
      <w:r w:rsidR="00B212AC">
        <w:t xml:space="preserve"> </w:t>
      </w:r>
      <w:r w:rsidR="00976AD6" w:rsidRPr="0053558E">
        <w:t xml:space="preserve"> </w:t>
      </w:r>
      <w:r w:rsidR="00555011">
        <w:t>В настоящее время полномочия КСК</w:t>
      </w:r>
      <w:r w:rsidR="00B212AC">
        <w:t xml:space="preserve"> района определяются Бюджетным кодексом Российской Федерации (далее – БК РФ),</w:t>
      </w:r>
      <w:r w:rsidR="004725C4">
        <w:t xml:space="preserve"> </w:t>
      </w:r>
      <w:r w:rsidR="00B212AC">
        <w:t>Федеральны</w:t>
      </w:r>
      <w:r w:rsidR="004725C4">
        <w:t>м</w:t>
      </w:r>
      <w:r w:rsidR="00B212AC">
        <w:t xml:space="preserve"> закон</w:t>
      </w:r>
      <w:r w:rsidR="006C2128">
        <w:t>ом</w:t>
      </w:r>
      <w:r w:rsidR="00B212AC">
        <w:t xml:space="preserve"> № 6</w:t>
      </w:r>
      <w:r w:rsidR="002B6712">
        <w:t xml:space="preserve"> </w:t>
      </w:r>
      <w:r w:rsidR="006C2128">
        <w:t>- ФЗ</w:t>
      </w:r>
      <w:r w:rsidR="00B212AC">
        <w:t>,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="009D27B3">
        <w:t xml:space="preserve"> от 05 апреля 2013г</w:t>
      </w:r>
      <w:r w:rsidR="00847D8B">
        <w:t>.</w:t>
      </w:r>
      <w:r w:rsidR="009D27B3">
        <w:t xml:space="preserve"> №</w:t>
      </w:r>
      <w:r w:rsidR="00847D8B">
        <w:t xml:space="preserve"> </w:t>
      </w:r>
      <w:r w:rsidR="009D27B3">
        <w:t>44-ФЗ</w:t>
      </w:r>
      <w:r w:rsidR="00B212AC">
        <w:t xml:space="preserve"> (далее – Федеральный закон № 44-ФЗ), </w:t>
      </w:r>
      <w:r w:rsidR="00F44AFA">
        <w:t xml:space="preserve">Положением </w:t>
      </w:r>
      <w:r w:rsidR="003733FB">
        <w:t xml:space="preserve"> </w:t>
      </w:r>
      <w:r w:rsidR="003E58EC">
        <w:t xml:space="preserve">о </w:t>
      </w:r>
      <w:r w:rsidR="003733FB">
        <w:t>Контрольно-счетной комиссии</w:t>
      </w:r>
      <w:r w:rsidR="00F44AFA">
        <w:t xml:space="preserve"> </w:t>
      </w:r>
      <w:r w:rsidR="00555011">
        <w:rPr>
          <w:color w:val="000000"/>
        </w:rPr>
        <w:t>муниципального образования «Жигаловский район»</w:t>
      </w:r>
      <w:r w:rsidR="00F44AFA">
        <w:t>, утвержденн</w:t>
      </w:r>
      <w:r w:rsidR="00081128">
        <w:t>ым</w:t>
      </w:r>
      <w:r w:rsidR="00F44AFA">
        <w:t xml:space="preserve"> </w:t>
      </w:r>
      <w:r w:rsidR="00B212AC">
        <w:t xml:space="preserve">Решением Думы </w:t>
      </w:r>
      <w:r w:rsidR="00555011">
        <w:rPr>
          <w:color w:val="000000"/>
        </w:rPr>
        <w:t xml:space="preserve">муниципального образования «Жигаловский район» </w:t>
      </w:r>
      <w:r w:rsidR="00B212AC">
        <w:t xml:space="preserve">от </w:t>
      </w:r>
      <w:r w:rsidR="00555011">
        <w:t>17.03.2014</w:t>
      </w:r>
      <w:r w:rsidR="00B212AC">
        <w:t xml:space="preserve"> г</w:t>
      </w:r>
      <w:r w:rsidR="00847D8B">
        <w:t>.</w:t>
      </w:r>
      <w:r w:rsidR="00B212AC">
        <w:t xml:space="preserve"> № </w:t>
      </w:r>
      <w:r w:rsidR="00555011">
        <w:t>98</w:t>
      </w:r>
      <w:r w:rsidR="00B212AC">
        <w:t xml:space="preserve">. </w:t>
      </w:r>
    </w:p>
    <w:p w:rsidR="00A74BB4" w:rsidRDefault="00A74BB4" w:rsidP="0076456C">
      <w:pPr>
        <w:ind w:firstLine="708"/>
        <w:jc w:val="both"/>
      </w:pPr>
    </w:p>
    <w:p w:rsidR="00A74BB4" w:rsidRDefault="00B35D53" w:rsidP="00A74BB4">
      <w:pPr>
        <w:ind w:firstLine="708"/>
        <w:jc w:val="center"/>
        <w:rPr>
          <w:b/>
          <w:i/>
        </w:rPr>
      </w:pPr>
      <w:r>
        <w:rPr>
          <w:b/>
          <w:i/>
        </w:rPr>
        <w:t>Планирование и деятельность КСК</w:t>
      </w:r>
      <w:r w:rsidR="00A74BB4" w:rsidRPr="00A74BB4">
        <w:rPr>
          <w:b/>
          <w:i/>
        </w:rPr>
        <w:t xml:space="preserve"> района</w:t>
      </w:r>
    </w:p>
    <w:p w:rsidR="00A74BB4" w:rsidRPr="00A74BB4" w:rsidRDefault="00A74BB4" w:rsidP="00A74BB4">
      <w:pPr>
        <w:ind w:firstLine="708"/>
        <w:jc w:val="center"/>
        <w:rPr>
          <w:b/>
          <w:i/>
        </w:rPr>
      </w:pPr>
    </w:p>
    <w:p w:rsidR="00DD4477" w:rsidRDefault="003B151C" w:rsidP="00C16298">
      <w:pPr>
        <w:ind w:firstLine="708"/>
        <w:jc w:val="both"/>
      </w:pPr>
      <w:r>
        <w:t xml:space="preserve">Работа </w:t>
      </w:r>
      <w:r w:rsidR="00B35D53">
        <w:t>КСК</w:t>
      </w:r>
      <w:r w:rsidR="003845CF">
        <w:t xml:space="preserve"> района </w:t>
      </w:r>
      <w:r w:rsidR="003733FB">
        <w:t>в 2018</w:t>
      </w:r>
      <w:r w:rsidR="002D5A98">
        <w:t xml:space="preserve"> </w:t>
      </w:r>
      <w:r w:rsidR="003733FB">
        <w:t xml:space="preserve">году </w:t>
      </w:r>
      <w:r w:rsidR="002D5A98">
        <w:t xml:space="preserve">осуществлялась </w:t>
      </w:r>
      <w:r>
        <w:t xml:space="preserve">на основании </w:t>
      </w:r>
      <w:r w:rsidR="00357995">
        <w:t xml:space="preserve">годового </w:t>
      </w:r>
      <w:r>
        <w:t>плана</w:t>
      </w:r>
      <w:r w:rsidR="00DC243F">
        <w:t xml:space="preserve">, </w:t>
      </w:r>
      <w:r w:rsidR="002803F1">
        <w:t xml:space="preserve">который </w:t>
      </w:r>
      <w:r w:rsidR="00B35D53">
        <w:t>КСК</w:t>
      </w:r>
      <w:r w:rsidR="00C7373F">
        <w:t xml:space="preserve"> </w:t>
      </w:r>
      <w:r w:rsidR="00397218">
        <w:t xml:space="preserve">района </w:t>
      </w:r>
      <w:r w:rsidR="002803F1">
        <w:t>разрабатыв</w:t>
      </w:r>
      <w:r w:rsidR="00847D8B">
        <w:t xml:space="preserve">ает и утверждает самостоятельно </w:t>
      </w:r>
      <w:r w:rsidR="00DC243F">
        <w:t xml:space="preserve">в соответствии с </w:t>
      </w:r>
      <w:r w:rsidR="002E60AA">
        <w:t xml:space="preserve">Положением о </w:t>
      </w:r>
      <w:r w:rsidR="00E622DB">
        <w:t>К</w:t>
      </w:r>
      <w:r w:rsidR="003647AC">
        <w:t>онтрольно-счётной</w:t>
      </w:r>
      <w:r w:rsidR="00B35D53">
        <w:t xml:space="preserve"> комиссии</w:t>
      </w:r>
      <w:r w:rsidR="003647AC">
        <w:t xml:space="preserve"> </w:t>
      </w:r>
      <w:r w:rsidR="00B35D53">
        <w:rPr>
          <w:color w:val="000000"/>
        </w:rPr>
        <w:t>муниципального образования «Жигаловский район»</w:t>
      </w:r>
      <w:r w:rsidR="00B35D53">
        <w:t xml:space="preserve">, </w:t>
      </w:r>
      <w:r w:rsidR="00DC243F">
        <w:t>в рамках существующих стандартов</w:t>
      </w:r>
      <w:r w:rsidR="00CE6161">
        <w:t xml:space="preserve"> внешнего муниципального финансового контроля</w:t>
      </w:r>
      <w:r w:rsidR="00DC243F">
        <w:t>.</w:t>
      </w:r>
    </w:p>
    <w:p w:rsidR="008522B0" w:rsidRDefault="004F097E" w:rsidP="008522B0">
      <w:pPr>
        <w:jc w:val="both"/>
      </w:pPr>
      <w:r>
        <w:t xml:space="preserve">         </w:t>
      </w:r>
      <w:r w:rsidR="003B7CC4">
        <w:t xml:space="preserve">Фактическая </w:t>
      </w:r>
      <w:r w:rsidR="008E2BC7">
        <w:t>численность работников</w:t>
      </w:r>
      <w:r w:rsidR="00C41658">
        <w:t xml:space="preserve"> </w:t>
      </w:r>
      <w:r w:rsidR="003733FB">
        <w:t>Контрольно-счётной</w:t>
      </w:r>
      <w:r w:rsidR="003B7CC4">
        <w:t xml:space="preserve"> комиссии </w:t>
      </w:r>
      <w:r w:rsidR="003B7CC4">
        <w:rPr>
          <w:color w:val="000000"/>
        </w:rPr>
        <w:t>муниципального образования «Жигаловский район»</w:t>
      </w:r>
      <w:r w:rsidR="003B7CC4">
        <w:t xml:space="preserve"> </w:t>
      </w:r>
      <w:r w:rsidR="008E2BC7">
        <w:t>составляет</w:t>
      </w:r>
      <w:r w:rsidR="000636AB">
        <w:t xml:space="preserve"> </w:t>
      </w:r>
      <w:r w:rsidR="00C028F4">
        <w:t>2</w:t>
      </w:r>
      <w:r w:rsidR="004D47BF">
        <w:t xml:space="preserve"> единицы – председатель</w:t>
      </w:r>
      <w:r w:rsidR="003B7CC4">
        <w:t xml:space="preserve"> </w:t>
      </w:r>
      <w:r w:rsidR="00C028F4">
        <w:t>и аудитор</w:t>
      </w:r>
      <w:r w:rsidR="00B64C4F">
        <w:t>.</w:t>
      </w:r>
      <w:r w:rsidR="005527BF">
        <w:t xml:space="preserve"> </w:t>
      </w:r>
      <w:r w:rsidR="000E2095">
        <w:t>В целом</w:t>
      </w:r>
      <w:r w:rsidR="00986714">
        <w:t xml:space="preserve"> </w:t>
      </w:r>
      <w:r w:rsidR="00404D9E">
        <w:t xml:space="preserve">структура и штатная численность </w:t>
      </w:r>
      <w:r w:rsidR="009E6835">
        <w:t xml:space="preserve">работников </w:t>
      </w:r>
      <w:r w:rsidR="00C028F4">
        <w:t>КСК</w:t>
      </w:r>
      <w:r w:rsidR="00B77EB4">
        <w:t xml:space="preserve"> района </w:t>
      </w:r>
      <w:r w:rsidR="00C12FBE">
        <w:t>соответст</w:t>
      </w:r>
      <w:r w:rsidR="005616C0">
        <w:t>вует</w:t>
      </w:r>
      <w:r w:rsidR="009E6835">
        <w:t xml:space="preserve"> </w:t>
      </w:r>
      <w:r w:rsidR="009D269D">
        <w:t>нормативам, утвержденны</w:t>
      </w:r>
      <w:r w:rsidR="005616C0">
        <w:t>м</w:t>
      </w:r>
      <w:r w:rsidR="009D269D">
        <w:t xml:space="preserve"> </w:t>
      </w:r>
      <w:r w:rsidR="00986714">
        <w:t>Приказ</w:t>
      </w:r>
      <w:r w:rsidR="00E622DB">
        <w:t>ом</w:t>
      </w:r>
      <w:r w:rsidR="00986714">
        <w:t xml:space="preserve"> Минтр</w:t>
      </w:r>
      <w:r w:rsidR="00717112">
        <w:t>у</w:t>
      </w:r>
      <w:r w:rsidR="00986714">
        <w:t xml:space="preserve">да и занятости Иркутской области </w:t>
      </w:r>
      <w:r w:rsidR="00717112">
        <w:t>№ 57-мпр от</w:t>
      </w:r>
      <w:r w:rsidR="0018214B">
        <w:t xml:space="preserve"> </w:t>
      </w:r>
      <w:r w:rsidR="00717112">
        <w:t>14 октября 2013 года</w:t>
      </w:r>
      <w:r w:rsidR="009E6835">
        <w:t>.</w:t>
      </w:r>
      <w:r w:rsidR="008522B0">
        <w:t xml:space="preserve">    </w:t>
      </w:r>
    </w:p>
    <w:p w:rsidR="008522B0" w:rsidRDefault="009E5CA4" w:rsidP="008522B0">
      <w:pPr>
        <w:jc w:val="both"/>
        <w:rPr>
          <w:rFonts w:eastAsia="Calibri"/>
          <w:sz w:val="28"/>
          <w:szCs w:val="28"/>
        </w:rPr>
      </w:pPr>
      <w:r>
        <w:t xml:space="preserve">          В 2018</w:t>
      </w:r>
      <w:r w:rsidR="008522B0">
        <w:t xml:space="preserve"> году в соответствии с Феде</w:t>
      </w:r>
      <w:r w:rsidR="00D921D5">
        <w:t xml:space="preserve">ральным законом № 6-ФЗ </w:t>
      </w:r>
      <w:r w:rsidR="007E1C39">
        <w:t>действовали</w:t>
      </w:r>
      <w:r w:rsidR="00D921D5">
        <w:t xml:space="preserve"> </w:t>
      </w:r>
      <w:r w:rsidR="00B53241">
        <w:t>1</w:t>
      </w:r>
      <w:r w:rsidR="00C028F4">
        <w:t>0</w:t>
      </w:r>
      <w:r w:rsidR="00B53241">
        <w:t xml:space="preserve"> </w:t>
      </w:r>
      <w:r w:rsidR="00BD1757">
        <w:t>Соглашений</w:t>
      </w:r>
      <w:r w:rsidR="008522B0">
        <w:t xml:space="preserve"> по передаче полномочий контрольно - счетных органов поселений, входящих в состав </w:t>
      </w:r>
      <w:r w:rsidR="00C028F4">
        <w:t>Жигаловского</w:t>
      </w:r>
      <w:r w:rsidR="008522B0">
        <w:t xml:space="preserve">  муниципального </w:t>
      </w:r>
      <w:r w:rsidR="005A4B6B">
        <w:t>района</w:t>
      </w:r>
      <w:r w:rsidR="008522B0">
        <w:t>, по осуществлению внешнего муниципального</w:t>
      </w:r>
      <w:r w:rsidR="00BD1757">
        <w:t xml:space="preserve"> финансового контроля на уров</w:t>
      </w:r>
      <w:r w:rsidR="00F23A3C">
        <w:t>е</w:t>
      </w:r>
      <w:r w:rsidR="00A7205D">
        <w:t>нь</w:t>
      </w:r>
      <w:r w:rsidR="00C028F4">
        <w:t xml:space="preserve">  КСК</w:t>
      </w:r>
      <w:r w:rsidR="008522B0">
        <w:t xml:space="preserve">  района</w:t>
      </w:r>
      <w:r w:rsidR="009A62CB">
        <w:t xml:space="preserve"> (далее – Соглашения)</w:t>
      </w:r>
      <w:r w:rsidR="008522B0">
        <w:t>.</w:t>
      </w:r>
      <w:r w:rsidR="008522B0" w:rsidRPr="000E40DC">
        <w:rPr>
          <w:rFonts w:eastAsia="Calibri"/>
          <w:sz w:val="28"/>
          <w:szCs w:val="28"/>
        </w:rPr>
        <w:t xml:space="preserve"> </w:t>
      </w:r>
    </w:p>
    <w:p w:rsidR="00544CB5" w:rsidRPr="003440E3" w:rsidRDefault="00AF5C28" w:rsidP="00AF5C28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</w:t>
      </w:r>
      <w:r w:rsidR="00414E25">
        <w:rPr>
          <w:rFonts w:eastAsia="Calibri"/>
        </w:rPr>
        <w:t>В соответствии с заключенными Соглашениями о</w:t>
      </w:r>
      <w:r w:rsidR="00C47FE1">
        <w:rPr>
          <w:rFonts w:eastAsia="Calibri"/>
        </w:rPr>
        <w:t>бъем</w:t>
      </w:r>
      <w:r w:rsidR="00DF7E8B">
        <w:rPr>
          <w:rFonts w:eastAsia="Calibri"/>
        </w:rPr>
        <w:t xml:space="preserve"> </w:t>
      </w:r>
      <w:r w:rsidR="00F13EB8">
        <w:t xml:space="preserve">иных </w:t>
      </w:r>
      <w:r w:rsidR="00603F62">
        <w:t>межбюджетных трансфертов</w:t>
      </w:r>
      <w:r w:rsidR="00C7373F">
        <w:t>,</w:t>
      </w:r>
      <w:r w:rsidR="003440E3">
        <w:t xml:space="preserve"> </w:t>
      </w:r>
      <w:r w:rsidR="00016753">
        <w:t>предоставленных</w:t>
      </w:r>
      <w:r w:rsidR="00A909B2">
        <w:t xml:space="preserve"> </w:t>
      </w:r>
      <w:r w:rsidR="007C0E1A">
        <w:t>К</w:t>
      </w:r>
      <w:r w:rsidR="005616C0">
        <w:t xml:space="preserve">онтрольно-счетной </w:t>
      </w:r>
      <w:r w:rsidR="008115E7">
        <w:t>комиссии</w:t>
      </w:r>
      <w:r w:rsidR="00016753">
        <w:t xml:space="preserve"> </w:t>
      </w:r>
      <w:r w:rsidR="008115E7">
        <w:rPr>
          <w:color w:val="000000"/>
        </w:rPr>
        <w:t>муниципального образования «Жигаловский район»</w:t>
      </w:r>
      <w:r w:rsidR="008115E7">
        <w:t xml:space="preserve">, </w:t>
      </w:r>
      <w:r w:rsidR="00B50AE3">
        <w:t>из бюджетов поселений района</w:t>
      </w:r>
      <w:r w:rsidR="00B50AE3" w:rsidRPr="00B50AE3">
        <w:t xml:space="preserve"> </w:t>
      </w:r>
      <w:r w:rsidR="00DF7E8B">
        <w:t>на</w:t>
      </w:r>
      <w:r w:rsidR="004F538C">
        <w:t xml:space="preserve"> осуществление полномочий по внешнему муниципальному финансовому контролю</w:t>
      </w:r>
      <w:r w:rsidR="00B4662A">
        <w:t xml:space="preserve"> </w:t>
      </w:r>
      <w:r w:rsidR="00936FBA">
        <w:t>составил</w:t>
      </w:r>
      <w:r w:rsidR="00F562B7">
        <w:t xml:space="preserve"> в отчетном периоде -</w:t>
      </w:r>
      <w:r w:rsidR="001F05D1">
        <w:t xml:space="preserve"> </w:t>
      </w:r>
      <w:r w:rsidR="003733FB">
        <w:rPr>
          <w:b/>
          <w:i/>
        </w:rPr>
        <w:t>9597</w:t>
      </w:r>
      <w:r w:rsidR="008115E7">
        <w:rPr>
          <w:b/>
          <w:i/>
        </w:rPr>
        <w:t>00</w:t>
      </w:r>
      <w:r w:rsidR="00610009" w:rsidRPr="0093416D">
        <w:rPr>
          <w:b/>
          <w:i/>
        </w:rPr>
        <w:t xml:space="preserve"> рублей</w:t>
      </w:r>
      <w:r w:rsidR="0008097D" w:rsidRPr="0093416D">
        <w:rPr>
          <w:b/>
          <w:i/>
        </w:rPr>
        <w:t>.</w:t>
      </w:r>
    </w:p>
    <w:p w:rsidR="00C76F8C" w:rsidRPr="00544CB5" w:rsidRDefault="00A02D31" w:rsidP="00544CB5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</w:t>
      </w:r>
      <w:r w:rsidR="00544CB5">
        <w:rPr>
          <w:rFonts w:eastAsia="Calibri"/>
          <w:sz w:val="28"/>
          <w:szCs w:val="28"/>
        </w:rPr>
        <w:t xml:space="preserve"> </w:t>
      </w:r>
      <w:r w:rsidR="007B50D3">
        <w:t>У</w:t>
      </w:r>
      <w:r w:rsidR="00C76F8C">
        <w:t xml:space="preserve">читывая дефицитность бюджетов поселений </w:t>
      </w:r>
      <w:r w:rsidR="00AF6FC7">
        <w:t>в 2018</w:t>
      </w:r>
      <w:r w:rsidR="00C76F8C">
        <w:t xml:space="preserve"> год</w:t>
      </w:r>
      <w:r w:rsidR="007B50D3">
        <w:t>у</w:t>
      </w:r>
      <w:r w:rsidR="008115E7">
        <w:t>, КСК</w:t>
      </w:r>
      <w:r w:rsidR="00C76F8C">
        <w:t xml:space="preserve"> района </w:t>
      </w:r>
      <w:r w:rsidR="004175A1">
        <w:t>сохранила</w:t>
      </w:r>
      <w:r w:rsidR="00DF0A0F">
        <w:t xml:space="preserve"> методику расчета по </w:t>
      </w:r>
      <w:r w:rsidR="00C76F8C">
        <w:t>миним</w:t>
      </w:r>
      <w:r w:rsidR="004175A1">
        <w:t>альн</w:t>
      </w:r>
      <w:r w:rsidR="00DF0A0F">
        <w:t>о</w:t>
      </w:r>
      <w:r w:rsidR="006757AB">
        <w:t>му</w:t>
      </w:r>
      <w:r w:rsidR="00C10038">
        <w:t xml:space="preserve"> объём</w:t>
      </w:r>
      <w:r w:rsidR="006757AB">
        <w:t>у</w:t>
      </w:r>
      <w:r w:rsidR="00C76F8C">
        <w:t xml:space="preserve"> межбюджетных трансфертов, передаваемых из бюджетов поселений  бюджету района, </w:t>
      </w:r>
      <w:r w:rsidR="00756CD8" w:rsidRPr="007B41A2">
        <w:t>с учетом содержания</w:t>
      </w:r>
      <w:r w:rsidR="00C76F8C">
        <w:t xml:space="preserve"> одной ставки </w:t>
      </w:r>
      <w:r w:rsidR="008115E7">
        <w:t>аудитора</w:t>
      </w:r>
      <w:r w:rsidR="00C76F8C">
        <w:t xml:space="preserve"> </w:t>
      </w:r>
      <w:r w:rsidR="008115E7">
        <w:t>КСК</w:t>
      </w:r>
      <w:r w:rsidR="002D5A98">
        <w:t xml:space="preserve"> </w:t>
      </w:r>
      <w:r w:rsidR="003733FB">
        <w:t>района</w:t>
      </w:r>
      <w:r w:rsidR="002D5A98">
        <w:t>.</w:t>
      </w:r>
      <w:r w:rsidR="00C76F8C">
        <w:t xml:space="preserve"> </w:t>
      </w:r>
    </w:p>
    <w:p w:rsidR="00A8528D" w:rsidRDefault="006167D6" w:rsidP="00A8528D">
      <w:pPr>
        <w:pStyle w:val="ac"/>
        <w:ind w:left="0" w:firstLine="420"/>
        <w:jc w:val="both"/>
      </w:pPr>
      <w:r>
        <w:t xml:space="preserve"> </w:t>
      </w:r>
      <w:r w:rsidR="001E4DC5">
        <w:t xml:space="preserve">Внешний </w:t>
      </w:r>
      <w:r w:rsidR="00924CA0">
        <w:t xml:space="preserve">муниципальный </w:t>
      </w:r>
      <w:r w:rsidR="007C517C">
        <w:t>финансовый контроль осуществлялся в форме контрольных и экспертно-аналитических мероприятий. Независимо от т</w:t>
      </w:r>
      <w:r w:rsidR="009B4E97">
        <w:t>ематики и объектов контроля</w:t>
      </w:r>
      <w:r w:rsidR="00C6071A">
        <w:t xml:space="preserve"> -</w:t>
      </w:r>
      <w:r w:rsidR="009B4E97">
        <w:t xml:space="preserve"> ключ</w:t>
      </w:r>
      <w:r w:rsidR="007C517C">
        <w:t xml:space="preserve">евой задачей каждого мероприятия ставилась оценка </w:t>
      </w:r>
      <w:r w:rsidR="00545994">
        <w:t>законности</w:t>
      </w:r>
      <w:r w:rsidR="00D416A0">
        <w:t xml:space="preserve"> и эффективности</w:t>
      </w:r>
      <w:r w:rsidR="00545994">
        <w:t xml:space="preserve"> </w:t>
      </w:r>
      <w:r w:rsidR="007C517C">
        <w:t>использования бюджетных средств и муниципальной собственности.</w:t>
      </w:r>
      <w:r w:rsidR="00A8528D" w:rsidRPr="00A8528D">
        <w:t xml:space="preserve"> </w:t>
      </w:r>
    </w:p>
    <w:p w:rsidR="002D3704" w:rsidRDefault="00F842D8" w:rsidP="002D3704">
      <w:pPr>
        <w:jc w:val="both"/>
        <w:rPr>
          <w:rFonts w:eastAsia="Calibri"/>
          <w:sz w:val="28"/>
          <w:szCs w:val="28"/>
        </w:rPr>
      </w:pPr>
      <w:r>
        <w:t xml:space="preserve">     </w:t>
      </w:r>
      <w:r w:rsidR="006D3FE2">
        <w:t xml:space="preserve">  </w:t>
      </w:r>
      <w:r w:rsidR="00F265E8">
        <w:t>Цели и задачи контрольных и экспертно-аналитических мероприятий были направлены на выявление неиспользованных возможностей для пополнения доходов бюджетов поселений и  устранение имеющих</w:t>
      </w:r>
      <w:r w:rsidR="0064561F">
        <w:t>ся</w:t>
      </w:r>
      <w:r w:rsidR="00F265E8">
        <w:t xml:space="preserve"> недостатков в расходной части бюджетов, результаты которых были отр</w:t>
      </w:r>
      <w:r w:rsidR="008115E7">
        <w:t>ажены в отчетах, заключениях КСК</w:t>
      </w:r>
      <w:r w:rsidR="00F265E8">
        <w:t xml:space="preserve"> района и пред</w:t>
      </w:r>
      <w:r w:rsidR="0045005C">
        <w:t>о</w:t>
      </w:r>
      <w:r w:rsidR="00F265E8">
        <w:t xml:space="preserve">ставлены в исполнительные и </w:t>
      </w:r>
      <w:r w:rsidR="008C40E8">
        <w:t>представительные органы</w:t>
      </w:r>
      <w:r w:rsidR="007225F6">
        <w:t xml:space="preserve"> муниципальных образований</w:t>
      </w:r>
      <w:r w:rsidR="008C40E8">
        <w:t>.</w:t>
      </w:r>
    </w:p>
    <w:p w:rsidR="00BD3CDB" w:rsidRPr="002D3704" w:rsidRDefault="00F265E8" w:rsidP="002D3704">
      <w:pPr>
        <w:jc w:val="both"/>
        <w:rPr>
          <w:rFonts w:eastAsia="Calibri"/>
          <w:sz w:val="28"/>
          <w:szCs w:val="28"/>
        </w:rPr>
      </w:pPr>
      <w:r>
        <w:t xml:space="preserve">  </w:t>
      </w:r>
      <w:r w:rsidR="006167D6">
        <w:t xml:space="preserve">   </w:t>
      </w:r>
      <w:r w:rsidR="00B36248">
        <w:t xml:space="preserve">  </w:t>
      </w:r>
      <w:r w:rsidR="001A0B66">
        <w:t>За 2018</w:t>
      </w:r>
      <w:r w:rsidR="00BD3CDB">
        <w:t xml:space="preserve"> год </w:t>
      </w:r>
      <w:r w:rsidR="00B83E42">
        <w:t xml:space="preserve">в соответствии с Соглашениями </w:t>
      </w:r>
      <w:r w:rsidR="00BD3CDB">
        <w:t xml:space="preserve">были проведены </w:t>
      </w:r>
      <w:r w:rsidR="005F13D4">
        <w:t xml:space="preserve">основные </w:t>
      </w:r>
      <w:r w:rsidR="00BD3CDB">
        <w:t xml:space="preserve">плановые </w:t>
      </w:r>
      <w:r w:rsidR="00240803">
        <w:t>экспертно-аналитическ</w:t>
      </w:r>
      <w:r w:rsidR="00240803" w:rsidRPr="003D439B">
        <w:t>и</w:t>
      </w:r>
      <w:r w:rsidR="00F229B7" w:rsidRPr="003D439B">
        <w:t>е</w:t>
      </w:r>
      <w:r w:rsidR="00240803">
        <w:t xml:space="preserve"> мероприяти</w:t>
      </w:r>
      <w:r w:rsidR="00BD3CDB">
        <w:t>я</w:t>
      </w:r>
      <w:r w:rsidR="005F13D4">
        <w:t>, это</w:t>
      </w:r>
      <w:r w:rsidR="00BD3CDB">
        <w:t xml:space="preserve">: </w:t>
      </w:r>
    </w:p>
    <w:p w:rsidR="00881A27" w:rsidRDefault="007C2A8E" w:rsidP="00A8528D">
      <w:pPr>
        <w:pStyle w:val="ac"/>
        <w:ind w:left="0" w:firstLine="420"/>
        <w:jc w:val="both"/>
      </w:pPr>
      <w:r>
        <w:t>-</w:t>
      </w:r>
      <w:r w:rsidR="00BD1476">
        <w:t xml:space="preserve"> внешняя проверк</w:t>
      </w:r>
      <w:r>
        <w:t>а годовых</w:t>
      </w:r>
      <w:r w:rsidR="00955EA0">
        <w:t xml:space="preserve"> от</w:t>
      </w:r>
      <w:r w:rsidR="00881A27">
        <w:t>четов</w:t>
      </w:r>
      <w:r w:rsidR="00E4321C">
        <w:t xml:space="preserve"> об исполнении бюджетов </w:t>
      </w:r>
      <w:r w:rsidR="008115E7">
        <w:t xml:space="preserve">9 сельских </w:t>
      </w:r>
      <w:r w:rsidR="00F95FA6">
        <w:t>поселений</w:t>
      </w:r>
      <w:r w:rsidR="008115E7">
        <w:t xml:space="preserve"> и 1</w:t>
      </w:r>
      <w:r w:rsidR="002D5A98">
        <w:t xml:space="preserve"> </w:t>
      </w:r>
      <w:r w:rsidR="008115E7">
        <w:t>городского</w:t>
      </w:r>
      <w:r w:rsidR="00F95FA6">
        <w:t xml:space="preserve"> </w:t>
      </w:r>
      <w:r w:rsidR="002D5A98">
        <w:t xml:space="preserve">поселения </w:t>
      </w:r>
      <w:r w:rsidR="001A0B66">
        <w:t>за 2017</w:t>
      </w:r>
      <w:r w:rsidR="00E4321C">
        <w:t xml:space="preserve"> год</w:t>
      </w:r>
      <w:r w:rsidR="00881A27">
        <w:t xml:space="preserve">; </w:t>
      </w:r>
    </w:p>
    <w:p w:rsidR="00490214" w:rsidRDefault="00881A27" w:rsidP="00D03D98">
      <w:pPr>
        <w:pStyle w:val="ac"/>
        <w:ind w:left="0" w:firstLine="420"/>
        <w:jc w:val="both"/>
      </w:pPr>
      <w:r>
        <w:t>-</w:t>
      </w:r>
      <w:r w:rsidR="00E4673D">
        <w:t xml:space="preserve"> </w:t>
      </w:r>
      <w:r w:rsidR="00E3323C">
        <w:t xml:space="preserve">заключения по </w:t>
      </w:r>
      <w:r w:rsidR="008115E7">
        <w:t>10</w:t>
      </w:r>
      <w:r w:rsidR="00E3323C">
        <w:t xml:space="preserve"> экспертизам</w:t>
      </w:r>
      <w:r w:rsidR="00E4673D">
        <w:t xml:space="preserve"> на </w:t>
      </w:r>
      <w:r>
        <w:t xml:space="preserve">проекты </w:t>
      </w:r>
      <w:r w:rsidR="00F57D18">
        <w:t xml:space="preserve">решений </w:t>
      </w:r>
      <w:r w:rsidR="008115E7">
        <w:t>городского</w:t>
      </w:r>
      <w:r w:rsidR="00E55ECC">
        <w:t xml:space="preserve"> и сельских </w:t>
      </w:r>
      <w:r w:rsidR="00F57D18">
        <w:t>Дум о бюджет</w:t>
      </w:r>
      <w:r w:rsidR="0045005C">
        <w:t xml:space="preserve">ах поселений </w:t>
      </w:r>
      <w:r w:rsidR="00E55ECC">
        <w:t>на</w:t>
      </w:r>
      <w:r w:rsidR="001A0B66">
        <w:t xml:space="preserve"> 2019</w:t>
      </w:r>
      <w:r w:rsidR="00E55ECC">
        <w:t xml:space="preserve"> год</w:t>
      </w:r>
      <w:r w:rsidR="00AB0E3E">
        <w:t xml:space="preserve"> и на плановый период 20</w:t>
      </w:r>
      <w:r w:rsidR="001A0B66">
        <w:t>20</w:t>
      </w:r>
      <w:r w:rsidR="00F95FA6">
        <w:t xml:space="preserve"> и 20</w:t>
      </w:r>
      <w:r w:rsidR="00F0311B">
        <w:t>2</w:t>
      </w:r>
      <w:r w:rsidR="001A0B66">
        <w:t>1</w:t>
      </w:r>
      <w:r w:rsidR="00F95FA6">
        <w:t xml:space="preserve"> годы</w:t>
      </w:r>
      <w:r w:rsidR="003B7CC4">
        <w:t>;</w:t>
      </w:r>
    </w:p>
    <w:p w:rsidR="003B7CC4" w:rsidRDefault="003B7CC4" w:rsidP="00D03D98">
      <w:pPr>
        <w:pStyle w:val="ac"/>
        <w:ind w:left="0" w:firstLine="420"/>
        <w:jc w:val="both"/>
      </w:pPr>
      <w:r>
        <w:t>- мониторинг  формирования и расходования средств дорожного фонда за 2016-2017</w:t>
      </w:r>
      <w:r w:rsidR="002D5A98">
        <w:t xml:space="preserve"> </w:t>
      </w:r>
      <w:r>
        <w:t>годы;</w:t>
      </w:r>
    </w:p>
    <w:p w:rsidR="003B7CC4" w:rsidRDefault="003B7CC4" w:rsidP="00D03D98">
      <w:pPr>
        <w:pStyle w:val="ac"/>
        <w:ind w:left="0" w:firstLine="420"/>
        <w:jc w:val="both"/>
      </w:pPr>
      <w:r>
        <w:t>- п</w:t>
      </w:r>
      <w:r w:rsidRPr="00F51B6B">
        <w:t>роверка финансово-хозяйственной деятельности Чиканского муниципального образования – администрации Чиканского сельского поселения за 2016 и 2017годы</w:t>
      </w:r>
      <w:r>
        <w:t>;</w:t>
      </w:r>
    </w:p>
    <w:p w:rsidR="003B7CC4" w:rsidRDefault="003B7CC4" w:rsidP="00D03D98">
      <w:pPr>
        <w:pStyle w:val="ac"/>
        <w:ind w:left="0" w:firstLine="420"/>
        <w:jc w:val="both"/>
        <w:rPr>
          <w:color w:val="191919"/>
        </w:rPr>
      </w:pPr>
      <w:r>
        <w:t>-</w:t>
      </w:r>
      <w:r w:rsidR="002D5A98">
        <w:t xml:space="preserve"> </w:t>
      </w:r>
      <w:r>
        <w:rPr>
          <w:color w:val="191919"/>
        </w:rPr>
        <w:t>п</w:t>
      </w:r>
      <w:r w:rsidRPr="0087142F">
        <w:rPr>
          <w:color w:val="191919"/>
        </w:rPr>
        <w:t>роверка законного и эффективного (экономного и результативного) использования средств областного бюджета, предоставленных Рудовскому и Тутурскому муниципальным образованиям на реализацию мероприятий проектов народ</w:t>
      </w:r>
      <w:r>
        <w:rPr>
          <w:color w:val="191919"/>
        </w:rPr>
        <w:t>ных инициатив в 2016-2017 годах;</w:t>
      </w:r>
    </w:p>
    <w:p w:rsidR="003B7CC4" w:rsidRDefault="003B7CC4" w:rsidP="00D03D98">
      <w:pPr>
        <w:pStyle w:val="ac"/>
        <w:ind w:left="0" w:firstLine="420"/>
        <w:jc w:val="both"/>
      </w:pPr>
      <w:r>
        <w:rPr>
          <w:color w:val="191919"/>
        </w:rPr>
        <w:t>-</w:t>
      </w:r>
      <w:r w:rsidR="002D5A98">
        <w:rPr>
          <w:color w:val="191919"/>
        </w:rPr>
        <w:t xml:space="preserve"> </w:t>
      </w:r>
      <w:r>
        <w:t>а</w:t>
      </w:r>
      <w:r w:rsidRPr="008D5950">
        <w:t>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</w:t>
      </w:r>
      <w:r w:rsidR="003733FB">
        <w:t xml:space="preserve"> </w:t>
      </w:r>
      <w:r>
        <w:t>в Дальне-Закорском и Знаменском сельских поселениях.</w:t>
      </w:r>
    </w:p>
    <w:p w:rsidR="003B7CC4" w:rsidRDefault="003B7CC4" w:rsidP="00D03D98">
      <w:pPr>
        <w:pStyle w:val="ac"/>
        <w:ind w:left="0" w:firstLine="420"/>
        <w:jc w:val="both"/>
      </w:pPr>
    </w:p>
    <w:p w:rsidR="002C0F24" w:rsidRDefault="000F2FEC" w:rsidP="00913EFB">
      <w:pPr>
        <w:spacing w:before="120" w:after="120"/>
        <w:ind w:firstLine="709"/>
        <w:jc w:val="center"/>
      </w:pPr>
      <w:r w:rsidRPr="007C360C">
        <w:rPr>
          <w:b/>
          <w:i/>
        </w:rPr>
        <w:t>Внешн</w:t>
      </w:r>
      <w:r w:rsidR="006167D6">
        <w:rPr>
          <w:b/>
          <w:i/>
        </w:rPr>
        <w:t>ий</w:t>
      </w:r>
      <w:r w:rsidRPr="007C360C">
        <w:rPr>
          <w:b/>
          <w:i/>
        </w:rPr>
        <w:t xml:space="preserve"> </w:t>
      </w:r>
      <w:r w:rsidR="00913EFB">
        <w:rPr>
          <w:b/>
          <w:i/>
        </w:rPr>
        <w:t>муниципальный финансовый контроль</w:t>
      </w:r>
    </w:p>
    <w:p w:rsidR="00526CC9" w:rsidRDefault="0042688E" w:rsidP="00D03D98">
      <w:pPr>
        <w:pStyle w:val="ac"/>
        <w:ind w:left="0" w:firstLine="420"/>
        <w:jc w:val="both"/>
      </w:pPr>
      <w:r>
        <w:t xml:space="preserve">В рамках выполнения принятых полномочий по осуществлению внешнего муниципального финансового контроля, </w:t>
      </w:r>
      <w:r w:rsidR="00AC0E5A">
        <w:t>КСК</w:t>
      </w:r>
      <w:r>
        <w:t xml:space="preserve"> района </w:t>
      </w:r>
      <w:r w:rsidR="00D64891">
        <w:t xml:space="preserve">в марте, апреле 2018 года была </w:t>
      </w:r>
      <w:r w:rsidR="006167D6">
        <w:t>проведена</w:t>
      </w:r>
      <w:r>
        <w:t xml:space="preserve"> в</w:t>
      </w:r>
      <w:r w:rsidR="00D03D98">
        <w:t xml:space="preserve">нешняя проверка </w:t>
      </w:r>
      <w:r w:rsidR="00B74DD7">
        <w:t>г</w:t>
      </w:r>
      <w:r w:rsidR="009879A4">
        <w:t>одовых</w:t>
      </w:r>
      <w:r w:rsidR="00D03D98">
        <w:t xml:space="preserve"> отчет</w:t>
      </w:r>
      <w:r w:rsidR="009879A4">
        <w:t>ов об исполнении бюджетов</w:t>
      </w:r>
      <w:r w:rsidR="00D03D98">
        <w:t xml:space="preserve"> муниципальных образований</w:t>
      </w:r>
      <w:r w:rsidR="001038A4">
        <w:t xml:space="preserve"> городс</w:t>
      </w:r>
      <w:r w:rsidR="00AC0E5A">
        <w:t>кого</w:t>
      </w:r>
      <w:r w:rsidR="001A0B66">
        <w:t xml:space="preserve"> и сельских поселений за 2017</w:t>
      </w:r>
      <w:r w:rsidR="001038A4">
        <w:t xml:space="preserve"> год</w:t>
      </w:r>
      <w:r w:rsidR="00387353">
        <w:t>, которая</w:t>
      </w:r>
      <w:r w:rsidR="00D03D98">
        <w:t xml:space="preserve"> показала, что бюджетная отчетность, пред</w:t>
      </w:r>
      <w:r w:rsidR="006409FF">
        <w:t>о</w:t>
      </w:r>
      <w:r w:rsidR="00AC0E5A">
        <w:t>ставленная в КСК</w:t>
      </w:r>
      <w:r w:rsidR="00D03D98">
        <w:t xml:space="preserve"> района, по основным параметрам являлась достоверной, </w:t>
      </w:r>
      <w:r w:rsidR="00AC0E5A">
        <w:t>отклонений</w:t>
      </w:r>
      <w:r w:rsidR="00D03D98">
        <w:t xml:space="preserve"> от </w:t>
      </w:r>
      <w:r w:rsidR="000636A9" w:rsidRPr="00D55E75">
        <w:rPr>
          <w:shd w:val="clear" w:color="auto" w:fill="FFFFFF" w:themeFill="background1"/>
        </w:rPr>
        <w:t>требований</w:t>
      </w:r>
      <w:r w:rsidR="008B5AF2">
        <w:rPr>
          <w:shd w:val="clear" w:color="auto" w:fill="FFFFFF" w:themeFill="background1"/>
        </w:rPr>
        <w:t xml:space="preserve"> </w:t>
      </w:r>
      <w:r w:rsidR="00D55E75" w:rsidRPr="00D55E75">
        <w:rPr>
          <w:shd w:val="clear" w:color="auto" w:fill="FFFFFF" w:themeFill="background1"/>
        </w:rPr>
        <w:t>Приказ</w:t>
      </w:r>
      <w:r w:rsidR="008B5AF2">
        <w:rPr>
          <w:shd w:val="clear" w:color="auto" w:fill="FFFFFF" w:themeFill="background1"/>
        </w:rPr>
        <w:t>а</w:t>
      </w:r>
      <w:r w:rsidR="00D55E75" w:rsidRPr="00D55E75">
        <w:rPr>
          <w:shd w:val="clear" w:color="auto" w:fill="FFFFFF" w:themeFill="background1"/>
        </w:rPr>
        <w:t xml:space="preserve"> Минфина РФ</w:t>
      </w:r>
      <w:r w:rsidR="000850BA">
        <w:rPr>
          <w:shd w:val="clear" w:color="auto" w:fill="FFFFFF" w:themeFill="background1"/>
        </w:rPr>
        <w:t>,</w:t>
      </w:r>
      <w:r w:rsidR="00D55E75" w:rsidRPr="00D55E75">
        <w:rPr>
          <w:shd w:val="clear" w:color="auto" w:fill="FFFFFF" w:themeFill="background1"/>
        </w:rPr>
        <w:t xml:space="preserve"> </w:t>
      </w:r>
      <w:r w:rsidR="008B5AF2">
        <w:rPr>
          <w:shd w:val="clear" w:color="auto" w:fill="FFFFFF" w:themeFill="background1"/>
        </w:rPr>
        <w:t>утвердившего</w:t>
      </w:r>
      <w:r w:rsidR="00D55E75" w:rsidRPr="00D55E75">
        <w:rPr>
          <w:rFonts w:ascii="Arial" w:hAnsi="Arial" w:cs="Arial"/>
          <w:sz w:val="16"/>
          <w:szCs w:val="16"/>
          <w:shd w:val="clear" w:color="auto" w:fill="FFFFFF" w:themeFill="background1"/>
        </w:rPr>
        <w:t> </w:t>
      </w:r>
      <w:r w:rsidR="00B50C49">
        <w:rPr>
          <w:shd w:val="clear" w:color="auto" w:fill="FFFFFF" w:themeFill="background1"/>
        </w:rPr>
        <w:t>Инструкцию</w:t>
      </w:r>
      <w:r w:rsidR="00D03D98" w:rsidRPr="00D55E75">
        <w:rPr>
          <w:shd w:val="clear" w:color="auto" w:fill="FFFFFF" w:themeFill="background1"/>
        </w:rPr>
        <w:t xml:space="preserve"> о </w:t>
      </w:r>
      <w:r w:rsidR="00B9249E">
        <w:rPr>
          <w:shd w:val="clear" w:color="auto" w:fill="FFFFFF" w:themeFill="background1"/>
        </w:rPr>
        <w:t>П</w:t>
      </w:r>
      <w:r w:rsidR="00D03D98" w:rsidRPr="00D55E75">
        <w:rPr>
          <w:shd w:val="clear" w:color="auto" w:fill="FFFFFF" w:themeFill="background1"/>
        </w:rPr>
        <w:t>орядке составления и представления годовой, ква</w:t>
      </w:r>
      <w:r w:rsidR="00D03D98">
        <w:t>ртальной и месячной отчетности об исполнении бюджетов бюджетной системы Российской Фе</w:t>
      </w:r>
      <w:r w:rsidR="00AC0E5A">
        <w:t>дерации от 28.12.2010 № 191н не установлено.</w:t>
      </w:r>
    </w:p>
    <w:p w:rsidR="00015D24" w:rsidRDefault="00D03D98" w:rsidP="000F4964">
      <w:pPr>
        <w:tabs>
          <w:tab w:val="left" w:pos="747"/>
        </w:tabs>
        <w:autoSpaceDE w:val="0"/>
        <w:autoSpaceDN w:val="0"/>
        <w:adjustRightInd w:val="0"/>
        <w:jc w:val="both"/>
        <w:outlineLvl w:val="0"/>
        <w:rPr>
          <w:b/>
          <w:i/>
        </w:rPr>
      </w:pPr>
      <w:r>
        <w:tab/>
        <w:t>Общая сумма доходов муниципальных образова</w:t>
      </w:r>
      <w:r w:rsidR="00B1366C">
        <w:t>ний</w:t>
      </w:r>
      <w:r w:rsidR="00397218">
        <w:t xml:space="preserve"> (городского и сельских)</w:t>
      </w:r>
      <w:r w:rsidR="00B1366C">
        <w:t xml:space="preserve"> в </w:t>
      </w:r>
      <w:r w:rsidR="00E03A71">
        <w:t>201</w:t>
      </w:r>
      <w:r w:rsidR="0079175F">
        <w:t>7</w:t>
      </w:r>
      <w:r>
        <w:t xml:space="preserve"> год</w:t>
      </w:r>
      <w:r w:rsidR="00AC0E5A">
        <w:t>у</w:t>
      </w:r>
      <w:r w:rsidR="00E03A71">
        <w:t xml:space="preserve"> </w:t>
      </w:r>
      <w:r>
        <w:t xml:space="preserve"> составила </w:t>
      </w:r>
      <w:r w:rsidR="00C533B0">
        <w:rPr>
          <w:b/>
          <w:i/>
        </w:rPr>
        <w:t>87560,5</w:t>
      </w:r>
      <w:r w:rsidR="00E03A71" w:rsidRPr="002C0F24">
        <w:rPr>
          <w:b/>
          <w:i/>
        </w:rPr>
        <w:t xml:space="preserve"> </w:t>
      </w:r>
      <w:r w:rsidR="00B9249E">
        <w:rPr>
          <w:b/>
          <w:i/>
        </w:rPr>
        <w:t>тыс. рублей</w:t>
      </w:r>
      <w:r w:rsidRPr="002C0F24">
        <w:rPr>
          <w:b/>
          <w:i/>
        </w:rPr>
        <w:t>,</w:t>
      </w:r>
      <w:r>
        <w:t xml:space="preserve"> сумма ра</w:t>
      </w:r>
      <w:r w:rsidR="00D4204A">
        <w:t>сходов составила соответственно</w:t>
      </w:r>
      <w:r>
        <w:t xml:space="preserve"> </w:t>
      </w:r>
      <w:r w:rsidR="00C533B0">
        <w:rPr>
          <w:b/>
          <w:i/>
        </w:rPr>
        <w:t>88199,3</w:t>
      </w:r>
      <w:r w:rsidRPr="002C0F24">
        <w:rPr>
          <w:b/>
          <w:i/>
        </w:rPr>
        <w:t xml:space="preserve"> </w:t>
      </w:r>
      <w:r w:rsidR="00AB0328">
        <w:rPr>
          <w:b/>
          <w:i/>
        </w:rPr>
        <w:t>тыс. рублей</w:t>
      </w:r>
      <w:r>
        <w:t>. В структуре расходов бюджетов муниципальных образований</w:t>
      </w:r>
      <w:r w:rsidR="00AB0328">
        <w:t xml:space="preserve"> района</w:t>
      </w:r>
      <w:r>
        <w:t xml:space="preserve"> </w:t>
      </w:r>
      <w:r w:rsidR="0079175F">
        <w:t>на 2017</w:t>
      </w:r>
      <w:r w:rsidR="00547C87">
        <w:t xml:space="preserve"> год </w:t>
      </w:r>
      <w:r>
        <w:t>наибольший удельный вес занима</w:t>
      </w:r>
      <w:r w:rsidR="00CB2ECB">
        <w:t>ли</w:t>
      </w:r>
      <w:r>
        <w:t xml:space="preserve"> расходы по разделу «Общегосударственные расходы» </w:t>
      </w:r>
      <w:r w:rsidR="00AB0328">
        <w:t>в сумме</w:t>
      </w:r>
      <w:r>
        <w:t xml:space="preserve"> </w:t>
      </w:r>
      <w:r w:rsidR="00C533B0">
        <w:rPr>
          <w:b/>
          <w:i/>
        </w:rPr>
        <w:t>35690,1</w:t>
      </w:r>
      <w:r w:rsidRPr="00CB2ECB">
        <w:rPr>
          <w:b/>
          <w:i/>
        </w:rPr>
        <w:t xml:space="preserve"> тыс. рублей</w:t>
      </w:r>
      <w:r w:rsidR="0096772F">
        <w:rPr>
          <w:b/>
          <w:i/>
        </w:rPr>
        <w:t>,</w:t>
      </w:r>
      <w:r w:rsidRPr="00CB2ECB">
        <w:rPr>
          <w:b/>
          <w:i/>
        </w:rPr>
        <w:t xml:space="preserve"> или </w:t>
      </w:r>
      <w:r w:rsidR="00C533B0">
        <w:rPr>
          <w:b/>
          <w:i/>
        </w:rPr>
        <w:t>40,5</w:t>
      </w:r>
      <w:r w:rsidRPr="00CB2ECB">
        <w:rPr>
          <w:b/>
          <w:i/>
        </w:rPr>
        <w:t>%</w:t>
      </w:r>
      <w:r>
        <w:t xml:space="preserve"> </w:t>
      </w:r>
      <w:r w:rsidR="003346A2">
        <w:t>,</w:t>
      </w:r>
      <w:r w:rsidR="004472E5">
        <w:t xml:space="preserve"> </w:t>
      </w:r>
      <w:r w:rsidR="00AB0328">
        <w:t xml:space="preserve">по разделу </w:t>
      </w:r>
      <w:r w:rsidR="00043682">
        <w:t>«</w:t>
      </w:r>
      <w:r w:rsidR="004472E5">
        <w:t xml:space="preserve">Культура, </w:t>
      </w:r>
      <w:r w:rsidR="00492256">
        <w:t>к</w:t>
      </w:r>
      <w:r w:rsidR="00043682">
        <w:t>инематография</w:t>
      </w:r>
      <w:r w:rsidR="004472E5">
        <w:t xml:space="preserve">» - </w:t>
      </w:r>
      <w:r w:rsidR="003346A2">
        <w:rPr>
          <w:b/>
          <w:i/>
        </w:rPr>
        <w:t>15890,4</w:t>
      </w:r>
      <w:r w:rsidR="004472E5" w:rsidRPr="00AE30E7">
        <w:rPr>
          <w:b/>
          <w:i/>
        </w:rPr>
        <w:t xml:space="preserve"> тыс. рублей</w:t>
      </w:r>
      <w:r w:rsidR="0096772F">
        <w:rPr>
          <w:b/>
          <w:i/>
        </w:rPr>
        <w:t>,</w:t>
      </w:r>
      <w:r w:rsidR="004472E5" w:rsidRPr="00AE30E7">
        <w:rPr>
          <w:b/>
          <w:i/>
        </w:rPr>
        <w:t xml:space="preserve"> или</w:t>
      </w:r>
      <w:r w:rsidR="00AE30E7" w:rsidRPr="00AE30E7">
        <w:rPr>
          <w:b/>
          <w:i/>
        </w:rPr>
        <w:t xml:space="preserve"> </w:t>
      </w:r>
      <w:r w:rsidR="003346A2">
        <w:rPr>
          <w:b/>
          <w:i/>
        </w:rPr>
        <w:t>18</w:t>
      </w:r>
      <w:r w:rsidR="00AE30E7" w:rsidRPr="00AE30E7">
        <w:rPr>
          <w:b/>
          <w:i/>
        </w:rPr>
        <w:t>%</w:t>
      </w:r>
      <w:r w:rsidR="003346A2">
        <w:rPr>
          <w:b/>
          <w:i/>
        </w:rPr>
        <w:t xml:space="preserve">, по разделу «Жилищно-коммунальное хозяйство» - </w:t>
      </w:r>
      <w:r w:rsidR="006F5E9D" w:rsidRPr="006F5E9D">
        <w:t xml:space="preserve"> </w:t>
      </w:r>
      <w:r w:rsidR="003346A2">
        <w:t xml:space="preserve">11109,6 тыс.рублей. или 12,6%, по разделу «Национальная экономика» - 5824,2 тыс.рублей, или 6,6%  </w:t>
      </w:r>
      <w:r w:rsidR="006F5E9D">
        <w:t>всех расходов годовых бюджетов</w:t>
      </w:r>
      <w:r w:rsidR="00A63271" w:rsidRPr="00AE30E7">
        <w:rPr>
          <w:b/>
          <w:i/>
        </w:rPr>
        <w:t>.</w:t>
      </w:r>
    </w:p>
    <w:p w:rsidR="000F4964" w:rsidRDefault="00015D24" w:rsidP="000F4964">
      <w:pPr>
        <w:tabs>
          <w:tab w:val="left" w:pos="747"/>
        </w:tabs>
        <w:autoSpaceDE w:val="0"/>
        <w:autoSpaceDN w:val="0"/>
        <w:adjustRightInd w:val="0"/>
        <w:jc w:val="both"/>
        <w:outlineLvl w:val="0"/>
      </w:pPr>
      <w:r>
        <w:rPr>
          <w:b/>
          <w:i/>
        </w:rPr>
        <w:t xml:space="preserve">          </w:t>
      </w:r>
      <w:r w:rsidR="00D03D98">
        <w:t xml:space="preserve"> Доля безвозмездных</w:t>
      </w:r>
      <w:r>
        <w:t xml:space="preserve"> поступлений в доходах бюджетов</w:t>
      </w:r>
      <w:r w:rsidR="006B76A4">
        <w:t xml:space="preserve"> </w:t>
      </w:r>
      <w:r>
        <w:t>поселений</w:t>
      </w:r>
      <w:r w:rsidR="00D03D98">
        <w:t xml:space="preserve"> в </w:t>
      </w:r>
      <w:r w:rsidR="00D03D98" w:rsidRPr="003D439B">
        <w:t>201</w:t>
      </w:r>
      <w:r w:rsidR="00DA0941">
        <w:t>7</w:t>
      </w:r>
      <w:r w:rsidR="00D03D98">
        <w:t xml:space="preserve"> году составила </w:t>
      </w:r>
      <w:r>
        <w:rPr>
          <w:b/>
          <w:i/>
        </w:rPr>
        <w:t>61047,7</w:t>
      </w:r>
      <w:r w:rsidR="00D03D98" w:rsidRPr="00CB2ECB">
        <w:rPr>
          <w:b/>
          <w:i/>
        </w:rPr>
        <w:t xml:space="preserve"> тыс. рублей или </w:t>
      </w:r>
      <w:r>
        <w:rPr>
          <w:b/>
          <w:i/>
        </w:rPr>
        <w:t>69,7</w:t>
      </w:r>
      <w:r w:rsidR="00D03D98" w:rsidRPr="00CB2ECB">
        <w:rPr>
          <w:b/>
          <w:i/>
        </w:rPr>
        <w:t>%</w:t>
      </w:r>
      <w:r w:rsidR="00043682">
        <w:rPr>
          <w:b/>
          <w:i/>
        </w:rPr>
        <w:t>,</w:t>
      </w:r>
      <w:r w:rsidR="0078543C" w:rsidRPr="00CB2ECB">
        <w:rPr>
          <w:b/>
          <w:i/>
        </w:rPr>
        <w:t xml:space="preserve"> </w:t>
      </w:r>
      <w:r w:rsidR="00272E41">
        <w:rPr>
          <w:b/>
          <w:i/>
        </w:rPr>
        <w:t>в 2018</w:t>
      </w:r>
      <w:r w:rsidR="0079175F" w:rsidRPr="00CB2ECB">
        <w:rPr>
          <w:b/>
          <w:i/>
        </w:rPr>
        <w:t xml:space="preserve"> году </w:t>
      </w:r>
      <w:r w:rsidR="00B322FF">
        <w:rPr>
          <w:b/>
          <w:i/>
        </w:rPr>
        <w:t>–</w:t>
      </w:r>
      <w:r w:rsidR="00272E41">
        <w:rPr>
          <w:b/>
          <w:i/>
        </w:rPr>
        <w:t xml:space="preserve"> </w:t>
      </w:r>
      <w:r w:rsidR="00B322FF">
        <w:rPr>
          <w:b/>
          <w:i/>
        </w:rPr>
        <w:t>60868,8</w:t>
      </w:r>
      <w:r w:rsidR="00043682">
        <w:rPr>
          <w:b/>
          <w:i/>
        </w:rPr>
        <w:t xml:space="preserve"> </w:t>
      </w:r>
      <w:r w:rsidR="00CB2ECB">
        <w:rPr>
          <w:b/>
          <w:i/>
        </w:rPr>
        <w:t>тыс. рублей</w:t>
      </w:r>
      <w:r w:rsidR="00272E41">
        <w:rPr>
          <w:b/>
          <w:i/>
        </w:rPr>
        <w:t>,</w:t>
      </w:r>
      <w:r w:rsidR="007F2115" w:rsidRPr="00CB2ECB">
        <w:rPr>
          <w:b/>
          <w:i/>
        </w:rPr>
        <w:t xml:space="preserve"> или </w:t>
      </w:r>
      <w:r w:rsidR="00B322FF">
        <w:rPr>
          <w:b/>
          <w:i/>
        </w:rPr>
        <w:t>68,2</w:t>
      </w:r>
      <w:r w:rsidR="007F2115" w:rsidRPr="00CB2ECB">
        <w:rPr>
          <w:b/>
          <w:i/>
        </w:rPr>
        <w:t xml:space="preserve">% </w:t>
      </w:r>
      <w:r w:rsidR="0078543C">
        <w:t>от общих</w:t>
      </w:r>
      <w:r w:rsidR="00043682">
        <w:t xml:space="preserve"> объемов </w:t>
      </w:r>
      <w:r w:rsidR="0078543C">
        <w:t xml:space="preserve"> доходов</w:t>
      </w:r>
      <w:r w:rsidR="00D03D98">
        <w:t xml:space="preserve">. Высокий уровень </w:t>
      </w:r>
      <w:r w:rsidR="00D53358">
        <w:t xml:space="preserve">объемов </w:t>
      </w:r>
      <w:r w:rsidR="00D03D98">
        <w:t>межбюджетных трансфертов в доходах местных бюджетов предопределяет дополнительные требования к бюджетному процессу в муниципальных образов</w:t>
      </w:r>
      <w:r w:rsidR="00ED6BE4">
        <w:t xml:space="preserve">аниях. </w:t>
      </w:r>
    </w:p>
    <w:p w:rsidR="004143DD" w:rsidRDefault="000F4964" w:rsidP="000F4964">
      <w:pPr>
        <w:tabs>
          <w:tab w:val="left" w:pos="747"/>
        </w:tabs>
        <w:autoSpaceDE w:val="0"/>
        <w:autoSpaceDN w:val="0"/>
        <w:adjustRightInd w:val="0"/>
        <w:jc w:val="both"/>
        <w:outlineLvl w:val="0"/>
      </w:pPr>
      <w:r>
        <w:t xml:space="preserve">    </w:t>
      </w:r>
      <w:r w:rsidR="00E54BB0">
        <w:t xml:space="preserve">     </w:t>
      </w:r>
      <w:r w:rsidR="00ED6BE4">
        <w:t xml:space="preserve">В ходе внешней проверки </w:t>
      </w:r>
      <w:r w:rsidR="008B5AF2">
        <w:t>г</w:t>
      </w:r>
      <w:r w:rsidR="00D03D98">
        <w:t xml:space="preserve">одовых отчетов </w:t>
      </w:r>
      <w:r w:rsidR="00ED6BE4">
        <w:t>об исполнении</w:t>
      </w:r>
      <w:r w:rsidR="00D03D98">
        <w:t xml:space="preserve"> местных бюджетов  установлено, что органами местного самоуправления муниципальных образований </w:t>
      </w:r>
      <w:r w:rsidR="00B322FF">
        <w:t>Жигаловского</w:t>
      </w:r>
      <w:r w:rsidR="00D03D98">
        <w:t xml:space="preserve"> </w:t>
      </w:r>
      <w:r w:rsidR="005902B4">
        <w:t>района в 2017</w:t>
      </w:r>
      <w:r w:rsidR="00D03D98">
        <w:t xml:space="preserve"> году бюджетный процесс нередко осуществлялся с нарушением норм Бюджетного кодекса РФ</w:t>
      </w:r>
      <w:r w:rsidR="00D96B0D">
        <w:t>, так</w:t>
      </w:r>
      <w:r w:rsidR="00D03D98">
        <w:t>:</w:t>
      </w:r>
      <w:r w:rsidR="00821146" w:rsidRPr="00821146">
        <w:t xml:space="preserve"> </w:t>
      </w:r>
    </w:p>
    <w:p w:rsidR="00BF266A" w:rsidRDefault="00C121A1" w:rsidP="00BF266A">
      <w:pPr>
        <w:jc w:val="both"/>
      </w:pPr>
      <w:r>
        <w:t xml:space="preserve"> </w:t>
      </w:r>
      <w:r w:rsidR="00BF266A">
        <w:t xml:space="preserve">  - в  Знаменском</w:t>
      </w:r>
      <w:r w:rsidR="00BF266A" w:rsidRPr="00400ADA">
        <w:t xml:space="preserve"> СП </w:t>
      </w:r>
      <w:r w:rsidR="00BF266A">
        <w:t xml:space="preserve"> годовой отчет </w:t>
      </w:r>
      <w:r w:rsidR="00BF266A" w:rsidRPr="00400ADA">
        <w:t>по составу не соответствует требованиям статьи 264.6 Бюджетного кодекса РФ (отсутствуют показатели профицита бю</w:t>
      </w:r>
      <w:r w:rsidR="00BF266A">
        <w:t>джета в сумме 587816,90 рублей);</w:t>
      </w:r>
    </w:p>
    <w:p w:rsidR="00BF266A" w:rsidRDefault="00BF266A" w:rsidP="00BF266A">
      <w:pPr>
        <w:jc w:val="both"/>
      </w:pPr>
      <w:r>
        <w:t>- п</w:t>
      </w:r>
      <w:r w:rsidRPr="00400ADA">
        <w:t>редставленный отчет Лукиновского СП, Петровского СП, Рудовского СП, Тимошинского СП,</w:t>
      </w:r>
      <w:r w:rsidR="002D5A98">
        <w:t xml:space="preserve"> </w:t>
      </w:r>
      <w:r w:rsidRPr="00400ADA">
        <w:t>Тутурского СП  по составу не соответствует требованиям статьи 264.6 Бюджетного кодекса РФ (в составе шести приложений представлены два приложения, представление которых у</w:t>
      </w:r>
      <w:r>
        <w:t>тратило силу с 01.01.2016 года);</w:t>
      </w:r>
    </w:p>
    <w:p w:rsidR="00BF266A" w:rsidRDefault="00BF266A" w:rsidP="00BF266A">
      <w:pPr>
        <w:jc w:val="both"/>
      </w:pPr>
      <w:r>
        <w:t>- в</w:t>
      </w:r>
      <w:r w:rsidRPr="00400ADA">
        <w:t xml:space="preserve"> нарушение Решений Думы Рудовского МО от  22.03.2017 года №191, от 31.03.2017 года №192, от 28.04.2017 года №195, от 31.05.2017 года №196, от 07.07.2017 года №203, от 10.11.2017 года №4, от 24.11.2017 года №6,  от 20.12.2017г №10, от 27.12.2017г №11 «О внесении изменений в бюджет  Рудовского   муниципального образования на 2017 год  и плановый период 2018 и 2019 годов»  изменения и дополнения в бюджет Рудовского МО на 2017 год и на плановый период 2018 и 2019 годов не размещены на официальном сайте Рудовского муниципального образования в сет</w:t>
      </w:r>
      <w:r>
        <w:t>и Интернет;</w:t>
      </w:r>
    </w:p>
    <w:p w:rsidR="00BF266A" w:rsidRDefault="00BF266A" w:rsidP="00BF266A">
      <w:pPr>
        <w:jc w:val="both"/>
      </w:pPr>
      <w:r>
        <w:t xml:space="preserve">- </w:t>
      </w:r>
      <w:r w:rsidRPr="00400ADA">
        <w:t xml:space="preserve"> в нарушение  пункта 188 Инструкции 191н в составе Баланса исполнения бюджета (ф. 0503320) не представлена Справка о наличии имущества и обяз</w:t>
      </w:r>
      <w:r>
        <w:t>ательств на забалансовых счетах;</w:t>
      </w:r>
    </w:p>
    <w:p w:rsidR="00BF266A" w:rsidRDefault="00BF266A" w:rsidP="00BF266A">
      <w:pPr>
        <w:jc w:val="both"/>
      </w:pPr>
      <w:r>
        <w:t>-  в</w:t>
      </w:r>
      <w:r w:rsidRPr="00400ADA">
        <w:t xml:space="preserve"> нарушение п. 1.2.4 совместного письма Министерства финансов Российской Федерации и Федерального казначейства от 07.04.2017 N 02-07-07/21798 в графе 9 раздела 1 и раздела 2 Сведений (ф. 0503364) не отражено наименование причины, повлиявшей на наличие указанных отклонений-  </w:t>
      </w:r>
      <w:r w:rsidR="003733FB">
        <w:t xml:space="preserve">  «</w:t>
      </w:r>
      <w:r w:rsidRPr="00400ADA">
        <w:t>иные причины» не раскрывают характера условий повлиявших на неисполнение расходо</w:t>
      </w:r>
      <w:r>
        <w:t>в , или перевыполнение доходов ;</w:t>
      </w:r>
    </w:p>
    <w:p w:rsidR="00821146" w:rsidRPr="00FD0858" w:rsidRDefault="004143DD" w:rsidP="00BF266A">
      <w:pPr>
        <w:pStyle w:val="210"/>
        <w:ind w:right="-1"/>
        <w:rPr>
          <w:sz w:val="24"/>
          <w:szCs w:val="24"/>
        </w:rPr>
      </w:pPr>
      <w:r>
        <w:t xml:space="preserve">- </w:t>
      </w:r>
      <w:r w:rsidRPr="00FD0858">
        <w:rPr>
          <w:sz w:val="24"/>
          <w:szCs w:val="24"/>
        </w:rPr>
        <w:t>п</w:t>
      </w:r>
      <w:r w:rsidR="00821146" w:rsidRPr="00FD0858">
        <w:rPr>
          <w:sz w:val="24"/>
          <w:szCs w:val="24"/>
        </w:rPr>
        <w:t>о отдельным поселениям установлено, что Пояснительная записка (ф.0503160) не структурирована по разделам, не отражает анализ показателей, оказывающих существенное влияние на результаты исполнения местного бюджета, не содержит всей необходимой информации, предусм</w:t>
      </w:r>
      <w:r w:rsidR="00213F8E" w:rsidRPr="00FD0858">
        <w:rPr>
          <w:sz w:val="24"/>
          <w:szCs w:val="24"/>
        </w:rPr>
        <w:t>отренной п. 152 Инструкции 191н;</w:t>
      </w:r>
      <w:r w:rsidR="00821146" w:rsidRPr="00FD0858">
        <w:rPr>
          <w:sz w:val="24"/>
          <w:szCs w:val="24"/>
        </w:rPr>
        <w:t xml:space="preserve"> </w:t>
      </w:r>
    </w:p>
    <w:p w:rsidR="00D03D98" w:rsidRDefault="004143DD" w:rsidP="00F85F2E">
      <w:pPr>
        <w:jc w:val="both"/>
      </w:pPr>
      <w:r>
        <w:t xml:space="preserve">      </w:t>
      </w:r>
      <w:r w:rsidR="00F85F2E">
        <w:rPr>
          <w:b/>
        </w:rPr>
        <w:t xml:space="preserve"> </w:t>
      </w:r>
      <w:r w:rsidR="00D03D98">
        <w:rPr>
          <w:b/>
        </w:rPr>
        <w:t xml:space="preserve">- </w:t>
      </w:r>
      <w:r w:rsidR="006F1C6D" w:rsidRPr="00F85F2E">
        <w:t xml:space="preserve">в ряде поселений отмечены </w:t>
      </w:r>
      <w:r w:rsidR="00DD6B7B" w:rsidRPr="00F85F2E">
        <w:t xml:space="preserve">нарушения по </w:t>
      </w:r>
      <w:r w:rsidR="00D03D98" w:rsidRPr="00F85F2E">
        <w:t>невыполнени</w:t>
      </w:r>
      <w:r w:rsidR="00AB7412" w:rsidRPr="00F85F2E">
        <w:t>ю</w:t>
      </w:r>
      <w:r w:rsidR="00D03D98" w:rsidRPr="00F85F2E">
        <w:t xml:space="preserve"> требований норм Федерального закона № 402-ФЗ «О бухгалтерском учете», </w:t>
      </w:r>
      <w:r w:rsidR="00BF1EDA" w:rsidRPr="00F85F2E">
        <w:t xml:space="preserve">и </w:t>
      </w:r>
      <w:r w:rsidR="00D03D98" w:rsidRPr="00F85F2E">
        <w:t>Методических рекомендаций по проведению инве</w:t>
      </w:r>
      <w:r w:rsidR="00C87B70" w:rsidRPr="00F85F2E">
        <w:t xml:space="preserve">нтаризации от </w:t>
      </w:r>
      <w:r w:rsidR="00492256">
        <w:t>13.06.1995г. № 49.</w:t>
      </w:r>
    </w:p>
    <w:p w:rsidR="00B72327" w:rsidRDefault="00BB3C8B" w:rsidP="00B72327">
      <w:pPr>
        <w:jc w:val="both"/>
      </w:pPr>
      <w:r>
        <w:rPr>
          <w:b/>
        </w:rPr>
        <w:t xml:space="preserve">    </w:t>
      </w:r>
      <w:r w:rsidR="00077584">
        <w:t xml:space="preserve">          </w:t>
      </w:r>
      <w:r w:rsidR="00F85F2E">
        <w:t>Вместе с этим, КСК района</w:t>
      </w:r>
      <w:r w:rsidR="00D03D98" w:rsidRPr="000906FD">
        <w:t xml:space="preserve"> </w:t>
      </w:r>
      <w:r w:rsidR="00BD6D78">
        <w:t>отме</w:t>
      </w:r>
      <w:r w:rsidR="00811099">
        <w:t>чает</w:t>
      </w:r>
      <w:r w:rsidR="00D03D98" w:rsidRPr="000906FD">
        <w:t xml:space="preserve">, </w:t>
      </w:r>
      <w:r w:rsidR="00811099">
        <w:t>что</w:t>
      </w:r>
      <w:r w:rsidR="003C21C5">
        <w:t xml:space="preserve"> </w:t>
      </w:r>
      <w:r w:rsidR="00D03D98" w:rsidRPr="000906FD">
        <w:t>в ходе проведения внешней прове</w:t>
      </w:r>
      <w:r w:rsidR="00715212">
        <w:t>рки</w:t>
      </w:r>
      <w:r w:rsidR="003656A5">
        <w:t xml:space="preserve"> исполнения местных бюджетов</w:t>
      </w:r>
      <w:r w:rsidR="00715212">
        <w:t>, часть выявленных нарушений и</w:t>
      </w:r>
      <w:r w:rsidR="00D03D98" w:rsidRPr="000906FD">
        <w:t xml:space="preserve"> </w:t>
      </w:r>
      <w:r w:rsidR="00B07605">
        <w:t>замечаний своевременно устраняла</w:t>
      </w:r>
      <w:r w:rsidR="00D03D98" w:rsidRPr="000906FD">
        <w:t>сь.</w:t>
      </w:r>
      <w:r w:rsidR="00B72327" w:rsidRPr="00B72327">
        <w:t xml:space="preserve"> </w:t>
      </w:r>
    </w:p>
    <w:p w:rsidR="00142865" w:rsidRDefault="00B72327" w:rsidP="007A4099">
      <w:pPr>
        <w:jc w:val="both"/>
      </w:pPr>
      <w:r>
        <w:t xml:space="preserve">           </w:t>
      </w:r>
      <w:r w:rsidR="00142865" w:rsidRPr="00BA2973">
        <w:t>В отчетном периоде</w:t>
      </w:r>
      <w:r w:rsidR="001D7674" w:rsidRPr="00BA2973">
        <w:t xml:space="preserve"> </w:t>
      </w:r>
      <w:r w:rsidR="00142865" w:rsidRPr="00BA2973">
        <w:t xml:space="preserve">в </w:t>
      </w:r>
      <w:r w:rsidR="001547B5">
        <w:t>соответствии с планом работы КСК</w:t>
      </w:r>
      <w:r w:rsidR="00142865" w:rsidRPr="00BA2973">
        <w:t xml:space="preserve"> района </w:t>
      </w:r>
      <w:r w:rsidR="006904A3" w:rsidRPr="00BA2973">
        <w:t xml:space="preserve">на 2018 год </w:t>
      </w:r>
      <w:r w:rsidR="000E4B4A" w:rsidRPr="00BA2973">
        <w:t xml:space="preserve">в рамках внешнего </w:t>
      </w:r>
      <w:r w:rsidR="00936541" w:rsidRPr="00BA2973">
        <w:t xml:space="preserve">муниципального </w:t>
      </w:r>
      <w:r w:rsidR="000E4B4A" w:rsidRPr="00BA2973">
        <w:t>финансового контроля</w:t>
      </w:r>
      <w:r w:rsidR="00A872DB" w:rsidRPr="00BA2973">
        <w:t xml:space="preserve"> </w:t>
      </w:r>
      <w:r w:rsidR="00F523C6" w:rsidRPr="00BA2973">
        <w:t xml:space="preserve">были </w:t>
      </w:r>
      <w:r w:rsidR="00142865" w:rsidRPr="00BA2973">
        <w:t>проведены</w:t>
      </w:r>
      <w:r w:rsidR="00EB7849">
        <w:t xml:space="preserve"> следующие</w:t>
      </w:r>
      <w:r w:rsidR="00142865" w:rsidRPr="00BA2973">
        <w:t xml:space="preserve"> </w:t>
      </w:r>
      <w:r w:rsidR="00541C23" w:rsidRPr="00BA2973">
        <w:t>плановые</w:t>
      </w:r>
      <w:r w:rsidR="00142865" w:rsidRPr="00BA2973">
        <w:t xml:space="preserve"> контрольные мероприятия: </w:t>
      </w:r>
    </w:p>
    <w:p w:rsidR="00001DE6" w:rsidRDefault="00EB7849" w:rsidP="004C2664">
      <w:pPr>
        <w:pStyle w:val="ac"/>
        <w:numPr>
          <w:ilvl w:val="0"/>
          <w:numId w:val="12"/>
        </w:numPr>
        <w:ind w:left="0" w:firstLine="420"/>
        <w:jc w:val="both"/>
      </w:pPr>
      <w:r>
        <w:t>Проверка</w:t>
      </w:r>
      <w:r w:rsidR="006B7C8A" w:rsidRPr="00C05612">
        <w:t xml:space="preserve"> </w:t>
      </w:r>
      <w:r w:rsidR="00992860">
        <w:t xml:space="preserve">формирования и </w:t>
      </w:r>
      <w:r w:rsidR="006B7C8A">
        <w:t>использования</w:t>
      </w:r>
      <w:r w:rsidR="006B7C8A" w:rsidRPr="00C05612">
        <w:t xml:space="preserve"> средств </w:t>
      </w:r>
      <w:r w:rsidR="006B7C8A">
        <w:t>дорожного фо</w:t>
      </w:r>
      <w:r w:rsidR="001547B5">
        <w:t xml:space="preserve">нда  муниципальными  образованиями Жигаловского района за </w:t>
      </w:r>
      <w:r w:rsidR="000E5E82">
        <w:t>2016-2017</w:t>
      </w:r>
      <w:r w:rsidR="006B7C8A" w:rsidRPr="00C05612">
        <w:t xml:space="preserve"> год</w:t>
      </w:r>
      <w:r w:rsidR="000E5E82">
        <w:t>ы</w:t>
      </w:r>
      <w:r w:rsidR="002D5A98">
        <w:t xml:space="preserve"> </w:t>
      </w:r>
      <w:r w:rsidR="00437B00">
        <w:t>(заключение №37/2018 от 29.11.2018г).</w:t>
      </w:r>
    </w:p>
    <w:p w:rsidR="002B3D3F" w:rsidRDefault="009B7AD0" w:rsidP="00123D9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Проверкой установлено, что в</w:t>
      </w:r>
      <w:r w:rsidR="002B3D3F">
        <w:rPr>
          <w:rFonts w:eastAsia="Calibri"/>
        </w:rPr>
        <w:t xml:space="preserve"> 2016</w:t>
      </w:r>
      <w:r w:rsidR="002D5A98">
        <w:rPr>
          <w:rFonts w:eastAsia="Calibri"/>
        </w:rPr>
        <w:t xml:space="preserve"> </w:t>
      </w:r>
      <w:r w:rsidR="002B3D3F">
        <w:rPr>
          <w:rFonts w:eastAsia="Calibri"/>
        </w:rPr>
        <w:t>году</w:t>
      </w:r>
      <w:r w:rsidR="002B3D3F" w:rsidRPr="00066330">
        <w:rPr>
          <w:rFonts w:eastAsia="Calibri"/>
        </w:rPr>
        <w:t xml:space="preserve"> </w:t>
      </w:r>
      <w:r w:rsidR="002B3D3F">
        <w:rPr>
          <w:rFonts w:eastAsia="Calibri"/>
        </w:rPr>
        <w:t xml:space="preserve">не </w:t>
      </w:r>
      <w:r w:rsidR="002B3D3F" w:rsidRPr="008F40A5">
        <w:rPr>
          <w:rFonts w:eastAsia="Calibri"/>
        </w:rPr>
        <w:t>предусмотрен переходящий остаток, с учетом поступлен</w:t>
      </w:r>
      <w:r w:rsidR="002B3D3F">
        <w:rPr>
          <w:rFonts w:eastAsia="Calibri"/>
        </w:rPr>
        <w:t>ий декабря 2016</w:t>
      </w:r>
      <w:r w:rsidR="002D5A98">
        <w:rPr>
          <w:rFonts w:eastAsia="Calibri"/>
        </w:rPr>
        <w:t xml:space="preserve"> </w:t>
      </w:r>
      <w:r w:rsidR="002B3D3F" w:rsidRPr="008F40A5">
        <w:rPr>
          <w:rFonts w:eastAsia="Calibri"/>
        </w:rPr>
        <w:t>года</w:t>
      </w:r>
      <w:r w:rsidR="002B3D3F">
        <w:rPr>
          <w:rFonts w:eastAsia="Calibri"/>
        </w:rPr>
        <w:t xml:space="preserve"> с учетом положительной разницы по доходам,</w:t>
      </w:r>
      <w:r w:rsidR="002B3D3F" w:rsidRPr="00066330">
        <w:rPr>
          <w:rFonts w:eastAsia="Calibri"/>
        </w:rPr>
        <w:t xml:space="preserve"> </w:t>
      </w:r>
      <w:r w:rsidR="002B3D3F" w:rsidRPr="008F40A5">
        <w:rPr>
          <w:rFonts w:eastAsia="Calibri"/>
        </w:rPr>
        <w:t>формировавшим консолидированный муници</w:t>
      </w:r>
      <w:r>
        <w:rPr>
          <w:rFonts w:eastAsia="Calibri"/>
        </w:rPr>
        <w:t>пальный дорожный фонд 2016 года.</w:t>
      </w:r>
    </w:p>
    <w:p w:rsidR="002B3D3F" w:rsidRPr="004C2A66" w:rsidRDefault="002B3D3F" w:rsidP="00123D9E">
      <w:pPr>
        <w:jc w:val="both"/>
        <w:rPr>
          <w:bCs/>
        </w:rPr>
      </w:pPr>
      <w:r w:rsidRPr="004C2A66">
        <w:rPr>
          <w:rFonts w:eastAsia="Calibri"/>
        </w:rPr>
        <w:t>Пояснений п</w:t>
      </w:r>
      <w:r>
        <w:rPr>
          <w:rFonts w:eastAsia="Calibri"/>
        </w:rPr>
        <w:t>ричин не включения в начале 2016</w:t>
      </w:r>
      <w:r w:rsidR="002D5A98">
        <w:rPr>
          <w:rFonts w:eastAsia="Calibri"/>
        </w:rPr>
        <w:t xml:space="preserve"> </w:t>
      </w:r>
      <w:r w:rsidRPr="004C2A66">
        <w:rPr>
          <w:rFonts w:eastAsia="Calibri"/>
        </w:rPr>
        <w:t>года остатков средст</w:t>
      </w:r>
      <w:r>
        <w:rPr>
          <w:rFonts w:eastAsia="Calibri"/>
        </w:rPr>
        <w:t>в дорожного фонда за 2015</w:t>
      </w:r>
      <w:r w:rsidR="002D5A98">
        <w:rPr>
          <w:rFonts w:eastAsia="Calibri"/>
        </w:rPr>
        <w:t xml:space="preserve"> </w:t>
      </w:r>
      <w:r>
        <w:rPr>
          <w:rFonts w:eastAsia="Calibri"/>
        </w:rPr>
        <w:t>год</w:t>
      </w:r>
      <w:r w:rsidRPr="004C2A66">
        <w:rPr>
          <w:rFonts w:eastAsia="Calibri"/>
        </w:rPr>
        <w:t xml:space="preserve">  поселениями не представлено.</w:t>
      </w:r>
    </w:p>
    <w:p w:rsidR="002B3D3F" w:rsidRPr="004C2A66" w:rsidRDefault="002B3D3F" w:rsidP="00123D9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В 2017</w:t>
      </w:r>
      <w:r w:rsidR="002D5A98">
        <w:rPr>
          <w:rFonts w:eastAsia="Calibri"/>
        </w:rPr>
        <w:t xml:space="preserve"> </w:t>
      </w:r>
      <w:r>
        <w:rPr>
          <w:rFonts w:eastAsia="Calibri"/>
        </w:rPr>
        <w:t>году</w:t>
      </w:r>
      <w:r w:rsidRPr="00066330">
        <w:rPr>
          <w:rFonts w:eastAsia="Calibri"/>
        </w:rPr>
        <w:t xml:space="preserve"> </w:t>
      </w:r>
      <w:r>
        <w:rPr>
          <w:rFonts w:eastAsia="Calibri"/>
        </w:rPr>
        <w:t xml:space="preserve">не </w:t>
      </w:r>
      <w:r w:rsidRPr="008F40A5">
        <w:rPr>
          <w:rFonts w:eastAsia="Calibri"/>
        </w:rPr>
        <w:t>предусмотрен переходящий остаток, с учетом поступлен</w:t>
      </w:r>
      <w:r>
        <w:rPr>
          <w:rFonts w:eastAsia="Calibri"/>
        </w:rPr>
        <w:t>ий декабря 2016</w:t>
      </w:r>
      <w:r w:rsidR="002D5A98">
        <w:rPr>
          <w:rFonts w:eastAsia="Calibri"/>
        </w:rPr>
        <w:t xml:space="preserve"> </w:t>
      </w:r>
      <w:r w:rsidRPr="008F40A5">
        <w:rPr>
          <w:rFonts w:eastAsia="Calibri"/>
        </w:rPr>
        <w:t>года</w:t>
      </w:r>
      <w:r>
        <w:rPr>
          <w:rFonts w:eastAsia="Calibri"/>
        </w:rPr>
        <w:t xml:space="preserve"> с учетом положительной разницы по доходам,</w:t>
      </w:r>
      <w:r w:rsidRPr="00066330">
        <w:rPr>
          <w:rFonts w:eastAsia="Calibri"/>
        </w:rPr>
        <w:t xml:space="preserve"> </w:t>
      </w:r>
      <w:r w:rsidRPr="008F40A5">
        <w:rPr>
          <w:rFonts w:eastAsia="Calibri"/>
        </w:rPr>
        <w:t>формировавшим консолидированный муници</w:t>
      </w:r>
      <w:r>
        <w:rPr>
          <w:rFonts w:eastAsia="Calibri"/>
        </w:rPr>
        <w:t>пальный дорожный фонд 2016 года</w:t>
      </w:r>
      <w:r w:rsidR="009B7AD0">
        <w:rPr>
          <w:rFonts w:eastAsia="Calibri"/>
        </w:rPr>
        <w:t>.</w:t>
      </w:r>
    </w:p>
    <w:p w:rsidR="002B3D3F" w:rsidRPr="004C2A66" w:rsidRDefault="002B3D3F" w:rsidP="00123D9E">
      <w:pPr>
        <w:jc w:val="both"/>
        <w:rPr>
          <w:bCs/>
        </w:rPr>
      </w:pPr>
      <w:r w:rsidRPr="004C2A66">
        <w:rPr>
          <w:rFonts w:eastAsia="Calibri"/>
        </w:rPr>
        <w:t>Пояснений п</w:t>
      </w:r>
      <w:r>
        <w:rPr>
          <w:rFonts w:eastAsia="Calibri"/>
        </w:rPr>
        <w:t>ричин не включения в начале</w:t>
      </w:r>
      <w:r w:rsidR="009B7AD0" w:rsidRPr="009B7AD0">
        <w:rPr>
          <w:rFonts w:eastAsia="Calibri"/>
        </w:rPr>
        <w:t xml:space="preserve"> </w:t>
      </w:r>
      <w:r w:rsidR="009B7AD0">
        <w:rPr>
          <w:rFonts w:eastAsia="Calibri"/>
        </w:rPr>
        <w:t>2016</w:t>
      </w:r>
      <w:r w:rsidR="002D5A98">
        <w:rPr>
          <w:rFonts w:eastAsia="Calibri"/>
        </w:rPr>
        <w:t xml:space="preserve"> </w:t>
      </w:r>
      <w:r w:rsidR="009B7AD0" w:rsidRPr="004C2A66">
        <w:rPr>
          <w:rFonts w:eastAsia="Calibri"/>
        </w:rPr>
        <w:t>года остатков средст</w:t>
      </w:r>
      <w:r w:rsidR="009B7AD0">
        <w:rPr>
          <w:rFonts w:eastAsia="Calibri"/>
        </w:rPr>
        <w:t>в дорожного фонда за 2015</w:t>
      </w:r>
      <w:r w:rsidR="002D5A98">
        <w:rPr>
          <w:rFonts w:eastAsia="Calibri"/>
        </w:rPr>
        <w:t xml:space="preserve"> </w:t>
      </w:r>
      <w:r w:rsidR="009B7AD0">
        <w:rPr>
          <w:rFonts w:eastAsia="Calibri"/>
        </w:rPr>
        <w:t>год</w:t>
      </w:r>
      <w:r w:rsidR="009B7AD0" w:rsidRPr="004C2A66">
        <w:rPr>
          <w:rFonts w:eastAsia="Calibri"/>
        </w:rPr>
        <w:t xml:space="preserve"> </w:t>
      </w:r>
      <w:r w:rsidR="009B7AD0">
        <w:rPr>
          <w:rFonts w:eastAsia="Calibri"/>
        </w:rPr>
        <w:t xml:space="preserve"> и в начале </w:t>
      </w:r>
      <w:r>
        <w:rPr>
          <w:rFonts w:eastAsia="Calibri"/>
        </w:rPr>
        <w:t>2017</w:t>
      </w:r>
      <w:r w:rsidR="002D5A98">
        <w:rPr>
          <w:rFonts w:eastAsia="Calibri"/>
        </w:rPr>
        <w:t xml:space="preserve"> </w:t>
      </w:r>
      <w:r w:rsidRPr="004C2A66">
        <w:rPr>
          <w:rFonts w:eastAsia="Calibri"/>
        </w:rPr>
        <w:t>года остатков средст</w:t>
      </w:r>
      <w:r>
        <w:rPr>
          <w:rFonts w:eastAsia="Calibri"/>
        </w:rPr>
        <w:t>в дорожного фонда за 2016</w:t>
      </w:r>
      <w:r w:rsidR="002D5A98">
        <w:rPr>
          <w:rFonts w:eastAsia="Calibri"/>
        </w:rPr>
        <w:t xml:space="preserve"> </w:t>
      </w:r>
      <w:r>
        <w:rPr>
          <w:rFonts w:eastAsia="Calibri"/>
        </w:rPr>
        <w:t>год</w:t>
      </w:r>
      <w:r w:rsidRPr="004C2A66">
        <w:rPr>
          <w:rFonts w:eastAsia="Calibri"/>
        </w:rPr>
        <w:t xml:space="preserve">  поселениями не представлено.</w:t>
      </w:r>
    </w:p>
    <w:p w:rsidR="001547B5" w:rsidRDefault="00EF5E11" w:rsidP="00E25322">
      <w:pPr>
        <w:pStyle w:val="ac"/>
        <w:numPr>
          <w:ilvl w:val="0"/>
          <w:numId w:val="12"/>
        </w:numPr>
        <w:ind w:left="0" w:firstLine="420"/>
        <w:jc w:val="both"/>
      </w:pPr>
      <w:r>
        <w:t>Проверка</w:t>
      </w:r>
      <w:r w:rsidR="001547B5" w:rsidRPr="00431CE3">
        <w:t xml:space="preserve"> финансово-хозяйственной деятельности Чиканск</w:t>
      </w:r>
      <w:r w:rsidR="001547B5">
        <w:t xml:space="preserve">ого муниципального образования </w:t>
      </w:r>
      <w:r w:rsidR="001547B5" w:rsidRPr="00431CE3">
        <w:t>за 2016 и 2017 годы</w:t>
      </w:r>
      <w:r w:rsidR="00F81CC3">
        <w:t xml:space="preserve"> (акт № 57/2018 от 25.12.2019г)</w:t>
      </w:r>
      <w:r w:rsidR="00437B00">
        <w:t xml:space="preserve"> показала, что:</w:t>
      </w:r>
    </w:p>
    <w:p w:rsidR="00C017A0" w:rsidRPr="009E2C39" w:rsidRDefault="00C017A0" w:rsidP="00123D9E">
      <w:pPr>
        <w:ind w:firstLine="142"/>
        <w:jc w:val="both"/>
        <w:rPr>
          <w:color w:val="191919"/>
        </w:rPr>
      </w:pPr>
      <w:r>
        <w:rPr>
          <w:color w:val="191919"/>
        </w:rPr>
        <w:t xml:space="preserve">- </w:t>
      </w:r>
      <w:r w:rsidRPr="009E2C39">
        <w:rPr>
          <w:color w:val="191919"/>
        </w:rPr>
        <w:t>Положени</w:t>
      </w:r>
      <w:r>
        <w:rPr>
          <w:color w:val="191919"/>
        </w:rPr>
        <w:t>е</w:t>
      </w:r>
      <w:r w:rsidR="000D3DA8">
        <w:rPr>
          <w:color w:val="191919"/>
        </w:rPr>
        <w:t>м</w:t>
      </w:r>
      <w:r w:rsidRPr="009E2C39">
        <w:rPr>
          <w:color w:val="191919"/>
        </w:rPr>
        <w:t xml:space="preserve"> об оплате труда работников учреждений культуры, находящихся в ведении Чиканского МО</w:t>
      </w:r>
      <w:r>
        <w:rPr>
          <w:color w:val="191919"/>
        </w:rPr>
        <w:t xml:space="preserve">, утвержденное </w:t>
      </w:r>
      <w:r w:rsidRPr="009E2C39">
        <w:rPr>
          <w:color w:val="191919"/>
        </w:rPr>
        <w:t>Постановлением Администрации Чиканского сельского поселения от 26.03.2012г</w:t>
      </w:r>
      <w:r>
        <w:rPr>
          <w:color w:val="191919"/>
        </w:rPr>
        <w:t>.</w:t>
      </w:r>
      <w:r w:rsidRPr="009E2C39">
        <w:rPr>
          <w:color w:val="191919"/>
        </w:rPr>
        <w:t xml:space="preserve"> №11</w:t>
      </w:r>
      <w:r>
        <w:rPr>
          <w:color w:val="191919"/>
        </w:rPr>
        <w:t xml:space="preserve"> (с изменениями от</w:t>
      </w:r>
      <w:r w:rsidRPr="009E2C39">
        <w:rPr>
          <w:color w:val="191919"/>
        </w:rPr>
        <w:t xml:space="preserve"> 15.07.2014г</w:t>
      </w:r>
      <w:r>
        <w:rPr>
          <w:color w:val="191919"/>
        </w:rPr>
        <w:t>.</w:t>
      </w:r>
      <w:r w:rsidRPr="009E2C39">
        <w:rPr>
          <w:color w:val="191919"/>
        </w:rPr>
        <w:t xml:space="preserve"> №36</w:t>
      </w:r>
      <w:r>
        <w:rPr>
          <w:color w:val="191919"/>
        </w:rPr>
        <w:t>)</w:t>
      </w:r>
      <w:r w:rsidRPr="009E2C39">
        <w:rPr>
          <w:color w:val="191919"/>
        </w:rPr>
        <w:t xml:space="preserve"> </w:t>
      </w:r>
      <w:r w:rsidR="000D3DA8">
        <w:rPr>
          <w:color w:val="191919"/>
        </w:rPr>
        <w:t>предусмотрено</w:t>
      </w:r>
      <w:r>
        <w:rPr>
          <w:color w:val="191919"/>
        </w:rPr>
        <w:t xml:space="preserve"> на</w:t>
      </w:r>
      <w:r w:rsidR="000D3DA8">
        <w:rPr>
          <w:color w:val="191919"/>
        </w:rPr>
        <w:t>личие</w:t>
      </w:r>
      <w:r>
        <w:rPr>
          <w:color w:val="191919"/>
        </w:rPr>
        <w:t xml:space="preserve"> должностей </w:t>
      </w:r>
      <w:r w:rsidRPr="009E2C39">
        <w:rPr>
          <w:color w:val="191919"/>
        </w:rPr>
        <w:t>педагогических работников, водителей</w:t>
      </w:r>
      <w:r>
        <w:rPr>
          <w:color w:val="191919"/>
        </w:rPr>
        <w:t>,</w:t>
      </w:r>
      <w:r w:rsidRPr="009E2C39">
        <w:rPr>
          <w:color w:val="191919"/>
        </w:rPr>
        <w:t xml:space="preserve"> заместителей руководителя, главного бухгалтера</w:t>
      </w:r>
      <w:r w:rsidR="000D3DA8">
        <w:rPr>
          <w:color w:val="191919"/>
        </w:rPr>
        <w:t>;</w:t>
      </w:r>
    </w:p>
    <w:p w:rsidR="00C017A0" w:rsidRDefault="00C017A0" w:rsidP="00123D9E">
      <w:pPr>
        <w:jc w:val="both"/>
        <w:rPr>
          <w:color w:val="191919"/>
        </w:rPr>
      </w:pPr>
      <w:r>
        <w:rPr>
          <w:color w:val="191919"/>
        </w:rPr>
        <w:t xml:space="preserve">- в </w:t>
      </w:r>
      <w:r w:rsidRPr="009E2C39">
        <w:rPr>
          <w:color w:val="191919"/>
        </w:rPr>
        <w:t xml:space="preserve">нарушение  п.3 ст.161 БК РФ  </w:t>
      </w:r>
      <w:r>
        <w:rPr>
          <w:color w:val="191919"/>
        </w:rPr>
        <w:t>предусмотрен</w:t>
      </w:r>
      <w:r w:rsidR="00F81CC3">
        <w:rPr>
          <w:color w:val="191919"/>
        </w:rPr>
        <w:t>о</w:t>
      </w:r>
      <w:r>
        <w:rPr>
          <w:color w:val="191919"/>
        </w:rPr>
        <w:t xml:space="preserve"> и утвержден</w:t>
      </w:r>
      <w:r w:rsidR="00F81CC3">
        <w:rPr>
          <w:color w:val="191919"/>
        </w:rPr>
        <w:t>о</w:t>
      </w:r>
      <w:r>
        <w:rPr>
          <w:color w:val="191919"/>
        </w:rPr>
        <w:t xml:space="preserve"> </w:t>
      </w:r>
      <w:r w:rsidRPr="009E2C39">
        <w:rPr>
          <w:color w:val="191919"/>
        </w:rPr>
        <w:t>пункт</w:t>
      </w:r>
      <w:r w:rsidR="00F81CC3">
        <w:rPr>
          <w:color w:val="191919"/>
        </w:rPr>
        <w:t>ом</w:t>
      </w:r>
      <w:r w:rsidRPr="009E2C39">
        <w:rPr>
          <w:color w:val="191919"/>
        </w:rPr>
        <w:t xml:space="preserve"> 5.12. Устава МКУК </w:t>
      </w:r>
      <w:r>
        <w:rPr>
          <w:color w:val="191919"/>
        </w:rPr>
        <w:t xml:space="preserve">Чиканский </w:t>
      </w:r>
      <w:r w:rsidRPr="009E2C39">
        <w:rPr>
          <w:color w:val="191919"/>
        </w:rPr>
        <w:t>КИЦ «Успех»</w:t>
      </w:r>
      <w:r>
        <w:rPr>
          <w:color w:val="191919"/>
        </w:rPr>
        <w:t xml:space="preserve">, </w:t>
      </w:r>
      <w:r w:rsidRPr="009E2C39">
        <w:rPr>
          <w:color w:val="191919"/>
        </w:rPr>
        <w:t>доходы  учреждения по платным услугам</w:t>
      </w:r>
      <w:r w:rsidR="00387B05">
        <w:rPr>
          <w:color w:val="191919"/>
        </w:rPr>
        <w:t xml:space="preserve"> учитывать на отдельном балансе;</w:t>
      </w:r>
    </w:p>
    <w:p w:rsidR="00C017A0" w:rsidRPr="00C60116" w:rsidRDefault="00387B05" w:rsidP="00E25322">
      <w:pPr>
        <w:tabs>
          <w:tab w:val="left" w:pos="360"/>
          <w:tab w:val="left" w:pos="480"/>
        </w:tabs>
        <w:ind w:left="568"/>
        <w:jc w:val="both"/>
        <w:rPr>
          <w:color w:val="191919"/>
        </w:rPr>
      </w:pPr>
      <w:r>
        <w:rPr>
          <w:color w:val="191919"/>
        </w:rPr>
        <w:t>-</w:t>
      </w:r>
      <w:r w:rsidR="00C017A0" w:rsidRPr="00204FDA">
        <w:rPr>
          <w:color w:val="191919"/>
        </w:rPr>
        <w:t xml:space="preserve"> </w:t>
      </w:r>
      <w:r>
        <w:rPr>
          <w:color w:val="191919"/>
        </w:rPr>
        <w:t>в</w:t>
      </w:r>
      <w:r w:rsidR="00C017A0">
        <w:rPr>
          <w:color w:val="191919"/>
        </w:rPr>
        <w:t xml:space="preserve"> </w:t>
      </w:r>
      <w:r w:rsidR="00C017A0" w:rsidRPr="00C60116">
        <w:rPr>
          <w:color w:val="191919"/>
        </w:rPr>
        <w:t xml:space="preserve">нарушение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образований), утвержденных </w:t>
      </w:r>
      <w:hyperlink w:anchor="sub_0" w:history="1">
        <w:r w:rsidR="00C017A0" w:rsidRPr="00C60116">
          <w:rPr>
            <w:rStyle w:val="af7"/>
            <w:bCs/>
            <w:color w:val="191919"/>
          </w:rPr>
          <w:t>приказом</w:t>
        </w:r>
      </w:hyperlink>
      <w:r w:rsidR="00C017A0" w:rsidRPr="00C60116">
        <w:rPr>
          <w:color w:val="191919"/>
        </w:rPr>
        <w:t xml:space="preserve"> Федерального казначейства от 30 июня 2014 г. № 10н к Заявке на получение денежных средств, перечисляемых на карту </w:t>
      </w:r>
      <w:r w:rsidR="00C017A0">
        <w:rPr>
          <w:color w:val="191919"/>
        </w:rPr>
        <w:t>не приобщаются кассовые</w:t>
      </w:r>
      <w:r w:rsidR="00C017A0" w:rsidRPr="00C60116">
        <w:rPr>
          <w:color w:val="191919"/>
        </w:rPr>
        <w:t xml:space="preserve"> чек</w:t>
      </w:r>
      <w:r w:rsidR="00C017A0">
        <w:rPr>
          <w:color w:val="191919"/>
        </w:rPr>
        <w:t>и</w:t>
      </w:r>
      <w:r w:rsidR="00C017A0" w:rsidRPr="00C60116">
        <w:rPr>
          <w:color w:val="191919"/>
        </w:rPr>
        <w:t xml:space="preserve"> о подтвержд</w:t>
      </w:r>
      <w:r>
        <w:rPr>
          <w:color w:val="191919"/>
        </w:rPr>
        <w:t>ении снятия денежной наличности;</w:t>
      </w:r>
    </w:p>
    <w:p w:rsidR="00C017A0" w:rsidRPr="00C60116" w:rsidRDefault="00387B05" w:rsidP="00387B05">
      <w:pPr>
        <w:ind w:left="568"/>
        <w:jc w:val="both"/>
        <w:rPr>
          <w:color w:val="191919"/>
        </w:rPr>
      </w:pPr>
      <w:r>
        <w:rPr>
          <w:color w:val="191919"/>
        </w:rPr>
        <w:t>-</w:t>
      </w:r>
      <w:r w:rsidR="00C017A0" w:rsidRPr="00285AB2">
        <w:rPr>
          <w:color w:val="191919"/>
        </w:rPr>
        <w:t xml:space="preserve"> </w:t>
      </w:r>
      <w:r w:rsidR="00C017A0" w:rsidRPr="00C60116">
        <w:rPr>
          <w:color w:val="191919"/>
        </w:rPr>
        <w:t>в нарушение ст.153 Трудового кодекса РФ средний заработок командированному работнику выплачивался за рабочие и выходные дни</w:t>
      </w:r>
      <w:r>
        <w:rPr>
          <w:color w:val="191919"/>
        </w:rPr>
        <w:t>;</w:t>
      </w:r>
    </w:p>
    <w:p w:rsidR="00C017A0" w:rsidRDefault="00387B05" w:rsidP="00387B05">
      <w:pPr>
        <w:ind w:left="568"/>
        <w:jc w:val="both"/>
        <w:rPr>
          <w:color w:val="191919"/>
        </w:rPr>
      </w:pPr>
      <w:r>
        <w:t xml:space="preserve">- </w:t>
      </w:r>
      <w:r w:rsidR="00C017A0" w:rsidRPr="002A0759">
        <w:rPr>
          <w:color w:val="191919"/>
        </w:rPr>
        <w:t xml:space="preserve"> </w:t>
      </w:r>
      <w:r w:rsidR="002D5A98">
        <w:rPr>
          <w:color w:val="191919"/>
        </w:rPr>
        <w:t xml:space="preserve">при проверке карточек-справок ф.0504417 </w:t>
      </w:r>
      <w:r w:rsidR="00C017A0" w:rsidRPr="001409DD">
        <w:rPr>
          <w:color w:val="191919"/>
        </w:rPr>
        <w:t>установлено, что при определении налоговой базы неправомерно предоставлен стандартный налоговый вычет</w:t>
      </w:r>
      <w:r>
        <w:rPr>
          <w:color w:val="191919"/>
        </w:rPr>
        <w:t>;</w:t>
      </w:r>
    </w:p>
    <w:p w:rsidR="00C017A0" w:rsidRDefault="00387B05" w:rsidP="00387B05">
      <w:pPr>
        <w:ind w:left="568"/>
        <w:jc w:val="both"/>
      </w:pPr>
      <w:r>
        <w:rPr>
          <w:color w:val="191919"/>
        </w:rPr>
        <w:t>-</w:t>
      </w:r>
      <w:r w:rsidR="00C017A0" w:rsidRPr="0087192A">
        <w:rPr>
          <w:color w:val="191919"/>
        </w:rPr>
        <w:t xml:space="preserve"> </w:t>
      </w:r>
      <w:r w:rsidR="005D3646">
        <w:rPr>
          <w:color w:val="191919"/>
        </w:rPr>
        <w:t>в нарушение</w:t>
      </w:r>
      <w:r w:rsidR="00C017A0" w:rsidRPr="00826205">
        <w:rPr>
          <w:color w:val="191919"/>
        </w:rPr>
        <w:t xml:space="preserve"> статьи 139 Трудового кодекса РФ, постановления Правительства РФ от 24 декабря 2007 г. № 922 «Об особенностях порядка исчисления средней заработной платы» размер средней заработной платы работников за весь проверяемый период 2016 года</w:t>
      </w:r>
      <w:r w:rsidR="005D3646">
        <w:rPr>
          <w:color w:val="191919"/>
        </w:rPr>
        <w:t xml:space="preserve"> определялся</w:t>
      </w:r>
      <w:r w:rsidR="00C017A0" w:rsidRPr="00826205">
        <w:rPr>
          <w:color w:val="191919"/>
        </w:rPr>
        <w:t xml:space="preserve"> </w:t>
      </w:r>
      <w:r w:rsidR="005D3646">
        <w:rPr>
          <w:color w:val="191919"/>
        </w:rPr>
        <w:t>неверно</w:t>
      </w:r>
      <w:r>
        <w:rPr>
          <w:color w:val="191919"/>
        </w:rPr>
        <w:t>;</w:t>
      </w:r>
    </w:p>
    <w:p w:rsidR="00C017A0" w:rsidRDefault="00387B05" w:rsidP="00387B05">
      <w:pPr>
        <w:pStyle w:val="af9"/>
        <w:ind w:left="568" w:firstLine="0"/>
        <w:rPr>
          <w:rStyle w:val="af8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pacing w:val="-2"/>
        </w:rPr>
        <w:t>-</w:t>
      </w:r>
      <w:r w:rsidR="00C017A0" w:rsidRPr="00040F99">
        <w:rPr>
          <w:rStyle w:val="af8"/>
          <w:rFonts w:ascii="Times New Roman" w:hAnsi="Times New Roman" w:cs="Times New Roman"/>
          <w:b w:val="0"/>
        </w:rPr>
        <w:t xml:space="preserve"> </w:t>
      </w:r>
      <w:r>
        <w:rPr>
          <w:rStyle w:val="af8"/>
          <w:rFonts w:ascii="Times New Roman" w:hAnsi="Times New Roman" w:cs="Times New Roman"/>
          <w:b w:val="0"/>
        </w:rPr>
        <w:t>в</w:t>
      </w:r>
      <w:r w:rsidR="00C017A0" w:rsidRPr="000A79A9">
        <w:rPr>
          <w:rStyle w:val="af8"/>
          <w:rFonts w:ascii="Times New Roman" w:hAnsi="Times New Roman" w:cs="Times New Roman"/>
          <w:b w:val="0"/>
        </w:rPr>
        <w:t xml:space="preserve"> нарушение статьи 422 Налогового кодекса РФ предоставлена налоговая «льгота» в размере 4000 рублей на сумму е</w:t>
      </w:r>
      <w:r>
        <w:rPr>
          <w:rStyle w:val="af8"/>
          <w:rFonts w:ascii="Times New Roman" w:hAnsi="Times New Roman" w:cs="Times New Roman"/>
          <w:b w:val="0"/>
        </w:rPr>
        <w:t>диновременной выплаты к отпуску;</w:t>
      </w:r>
    </w:p>
    <w:p w:rsidR="00C017A0" w:rsidRDefault="00387B05" w:rsidP="00387B05">
      <w:pPr>
        <w:ind w:left="568"/>
        <w:jc w:val="both"/>
        <w:rPr>
          <w:color w:val="191919"/>
        </w:rPr>
      </w:pPr>
      <w:r>
        <w:t>-</w:t>
      </w:r>
      <w:r w:rsidR="00C017A0" w:rsidRPr="00CD5583">
        <w:rPr>
          <w:color w:val="191919"/>
        </w:rPr>
        <w:t xml:space="preserve"> </w:t>
      </w:r>
      <w:r>
        <w:rPr>
          <w:color w:val="191919"/>
        </w:rPr>
        <w:t>в</w:t>
      </w:r>
      <w:r w:rsidR="00C017A0" w:rsidRPr="00826205">
        <w:rPr>
          <w:color w:val="191919"/>
        </w:rPr>
        <w:t xml:space="preserve"> нарушение статьи 1, части 3 статьи 3, статьи 21 Закона № 44-ФЗ администрацией Чиканского сельского поселения закупка услуг местной телефонной связи, внутризоновой телефонной связи, междугородной и международной телефонной связи осуществлялась в 2016 году по Договору об оказании услуг связи от 01.01.2013 года № 33073, заключенному с ПАО (ОАО) «РОСТЕЛЕКОМ»</w:t>
      </w:r>
      <w:r w:rsidR="00B15A05">
        <w:rPr>
          <w:color w:val="191919"/>
        </w:rPr>
        <w:t xml:space="preserve"> (пролонгация договора по Закону </w:t>
      </w:r>
      <w:r w:rsidR="00CC5C5A">
        <w:rPr>
          <w:color w:val="191919"/>
        </w:rPr>
        <w:t xml:space="preserve">№ </w:t>
      </w:r>
      <w:r w:rsidR="00B15A05">
        <w:rPr>
          <w:color w:val="191919"/>
        </w:rPr>
        <w:t>44-ФЗ не предусмотрена)</w:t>
      </w:r>
      <w:r>
        <w:rPr>
          <w:color w:val="191919"/>
        </w:rPr>
        <w:t>;</w:t>
      </w:r>
    </w:p>
    <w:p w:rsidR="00C017A0" w:rsidRDefault="00387B05" w:rsidP="00387B05">
      <w:pPr>
        <w:ind w:left="568"/>
        <w:jc w:val="both"/>
        <w:rPr>
          <w:color w:val="191919"/>
        </w:rPr>
      </w:pPr>
      <w:r>
        <w:rPr>
          <w:color w:val="191919"/>
        </w:rPr>
        <w:t>-</w:t>
      </w:r>
      <w:r w:rsidR="00C017A0" w:rsidRPr="00826205">
        <w:rPr>
          <w:color w:val="191919"/>
        </w:rPr>
        <w:t xml:space="preserve"> в нарушение части 9 статьи 94 Закона № 44-ФЗ отчет об исполнении муниципального контракта от 11.07.2016 года №Ф2016.154823 на официальном сай</w:t>
      </w:r>
      <w:r>
        <w:rPr>
          <w:color w:val="191919"/>
        </w:rPr>
        <w:t xml:space="preserve">те в ЕИС </w:t>
      </w:r>
      <w:r w:rsidR="00B15A05">
        <w:rPr>
          <w:color w:val="191919"/>
        </w:rPr>
        <w:t>Администрацией Чиканского сельского поселения</w:t>
      </w:r>
      <w:r>
        <w:rPr>
          <w:color w:val="191919"/>
        </w:rPr>
        <w:t xml:space="preserve"> не размещен;</w:t>
      </w:r>
    </w:p>
    <w:p w:rsidR="00C017A0" w:rsidRDefault="00387B05" w:rsidP="00387B05">
      <w:pPr>
        <w:ind w:left="568"/>
        <w:jc w:val="both"/>
        <w:rPr>
          <w:color w:val="191919"/>
        </w:rPr>
      </w:pPr>
      <w:r>
        <w:rPr>
          <w:color w:val="191919"/>
        </w:rPr>
        <w:t>- у</w:t>
      </w:r>
      <w:r w:rsidR="00C017A0">
        <w:rPr>
          <w:color w:val="191919"/>
        </w:rPr>
        <w:t>становлено неэффективное использование бюджетных средств в сумме 7520,91 рублей</w:t>
      </w:r>
      <w:r>
        <w:rPr>
          <w:color w:val="191919"/>
        </w:rPr>
        <w:t>;</w:t>
      </w:r>
    </w:p>
    <w:p w:rsidR="00C017A0" w:rsidRPr="007E6E24" w:rsidRDefault="00387B05" w:rsidP="00387B05">
      <w:pPr>
        <w:autoSpaceDE w:val="0"/>
        <w:autoSpaceDN w:val="0"/>
        <w:adjustRightInd w:val="0"/>
        <w:ind w:left="568"/>
        <w:jc w:val="both"/>
      </w:pPr>
      <w:r>
        <w:t>- в</w:t>
      </w:r>
      <w:r w:rsidR="00C017A0">
        <w:t xml:space="preserve"> нарушение части 3 статьи 38 Закона № 44-ФЗ в администрации Чиканского сельского поселения отсутствует положение (регла</w:t>
      </w:r>
      <w:r>
        <w:t>мент) о контрактном управляющем;</w:t>
      </w:r>
    </w:p>
    <w:p w:rsidR="00C017A0" w:rsidRDefault="00387B05" w:rsidP="00387B05">
      <w:pPr>
        <w:ind w:left="568"/>
        <w:jc w:val="both"/>
        <w:rPr>
          <w:color w:val="000000"/>
          <w:shd w:val="clear" w:color="auto" w:fill="FFFFFF"/>
        </w:rPr>
      </w:pPr>
      <w:r>
        <w:rPr>
          <w:color w:val="191919"/>
        </w:rPr>
        <w:t>-</w:t>
      </w:r>
      <w:r w:rsidR="00C017A0" w:rsidRPr="004F2A8B">
        <w:rPr>
          <w:color w:val="191919"/>
        </w:rPr>
        <w:t xml:space="preserve"> </w:t>
      </w:r>
      <w:r>
        <w:rPr>
          <w:color w:val="191919"/>
        </w:rPr>
        <w:t>в</w:t>
      </w:r>
      <w:r w:rsidR="00C017A0">
        <w:rPr>
          <w:color w:val="191919"/>
        </w:rPr>
        <w:t xml:space="preserve"> нарушение ст.284 Т</w:t>
      </w:r>
      <w:r w:rsidR="00B15A05">
        <w:rPr>
          <w:color w:val="191919"/>
        </w:rPr>
        <w:t>рудового кодекса</w:t>
      </w:r>
      <w:r w:rsidR="00C017A0">
        <w:rPr>
          <w:color w:val="191919"/>
        </w:rPr>
        <w:t xml:space="preserve"> РФ не соблюдаются ограничения, установленные </w:t>
      </w:r>
      <w:r w:rsidR="00C017A0">
        <w:rPr>
          <w:color w:val="000000"/>
          <w:shd w:val="clear" w:color="auto" w:fill="FFFFFF"/>
        </w:rPr>
        <w:t>на работы</w:t>
      </w:r>
      <w:r w:rsidR="00C017A0" w:rsidRPr="00A73B46">
        <w:rPr>
          <w:color w:val="000000"/>
          <w:shd w:val="clear" w:color="auto" w:fill="FFFFFF"/>
        </w:rPr>
        <w:t xml:space="preserve"> по совместительству</w:t>
      </w:r>
      <w:r w:rsidR="00C017A0">
        <w:rPr>
          <w:color w:val="000000"/>
          <w:shd w:val="clear" w:color="auto" w:fill="FFFFFF"/>
        </w:rPr>
        <w:t>.</w:t>
      </w:r>
    </w:p>
    <w:p w:rsidR="006D1B5A" w:rsidRPr="00FE074E" w:rsidRDefault="006D1B5A" w:rsidP="006D1B5A">
      <w:pPr>
        <w:pStyle w:val="ac"/>
        <w:numPr>
          <w:ilvl w:val="0"/>
          <w:numId w:val="12"/>
        </w:numPr>
        <w:jc w:val="both"/>
      </w:pPr>
      <w:r>
        <w:rPr>
          <w:color w:val="191919"/>
        </w:rPr>
        <w:t xml:space="preserve"> </w:t>
      </w:r>
      <w:r w:rsidR="003672B0">
        <w:rPr>
          <w:color w:val="191919"/>
        </w:rPr>
        <w:t>Проверкой</w:t>
      </w:r>
      <w:r w:rsidRPr="006D1B5A">
        <w:rPr>
          <w:color w:val="191919"/>
        </w:rPr>
        <w:t xml:space="preserve"> законного и эффективного (экономного и результативного) использования средств областного бюджета, предоставленных </w:t>
      </w:r>
      <w:r w:rsidR="000A7806">
        <w:rPr>
          <w:color w:val="191919"/>
        </w:rPr>
        <w:t xml:space="preserve">Рудовскому и Тутурскому </w:t>
      </w:r>
      <w:r w:rsidRPr="006D1B5A">
        <w:rPr>
          <w:color w:val="191919"/>
        </w:rPr>
        <w:t>муниципальным образованиям на реализацию мероприятий проектов народных инициатив в 2016-2017 годах</w:t>
      </w:r>
      <w:r w:rsidR="00EA50F0">
        <w:rPr>
          <w:color w:val="191919"/>
        </w:rPr>
        <w:t xml:space="preserve"> (акт №36/2018 от 10.09.2018г)</w:t>
      </w:r>
      <w:r w:rsidR="003672B0">
        <w:rPr>
          <w:color w:val="191919"/>
        </w:rPr>
        <w:t xml:space="preserve"> установлено</w:t>
      </w:r>
      <w:r w:rsidR="00FE074E">
        <w:rPr>
          <w:color w:val="191919"/>
        </w:rPr>
        <w:t>:</w:t>
      </w:r>
    </w:p>
    <w:p w:rsidR="003672B0" w:rsidRDefault="003672B0" w:rsidP="003672B0">
      <w:pPr>
        <w:pStyle w:val="ac"/>
        <w:ind w:left="568"/>
        <w:jc w:val="both"/>
        <w:rPr>
          <w:spacing w:val="-12"/>
        </w:rPr>
      </w:pPr>
      <w:r>
        <w:t>- в</w:t>
      </w:r>
      <w:r w:rsidRPr="003D6B69">
        <w:rPr>
          <w:spacing w:val="-12"/>
        </w:rPr>
        <w:t xml:space="preserve"> нарушение требований пункта 46 Инструкции № 157н, утвержденной Приказом Минфина РФ от 01.12.2010г. на </w:t>
      </w:r>
      <w:r>
        <w:rPr>
          <w:spacing w:val="-12"/>
        </w:rPr>
        <w:t xml:space="preserve">всех </w:t>
      </w:r>
      <w:r w:rsidRPr="003D6B69">
        <w:rPr>
          <w:spacing w:val="-12"/>
        </w:rPr>
        <w:t>объект</w:t>
      </w:r>
      <w:r>
        <w:rPr>
          <w:spacing w:val="-12"/>
        </w:rPr>
        <w:t>ах</w:t>
      </w:r>
      <w:r w:rsidRPr="003D6B69">
        <w:rPr>
          <w:spacing w:val="-12"/>
        </w:rPr>
        <w:t xml:space="preserve"> </w:t>
      </w:r>
      <w:r>
        <w:rPr>
          <w:spacing w:val="-12"/>
        </w:rPr>
        <w:t xml:space="preserve">основных средств, приобретенных </w:t>
      </w:r>
      <w:r w:rsidR="000A7806">
        <w:rPr>
          <w:spacing w:val="-12"/>
        </w:rPr>
        <w:t xml:space="preserve">администрациями </w:t>
      </w:r>
      <w:r w:rsidR="000A7806">
        <w:rPr>
          <w:color w:val="191919"/>
        </w:rPr>
        <w:t xml:space="preserve">Рудовского и Тутурского </w:t>
      </w:r>
      <w:r w:rsidR="000A7806" w:rsidRPr="006D1B5A">
        <w:rPr>
          <w:color w:val="191919"/>
        </w:rPr>
        <w:t>муниципальны</w:t>
      </w:r>
      <w:r w:rsidR="000A7806">
        <w:rPr>
          <w:color w:val="191919"/>
        </w:rPr>
        <w:t>х</w:t>
      </w:r>
      <w:r w:rsidR="000A7806" w:rsidRPr="006D1B5A">
        <w:rPr>
          <w:color w:val="191919"/>
        </w:rPr>
        <w:t xml:space="preserve"> образовани</w:t>
      </w:r>
      <w:r w:rsidR="000A7806">
        <w:rPr>
          <w:color w:val="191919"/>
        </w:rPr>
        <w:t>й</w:t>
      </w:r>
      <w:r w:rsidR="000A7806">
        <w:rPr>
          <w:spacing w:val="-12"/>
        </w:rPr>
        <w:t xml:space="preserve"> </w:t>
      </w:r>
      <w:r>
        <w:rPr>
          <w:spacing w:val="-12"/>
        </w:rPr>
        <w:t>в 2016-2017 годах отсутствуют</w:t>
      </w:r>
      <w:r w:rsidRPr="0087093D">
        <w:rPr>
          <w:spacing w:val="-12"/>
        </w:rPr>
        <w:t xml:space="preserve"> </w:t>
      </w:r>
      <w:r w:rsidRPr="003D6B69">
        <w:rPr>
          <w:spacing w:val="-12"/>
        </w:rPr>
        <w:t>инвентарные номера</w:t>
      </w:r>
      <w:r>
        <w:rPr>
          <w:spacing w:val="-12"/>
        </w:rPr>
        <w:t>.</w:t>
      </w:r>
    </w:p>
    <w:p w:rsidR="00F74B8B" w:rsidRDefault="003672B0" w:rsidP="003672B0">
      <w:pPr>
        <w:pStyle w:val="ac"/>
        <w:ind w:left="568"/>
        <w:jc w:val="both"/>
      </w:pPr>
      <w:r>
        <w:rPr>
          <w:spacing w:val="-12"/>
        </w:rPr>
        <w:t xml:space="preserve">4. </w:t>
      </w:r>
      <w:r w:rsidR="00E24A21" w:rsidRPr="00E24A21">
        <w:t>Анализ</w:t>
      </w:r>
      <w:r w:rsidR="00C07AA0">
        <w:t>ом</w:t>
      </w:r>
      <w:r w:rsidR="00E24A21" w:rsidRPr="00E24A21">
        <w:t xml:space="preserve">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</w:t>
      </w:r>
      <w:r w:rsidR="000A7806">
        <w:t xml:space="preserve"> Дальне-Закорскому и Знаменскому муниципальным образованиям </w:t>
      </w:r>
      <w:r w:rsidR="00EA50F0">
        <w:t>(заключение  №</w:t>
      </w:r>
      <w:r w:rsidR="00C07AA0">
        <w:t xml:space="preserve"> </w:t>
      </w:r>
      <w:r w:rsidR="00EA50F0">
        <w:t xml:space="preserve">35 от 20.07.2018г) </w:t>
      </w:r>
      <w:r w:rsidR="00C07AA0">
        <w:t>установлено</w:t>
      </w:r>
      <w:r w:rsidR="00FE074E">
        <w:t>:</w:t>
      </w:r>
    </w:p>
    <w:p w:rsidR="00400ADA" w:rsidRPr="006441DD" w:rsidRDefault="00FE074E" w:rsidP="00400ADA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3F57E5">
        <w:t>в</w:t>
      </w:r>
      <w:r w:rsidR="00400ADA" w:rsidRPr="006441DD">
        <w:t xml:space="preserve"> нарушение требований статьи 136 Трудового кодекса Российской Федерации, распоряжений </w:t>
      </w:r>
      <w:r w:rsidR="000A7806">
        <w:t xml:space="preserve">администраций поселений </w:t>
      </w:r>
      <w:r w:rsidR="00400ADA" w:rsidRPr="006441DD">
        <w:t>о сроках выплаты, заработная плата военно-учетным работникам выплачивалась в полном объеме один раз в меся</w:t>
      </w:r>
      <w:r w:rsidR="00400ADA">
        <w:t>ц без соблюдения сроков выплаты</w:t>
      </w:r>
      <w:r w:rsidR="000A7806">
        <w:t xml:space="preserve"> (без выплаты аванса)</w:t>
      </w:r>
      <w:r w:rsidR="00400ADA">
        <w:t>;</w:t>
      </w:r>
    </w:p>
    <w:p w:rsidR="00C44595" w:rsidRDefault="00C44595" w:rsidP="00C44595">
      <w:pPr>
        <w:ind w:left="567"/>
        <w:jc w:val="both"/>
      </w:pPr>
      <w:r>
        <w:t xml:space="preserve"> </w:t>
      </w:r>
      <w:r w:rsidR="00400ADA" w:rsidRPr="00564085">
        <w:t xml:space="preserve"> </w:t>
      </w:r>
      <w:r>
        <w:t>- в</w:t>
      </w:r>
      <w:r w:rsidRPr="0021154F">
        <w:t xml:space="preserve"> нарушение статьи 21 Закона о контрактной системе 20.01.2016 года в плане-графике закупок администрации Знаменского сельского поселения №44201601343000087001 не размещена информация о закупке по КБК 910</w:t>
      </w:r>
      <w:r w:rsidRPr="000A7806">
        <w:t>02038100051180244</w:t>
      </w:r>
      <w:r w:rsidRPr="0021154F">
        <w:t xml:space="preserve"> в сумме 0,7 тыс. рублей. </w:t>
      </w:r>
    </w:p>
    <w:p w:rsidR="00C44595" w:rsidRDefault="00C44595" w:rsidP="00C44595">
      <w:pPr>
        <w:contextualSpacing/>
        <w:jc w:val="both"/>
      </w:pPr>
      <w:r>
        <w:t xml:space="preserve">        -</w:t>
      </w:r>
      <w:r w:rsidRPr="00154D83">
        <w:rPr>
          <w:i/>
        </w:rPr>
        <w:t xml:space="preserve"> </w:t>
      </w:r>
      <w:r>
        <w:t>в</w:t>
      </w:r>
      <w:r w:rsidRPr="00154D83">
        <w:t xml:space="preserve"> нарушение части 13 статьи 21 Закона о контрактной системе в план-график закупок администрации Знаменского сельского поселения №44201601343000087001 не внесены изменения по закупкам по КБК 91002038100051180244 в сумме 2,8 тыс. рублей и КБК  91002038100051180242 в сумме 1,0 тыс. рублей</w:t>
      </w:r>
      <w:r>
        <w:t>;</w:t>
      </w:r>
    </w:p>
    <w:p w:rsidR="00C44595" w:rsidRPr="009B7140" w:rsidRDefault="00C44595" w:rsidP="00C44595">
      <w:pPr>
        <w:ind w:firstLine="567"/>
        <w:jc w:val="both"/>
      </w:pPr>
      <w:r w:rsidRPr="004038B1">
        <w:t xml:space="preserve">- </w:t>
      </w:r>
      <w:r w:rsidR="000A7806">
        <w:rPr>
          <w:color w:val="191919"/>
        </w:rPr>
        <w:t xml:space="preserve">при проверке карточек-справок ф.0504417 </w:t>
      </w:r>
      <w:r w:rsidR="000A7806" w:rsidRPr="001409DD">
        <w:rPr>
          <w:color w:val="191919"/>
        </w:rPr>
        <w:t>установлено</w:t>
      </w:r>
      <w:r w:rsidR="000A7806">
        <w:t xml:space="preserve">, что в них </w:t>
      </w:r>
      <w:r w:rsidRPr="004038B1">
        <w:t>отсутствует информация о количестве детей (иждивенцев) при наличии предоставленных стандартных налоговых вычетов</w:t>
      </w:r>
      <w:r>
        <w:t xml:space="preserve"> (</w:t>
      </w:r>
      <w:r w:rsidRPr="009B7140">
        <w:t>а</w:t>
      </w:r>
      <w:r w:rsidRPr="002358D3">
        <w:rPr>
          <w:u w:val="single"/>
        </w:rPr>
        <w:t>дминистрация Знаменского сельского поселения</w:t>
      </w:r>
      <w:r>
        <w:t xml:space="preserve">, </w:t>
      </w:r>
      <w:r w:rsidRPr="009B7140">
        <w:t xml:space="preserve"> </w:t>
      </w:r>
      <w:r w:rsidRPr="002358D3">
        <w:rPr>
          <w:u w:val="single"/>
        </w:rPr>
        <w:t>администрация Дальне-Закорского сельского поселения</w:t>
      </w:r>
      <w:r>
        <w:t>;</w:t>
      </w:r>
      <w:r w:rsidR="000A7806">
        <w:t xml:space="preserve"> </w:t>
      </w:r>
      <w:r>
        <w:t>информация о дате и номере приказа о приеме на работу, о сведениях об использовании отпусков (</w:t>
      </w:r>
      <w:r w:rsidRPr="002358D3">
        <w:rPr>
          <w:u w:val="single"/>
        </w:rPr>
        <w:t>администрация Знаменского сельского поселения</w:t>
      </w:r>
      <w:r>
        <w:rPr>
          <w:u w:val="single"/>
        </w:rPr>
        <w:t>;</w:t>
      </w:r>
      <w:r>
        <w:t xml:space="preserve"> информация о дате и номере приказа о приеме на работу, о видах и суммах постоянных начислений заработной платы, надбавок и доплат, о сведениях об использовании отпусков (администрация Дальне-Закорского сельского поселения 2016-2017 годы). </w:t>
      </w:r>
    </w:p>
    <w:p w:rsidR="00C44595" w:rsidRPr="00DA479E" w:rsidRDefault="00C44595" w:rsidP="00C44595">
      <w:pPr>
        <w:ind w:firstLine="540"/>
        <w:jc w:val="both"/>
        <w:rPr>
          <w:sz w:val="28"/>
          <w:szCs w:val="28"/>
        </w:rPr>
      </w:pPr>
      <w:r w:rsidRPr="006441DD">
        <w:t>Фактов нецелевого использования средств субвенций не установлено, все расходы произведены в соответствии с бюджетными сметами администраций сельских поселений.</w:t>
      </w:r>
      <w:r w:rsidRPr="00564085">
        <w:t xml:space="preserve"> </w:t>
      </w:r>
    </w:p>
    <w:p w:rsidR="00305F7C" w:rsidRDefault="00A251DB" w:rsidP="00400ADA">
      <w:pPr>
        <w:ind w:firstLine="426"/>
        <w:jc w:val="both"/>
      </w:pPr>
      <w:r>
        <w:t>В рамках выполнения принятых полномочий по осуществлению внешнего муниципального финансового контроля были проведены экспертизы проектов бюджетов поселений на очередной 201</w:t>
      </w:r>
      <w:r w:rsidR="00B3677F">
        <w:t>9</w:t>
      </w:r>
      <w:r>
        <w:t xml:space="preserve"> год и плановый период 20</w:t>
      </w:r>
      <w:r w:rsidR="00B3677F">
        <w:t>20-2021</w:t>
      </w:r>
      <w:r>
        <w:t xml:space="preserve"> годы</w:t>
      </w:r>
      <w:r w:rsidR="003944DF">
        <w:t>.</w:t>
      </w:r>
    </w:p>
    <w:p w:rsidR="0021275B" w:rsidRDefault="0021275B" w:rsidP="0021275B">
      <w:pPr>
        <w:jc w:val="both"/>
        <w:rPr>
          <w:shd w:val="clear" w:color="auto" w:fill="BFBFBF" w:themeFill="background1" w:themeFillShade="BF"/>
        </w:rPr>
      </w:pPr>
      <w:r>
        <w:t xml:space="preserve">         Экспертиза бюджетов муниципальных образований района показала, что бюджеты муниципальных образований района сформированы на основании  показателей прогнозов социально-экономического развития (далее – СЭР, Прогноз). </w:t>
      </w:r>
      <w:r>
        <w:rPr>
          <w:shd w:val="clear" w:color="auto" w:fill="FFFFFF" w:themeFill="background1"/>
        </w:rPr>
        <w:t>Основные</w:t>
      </w:r>
      <w:r w:rsidRPr="00376966">
        <w:rPr>
          <w:shd w:val="clear" w:color="auto" w:fill="FFFFFF" w:themeFill="background1"/>
        </w:rPr>
        <w:t xml:space="preserve"> параметр</w:t>
      </w:r>
      <w:r>
        <w:rPr>
          <w:shd w:val="clear" w:color="auto" w:fill="FFFFFF" w:themeFill="background1"/>
        </w:rPr>
        <w:t>ы</w:t>
      </w:r>
      <w:r w:rsidRPr="003769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 </w:t>
      </w:r>
      <w:r w:rsidRPr="00376966">
        <w:rPr>
          <w:shd w:val="clear" w:color="auto" w:fill="FFFFFF" w:themeFill="background1"/>
        </w:rPr>
        <w:t>бюджет</w:t>
      </w:r>
      <w:r>
        <w:rPr>
          <w:shd w:val="clear" w:color="auto" w:fill="FFFFFF" w:themeFill="background1"/>
        </w:rPr>
        <w:t>ов</w:t>
      </w:r>
      <w:r w:rsidRPr="00376966">
        <w:rPr>
          <w:shd w:val="clear" w:color="auto" w:fill="FFFFFF" w:themeFill="background1"/>
        </w:rPr>
        <w:t xml:space="preserve"> сельск</w:t>
      </w:r>
      <w:r>
        <w:rPr>
          <w:shd w:val="clear" w:color="auto" w:fill="FFFFFF" w:themeFill="background1"/>
        </w:rPr>
        <w:t>их и городского</w:t>
      </w:r>
      <w:r w:rsidRPr="00376966">
        <w:rPr>
          <w:shd w:val="clear" w:color="auto" w:fill="FFFFFF" w:themeFill="background1"/>
        </w:rPr>
        <w:t xml:space="preserve"> поселений на 2019 год и на плановый период 2020 и 2021</w:t>
      </w:r>
      <w:r>
        <w:rPr>
          <w:shd w:val="clear" w:color="auto" w:fill="FFFFFF" w:themeFill="background1"/>
        </w:rPr>
        <w:t xml:space="preserve"> годов</w:t>
      </w:r>
      <w:r w:rsidRPr="00376966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сформированы на основании</w:t>
      </w:r>
      <w:r w:rsidRPr="00376966">
        <w:rPr>
          <w:shd w:val="clear" w:color="auto" w:fill="FFFFFF" w:themeFill="background1"/>
        </w:rPr>
        <w:t xml:space="preserve"> фактических </w:t>
      </w:r>
      <w:r>
        <w:rPr>
          <w:shd w:val="clear" w:color="auto" w:fill="FFFFFF" w:themeFill="background1"/>
        </w:rPr>
        <w:t xml:space="preserve">показателей </w:t>
      </w:r>
      <w:r w:rsidRPr="00376966">
        <w:rPr>
          <w:shd w:val="clear" w:color="auto" w:fill="FFFFFF" w:themeFill="background1"/>
        </w:rPr>
        <w:t xml:space="preserve">и </w:t>
      </w:r>
      <w:r>
        <w:rPr>
          <w:shd w:val="clear" w:color="auto" w:fill="FFFFFF" w:themeFill="background1"/>
        </w:rPr>
        <w:t>ожидаемой оценки</w:t>
      </w:r>
      <w:r w:rsidRPr="00376966">
        <w:rPr>
          <w:shd w:val="clear" w:color="auto" w:fill="FFFFFF" w:themeFill="background1"/>
        </w:rPr>
        <w:t xml:space="preserve"> исполнения бюджетов за 2018 год.</w:t>
      </w:r>
      <w:r>
        <w:rPr>
          <w:shd w:val="clear" w:color="auto" w:fill="BFBFBF" w:themeFill="background1" w:themeFillShade="BF"/>
        </w:rPr>
        <w:t xml:space="preserve"> </w:t>
      </w:r>
    </w:p>
    <w:p w:rsidR="004D3932" w:rsidRDefault="004D3932" w:rsidP="004D3932">
      <w:pPr>
        <w:pStyle w:val="af0"/>
        <w:widowControl w:val="0"/>
        <w:tabs>
          <w:tab w:val="left" w:pos="993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Проведенная экспертиза установила:</w:t>
      </w:r>
    </w:p>
    <w:p w:rsidR="004D3932" w:rsidRPr="00235590" w:rsidRDefault="004D3932" w:rsidP="004D3932">
      <w:pPr>
        <w:pStyle w:val="af0"/>
        <w:widowControl w:val="0"/>
        <w:tabs>
          <w:tab w:val="left" w:pos="993"/>
        </w:tabs>
        <w:ind w:firstLine="567"/>
        <w:jc w:val="both"/>
        <w:rPr>
          <w:b w:val="0"/>
          <w:i/>
          <w:sz w:val="24"/>
        </w:rPr>
      </w:pPr>
      <w:r>
        <w:rPr>
          <w:b w:val="0"/>
          <w:sz w:val="24"/>
        </w:rPr>
        <w:t xml:space="preserve"> - А</w:t>
      </w:r>
      <w:r w:rsidRPr="00235590">
        <w:rPr>
          <w:b w:val="0"/>
          <w:sz w:val="24"/>
        </w:rPr>
        <w:t xml:space="preserve">дминистрацией Петровского сельского поселения не учтены изменения положений пункта 2 статьи 172 БК РФ, утвержденных </w:t>
      </w:r>
      <w:hyperlink r:id="rId8" w:history="1">
        <w:r w:rsidRPr="00235590">
          <w:rPr>
            <w:b w:val="0"/>
            <w:sz w:val="24"/>
          </w:rPr>
          <w:t>Федеральным законом</w:t>
        </w:r>
      </w:hyperlink>
      <w:r w:rsidRPr="00235590">
        <w:rPr>
          <w:b w:val="0"/>
          <w:sz w:val="24"/>
        </w:rPr>
        <w:t xml:space="preserve"> от 28 марта 2017 г. № 48-ФЗ, которыми следовало руководствоваться при составление проектов бюджетов, начиная с 2018 года, а именно, следовало разработать основные направления бюджетной и налоговой политики Петровского сельского поселения на 2019 год и на плановый период 2020 и 2021 годов</w:t>
      </w:r>
      <w:r>
        <w:rPr>
          <w:b w:val="0"/>
          <w:sz w:val="24"/>
        </w:rPr>
        <w:t>;</w:t>
      </w:r>
    </w:p>
    <w:p w:rsidR="004D3932" w:rsidRDefault="004D3932" w:rsidP="004D3932">
      <w:pPr>
        <w:pStyle w:val="af0"/>
        <w:widowControl w:val="0"/>
        <w:tabs>
          <w:tab w:val="left" w:pos="993"/>
        </w:tabs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-  в</w:t>
      </w:r>
      <w:r w:rsidRPr="00235590">
        <w:rPr>
          <w:b w:val="0"/>
          <w:sz w:val="24"/>
        </w:rPr>
        <w:t xml:space="preserve"> нарушение статьи 107 БК РФ проектом решения Думы Петровского сельского поселения «О бюджете Петровского сельского поселения на 2019 год и плановый период 2020 и 2021 годов» не установлен предельный объем муниципального долга на о</w:t>
      </w:r>
      <w:r w:rsidRPr="004E4008">
        <w:rPr>
          <w:b w:val="0"/>
          <w:sz w:val="24"/>
        </w:rPr>
        <w:t>чередной финансовый год и каждый год планового периода</w:t>
      </w:r>
      <w:r>
        <w:rPr>
          <w:b w:val="0"/>
          <w:sz w:val="24"/>
        </w:rPr>
        <w:t>;</w:t>
      </w:r>
    </w:p>
    <w:p w:rsidR="004D3932" w:rsidRPr="009C5F59" w:rsidRDefault="004D3932" w:rsidP="004D3932">
      <w:pPr>
        <w:autoSpaceDE w:val="0"/>
        <w:autoSpaceDN w:val="0"/>
        <w:adjustRightInd w:val="0"/>
        <w:ind w:firstLine="567"/>
        <w:jc w:val="both"/>
      </w:pPr>
      <w:r>
        <w:rPr>
          <w:b/>
        </w:rPr>
        <w:t xml:space="preserve">- </w:t>
      </w:r>
      <w:r>
        <w:t>в</w:t>
      </w:r>
      <w:r w:rsidRPr="009C5F59">
        <w:t xml:space="preserve"> нарушение требований ст.184.2. БК РФ с проектом бюджета не представлен паспорт (проект изменений в паспорт) муниципальной программы </w:t>
      </w:r>
      <w:r>
        <w:t>«Комплексное развитие коммунальной инфраструктуры Рудовского муниципального образования»;</w:t>
      </w:r>
    </w:p>
    <w:p w:rsidR="004D3932" w:rsidRDefault="004D3932" w:rsidP="004D3932">
      <w:pPr>
        <w:ind w:firstLine="567"/>
        <w:jc w:val="both"/>
      </w:pPr>
      <w:r>
        <w:t>- в</w:t>
      </w:r>
      <w:r w:rsidRPr="00851453">
        <w:t xml:space="preserve"> КСК района проект бюджета </w:t>
      </w:r>
      <w:r w:rsidR="000A7806">
        <w:t>администрацией Рудовского муниципального образования</w:t>
      </w:r>
      <w:r w:rsidR="000A7806" w:rsidRPr="00851453">
        <w:t xml:space="preserve"> </w:t>
      </w:r>
      <w:r w:rsidRPr="00851453">
        <w:t xml:space="preserve">представлен 29.11.2018г., с нарушением  установленного статьей 185 БК РФ срока </w:t>
      </w:r>
      <w:r>
        <w:t xml:space="preserve">(до 15.11.2018г.) </w:t>
      </w:r>
      <w:r w:rsidRPr="00851453">
        <w:t>на 14 календарных дней</w:t>
      </w:r>
      <w:r>
        <w:t xml:space="preserve">; </w:t>
      </w:r>
    </w:p>
    <w:p w:rsidR="00BB1D2F" w:rsidRDefault="00BB1D2F" w:rsidP="004D3932">
      <w:pPr>
        <w:ind w:firstLine="567"/>
        <w:jc w:val="both"/>
      </w:pPr>
      <w:r>
        <w:t>- в</w:t>
      </w:r>
      <w:r w:rsidRPr="009C5F59">
        <w:t xml:space="preserve"> нарушение требований ст.184.2. БК РФ с проектом бюджета не представлен</w:t>
      </w:r>
      <w:r>
        <w:t>ы</w:t>
      </w:r>
      <w:r w:rsidRPr="009C5F59">
        <w:t xml:space="preserve"> паспорт</w:t>
      </w:r>
      <w:r>
        <w:t>а</w:t>
      </w:r>
      <w:r w:rsidRPr="009C5F59">
        <w:t xml:space="preserve"> (проект</w:t>
      </w:r>
      <w:r>
        <w:t>ы</w:t>
      </w:r>
      <w:r w:rsidRPr="009C5F59">
        <w:t xml:space="preserve"> изменений в паспорт</w:t>
      </w:r>
      <w:r>
        <w:t>а</w:t>
      </w:r>
      <w:r w:rsidRPr="009C5F59">
        <w:t xml:space="preserve">) </w:t>
      </w:r>
      <w:r>
        <w:t xml:space="preserve">пяти </w:t>
      </w:r>
      <w:r w:rsidRPr="009C5F59">
        <w:t>муниципальн</w:t>
      </w:r>
      <w:r>
        <w:t>ых</w:t>
      </w:r>
      <w:r w:rsidRPr="009C5F59">
        <w:t xml:space="preserve"> программ</w:t>
      </w:r>
      <w:r>
        <w:t>, планируемых к реализации в период 2019-2021 годы в Тимошинском сельском поселении;</w:t>
      </w:r>
    </w:p>
    <w:p w:rsidR="00BB1D2F" w:rsidRPr="00301815" w:rsidRDefault="00BB1D2F" w:rsidP="00BB1D2F">
      <w:pPr>
        <w:ind w:firstLine="567"/>
        <w:jc w:val="both"/>
      </w:pPr>
      <w:r>
        <w:t>- в</w:t>
      </w:r>
      <w:r w:rsidRPr="00301815">
        <w:t xml:space="preserve"> нарушение требований ст.184.2. БК РФ в КСК района не представлен Прогноз социально-экономического развития Тутурского муниципального образования на 2019-2021 годы</w:t>
      </w:r>
      <w:r>
        <w:t>;</w:t>
      </w:r>
      <w:r w:rsidRPr="00301815">
        <w:t xml:space="preserve"> </w:t>
      </w:r>
    </w:p>
    <w:p w:rsidR="00BB1D2F" w:rsidRPr="00B92672" w:rsidRDefault="00BB1D2F" w:rsidP="00BB1D2F">
      <w:pPr>
        <w:widowControl w:val="0"/>
        <w:numPr>
          <w:ilvl w:val="12"/>
          <w:numId w:val="0"/>
        </w:numPr>
        <w:ind w:firstLine="567"/>
        <w:jc w:val="both"/>
      </w:pPr>
      <w:r>
        <w:t xml:space="preserve">-  </w:t>
      </w:r>
      <w:r w:rsidRPr="00B92672">
        <w:t>Администрацией Тутурского сельского поселения представлена «Оценка ожидаемого исполнения бюджета по доходам и расходам Тутурского поселения в 2018 году», в которой показатели доходов и расходов бюджета не корректны (расхождение и</w:t>
      </w:r>
      <w:r>
        <w:t>тогов, расхождение показателей);</w:t>
      </w:r>
    </w:p>
    <w:p w:rsidR="00BB1D2F" w:rsidRDefault="00BB1D2F" w:rsidP="00BB1D2F">
      <w:pPr>
        <w:autoSpaceDE w:val="0"/>
        <w:autoSpaceDN w:val="0"/>
        <w:adjustRightInd w:val="0"/>
        <w:ind w:firstLine="709"/>
        <w:jc w:val="both"/>
      </w:pPr>
      <w:r>
        <w:t>-</w:t>
      </w:r>
      <w:r w:rsidRPr="00B92672">
        <w:t xml:space="preserve"> </w:t>
      </w:r>
      <w:r>
        <w:t>в</w:t>
      </w:r>
      <w:r w:rsidRPr="00B92672">
        <w:t xml:space="preserve"> КСК района проект бюджета </w:t>
      </w:r>
      <w:r w:rsidR="00D33183">
        <w:t>администрацией Тутурского сельского поселения</w:t>
      </w:r>
      <w:r w:rsidR="00D33183" w:rsidRPr="00851453">
        <w:t xml:space="preserve"> </w:t>
      </w:r>
      <w:r w:rsidRPr="00B92672">
        <w:t>представлен в электронном виде 23.11.2018г., с нарушением  установленного статьей 185 БК РФ срока на 8 календарных дней</w:t>
      </w:r>
      <w:r>
        <w:t>;</w:t>
      </w:r>
    </w:p>
    <w:p w:rsidR="001561E2" w:rsidRDefault="00BB1D2F" w:rsidP="001561E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1561E2">
        <w:t>в</w:t>
      </w:r>
      <w:r w:rsidR="001561E2" w:rsidRPr="009C5F59">
        <w:t xml:space="preserve"> нарушение требований ст.184.2. БК РФ с проектом бюджета не представлен паспорт (проект изменений в паспорт) муниципальной программы «Обеспечение пожарной безопасности на территории Усть-Илгинского сельско</w:t>
      </w:r>
      <w:r w:rsidR="002B6E5C">
        <w:t>го поселения на 2016–2020 г.г.»;</w:t>
      </w:r>
    </w:p>
    <w:p w:rsidR="002B6E5C" w:rsidRPr="009C5F59" w:rsidRDefault="002B6E5C" w:rsidP="002B6E5C">
      <w:pPr>
        <w:autoSpaceDE w:val="0"/>
        <w:autoSpaceDN w:val="0"/>
        <w:adjustRightInd w:val="0"/>
        <w:ind w:firstLine="567"/>
        <w:jc w:val="both"/>
      </w:pPr>
      <w:r>
        <w:t>- в</w:t>
      </w:r>
      <w:r w:rsidRPr="009C5F59">
        <w:t xml:space="preserve"> нарушение требований ст.184.2. БК РФ с проектом бюджета не представлен</w:t>
      </w:r>
      <w:r>
        <w:t>ы</w:t>
      </w:r>
      <w:r w:rsidRPr="009C5F59">
        <w:t xml:space="preserve"> паспорт</w:t>
      </w:r>
      <w:r>
        <w:t>а</w:t>
      </w:r>
      <w:r w:rsidRPr="009C5F59">
        <w:t xml:space="preserve"> (проект</w:t>
      </w:r>
      <w:r>
        <w:t>ы</w:t>
      </w:r>
      <w:r w:rsidRPr="009C5F59">
        <w:t xml:space="preserve"> изменений в паспорт</w:t>
      </w:r>
      <w:r>
        <w:t>а</w:t>
      </w:r>
      <w:r w:rsidRPr="009C5F59">
        <w:t xml:space="preserve">) </w:t>
      </w:r>
      <w:r>
        <w:t xml:space="preserve">двух </w:t>
      </w:r>
      <w:r w:rsidRPr="009C5F59">
        <w:t>муниципальн</w:t>
      </w:r>
      <w:r>
        <w:t>ых</w:t>
      </w:r>
      <w:r w:rsidRPr="009C5F59">
        <w:t xml:space="preserve"> программ</w:t>
      </w:r>
      <w:r>
        <w:t>, планируемых к реализации в период 2019-2021 годы в Знаменском сельском поселении;</w:t>
      </w:r>
      <w:r w:rsidRPr="009C5F59">
        <w:t xml:space="preserve"> </w:t>
      </w:r>
    </w:p>
    <w:p w:rsidR="002B6E5C" w:rsidRPr="002F0C0C" w:rsidRDefault="002B6E5C" w:rsidP="002B6E5C">
      <w:pPr>
        <w:ind w:firstLine="567"/>
        <w:jc w:val="both"/>
        <w:rPr>
          <w:i/>
        </w:rPr>
      </w:pPr>
      <w:r>
        <w:t>-</w:t>
      </w:r>
      <w:r w:rsidRPr="009C5F59">
        <w:t xml:space="preserve"> </w:t>
      </w:r>
      <w:r>
        <w:t>в</w:t>
      </w:r>
      <w:r w:rsidRPr="00085A96">
        <w:t xml:space="preserve"> нарушение п.3 ст.173 БК РФ не представлен нормативный правовой акт об одобрении Прогноза социально-экономического развития </w:t>
      </w:r>
      <w:r>
        <w:t>Знаменского</w:t>
      </w:r>
      <w:r w:rsidRPr="00085A96">
        <w:t xml:space="preserve"> муниципальног</w:t>
      </w:r>
      <w:r>
        <w:t>о образования на 2019-2021 годы;</w:t>
      </w:r>
      <w:r w:rsidRPr="002F0C0C">
        <w:rPr>
          <w:i/>
        </w:rPr>
        <w:t xml:space="preserve"> </w:t>
      </w:r>
    </w:p>
    <w:p w:rsidR="002B6E5C" w:rsidRDefault="002B6E5C" w:rsidP="002B6E5C">
      <w:pPr>
        <w:ind w:firstLine="567"/>
        <w:jc w:val="both"/>
      </w:pPr>
      <w:r>
        <w:t>- в</w:t>
      </w:r>
      <w:r w:rsidRPr="00E97260">
        <w:t xml:space="preserve"> нарушение пункта 2 статьи 172 и статьи 184.2. БК РФ администрацией Знаменского сельского поселения не представлены основные направления бюджетной и налоговой политики на 2019 год и на плановый период 2020 и 2021 годов.</w:t>
      </w:r>
    </w:p>
    <w:p w:rsidR="00D33183" w:rsidRPr="00EB6F0D" w:rsidRDefault="00D33183" w:rsidP="00D33183">
      <w:pPr>
        <w:pStyle w:val="afb"/>
        <w:spacing w:after="0"/>
        <w:ind w:left="0" w:firstLine="567"/>
        <w:jc w:val="both"/>
      </w:pPr>
      <w:r w:rsidRPr="00EB6F0D">
        <w:t xml:space="preserve">- при анализе документов и материалов к проекту бюджета на 2019 год и на плановый период 2020 и 2021 годов Дальне-Закорского сельского поселения </w:t>
      </w:r>
      <w:r w:rsidRPr="00EB6F0D">
        <w:rPr>
          <w:snapToGrid w:val="0"/>
          <w:szCs w:val="28"/>
        </w:rPr>
        <w:t xml:space="preserve">объемы бюджетных ассигнований на реализацию </w:t>
      </w:r>
      <w:r w:rsidRPr="00EB6F0D">
        <w:t xml:space="preserve">муниципальной программы </w:t>
      </w:r>
      <w:r w:rsidRPr="00EB6F0D">
        <w:rPr>
          <w:snapToGrid w:val="0"/>
          <w:szCs w:val="28"/>
        </w:rPr>
        <w:t>«</w:t>
      </w:r>
      <w:r w:rsidRPr="00EB6F0D">
        <w:rPr>
          <w:szCs w:val="28"/>
        </w:rPr>
        <w:t xml:space="preserve">Обеспечение безопасности дорожного движения в Дальне-Закорском муниципальном образовании на 2017-2021гг.» </w:t>
      </w:r>
      <w:r w:rsidRPr="00EB6F0D">
        <w:rPr>
          <w:snapToGrid w:val="0"/>
          <w:szCs w:val="28"/>
        </w:rPr>
        <w:t xml:space="preserve">на 2019 год в сумме 241,0 тыс. рублей, на 2020-2021 гг. – 226,0 тыс. рублей, были признаны КСК района необоснованными, по причине того, что </w:t>
      </w:r>
      <w:r w:rsidRPr="00EB6F0D">
        <w:t xml:space="preserve">муниципальная программа </w:t>
      </w:r>
      <w:r w:rsidRPr="00EB6F0D">
        <w:rPr>
          <w:snapToGrid w:val="0"/>
          <w:szCs w:val="28"/>
        </w:rPr>
        <w:t>«</w:t>
      </w:r>
      <w:r w:rsidRPr="00EB6F0D">
        <w:rPr>
          <w:szCs w:val="28"/>
        </w:rPr>
        <w:t xml:space="preserve">Обеспечение безопасности дорожного движения в Дальне-Закорском муниципальном образовании на 2017-2021гг.» </w:t>
      </w:r>
      <w:r w:rsidRPr="00EB6F0D">
        <w:rPr>
          <w:szCs w:val="28"/>
          <w:u w:val="single"/>
        </w:rPr>
        <w:t>дублировала</w:t>
      </w:r>
      <w:r w:rsidRPr="00EB6F0D">
        <w:rPr>
          <w:szCs w:val="28"/>
        </w:rPr>
        <w:t xml:space="preserve"> одну из задач муниципальной программы </w:t>
      </w:r>
      <w:r w:rsidRPr="00EB6F0D">
        <w:rPr>
          <w:snapToGrid w:val="0"/>
          <w:szCs w:val="28"/>
        </w:rPr>
        <w:t>«Комплексное развитие систем транспортной инфраструктуры на территории Дальне-Закорского сельского поселения Жигаловского района Иркутской области на 2018-2031 годы»: «организация мероприятий по повышению безопасности дорожного движения на территории сельсовета (так в паспорте программы), а также формированию безопасного поведения участников дорожного движения и предупреждению дорожно-транспортного травматизма». Замечания КСК района были учтены,</w:t>
      </w:r>
      <w:r w:rsidR="00367923" w:rsidRPr="00EB6F0D">
        <w:t xml:space="preserve"> муниципальная программа </w:t>
      </w:r>
      <w:r w:rsidR="00367923" w:rsidRPr="00EB6F0D">
        <w:rPr>
          <w:snapToGrid w:val="0"/>
          <w:szCs w:val="28"/>
        </w:rPr>
        <w:t>«</w:t>
      </w:r>
      <w:r w:rsidR="00367923" w:rsidRPr="00EB6F0D">
        <w:rPr>
          <w:szCs w:val="28"/>
        </w:rPr>
        <w:t>Обеспечение безопасности дорожного движения в Дальне-Закорском муниципальном образовании на 2017-2021гг.» была отменена.</w:t>
      </w:r>
      <w:r w:rsidRPr="00EB6F0D">
        <w:rPr>
          <w:snapToGrid w:val="0"/>
          <w:szCs w:val="28"/>
        </w:rPr>
        <w:t xml:space="preserve"> </w:t>
      </w:r>
    </w:p>
    <w:p w:rsidR="004908B9" w:rsidRDefault="00760686" w:rsidP="000F1042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5"/>
          <w:szCs w:val="15"/>
        </w:rPr>
      </w:pPr>
      <w:r>
        <w:t xml:space="preserve">        </w:t>
      </w:r>
      <w:r w:rsidR="007A7C63">
        <w:t>Исходя из вышеизложенного</w:t>
      </w:r>
      <w:r w:rsidR="004E0A3B">
        <w:t xml:space="preserve"> КСК</w:t>
      </w:r>
      <w:r w:rsidR="00552981">
        <w:t xml:space="preserve"> района отмечает, что в 2018</w:t>
      </w:r>
      <w:r w:rsidR="0074570E">
        <w:t xml:space="preserve"> году в полном объеме были исполнены полномочия по внешнему финансовому контролю в отношении бюджетов поселений.</w:t>
      </w:r>
      <w:r w:rsidR="000F1042" w:rsidRPr="000F1042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</w:p>
    <w:p w:rsidR="000F1042" w:rsidRPr="000F1042" w:rsidRDefault="00262802" w:rsidP="000F1042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rFonts w:ascii="Verdana" w:hAnsi="Verdana"/>
          <w:b/>
          <w:bCs/>
          <w:color w:val="000000"/>
          <w:sz w:val="15"/>
          <w:szCs w:val="15"/>
        </w:rPr>
        <w:t xml:space="preserve">         </w:t>
      </w:r>
      <w:r w:rsidR="004908B9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 w:rsidR="000F1042" w:rsidRPr="000F1042">
        <w:rPr>
          <w:bCs/>
          <w:color w:val="000000"/>
        </w:rPr>
        <w:t xml:space="preserve">Как и в предыдущие годы, деятельность Контрольно-счётной </w:t>
      </w:r>
      <w:r w:rsidR="004E0A3B">
        <w:rPr>
          <w:bCs/>
          <w:color w:val="000000"/>
        </w:rPr>
        <w:t>комиссии</w:t>
      </w:r>
      <w:r w:rsidR="000F1042" w:rsidRPr="000F1042">
        <w:rPr>
          <w:bCs/>
          <w:color w:val="000000"/>
        </w:rPr>
        <w:t xml:space="preserve"> осуществлялась в тесном взаимодействии со всеми органами местного самоуправления, надзорными, правоохранительными, финансовыми, контролирующими и иными органами и организациями.</w:t>
      </w:r>
    </w:p>
    <w:p w:rsidR="00C12606" w:rsidRDefault="004908B9" w:rsidP="00C12606">
      <w:pPr>
        <w:jc w:val="both"/>
        <w:rPr>
          <w:rStyle w:val="apple-converted-space"/>
        </w:rPr>
      </w:pPr>
      <w:r>
        <w:rPr>
          <w:rFonts w:asciiTheme="minorHAnsi" w:hAnsiTheme="minorHAnsi"/>
        </w:rPr>
        <w:t xml:space="preserve">         </w:t>
      </w:r>
      <w:r w:rsidR="006C7781" w:rsidRPr="008B6AD4">
        <w:t xml:space="preserve"> В порядке осуществления </w:t>
      </w:r>
      <w:r w:rsidR="006C7781" w:rsidRPr="00A73257">
        <w:rPr>
          <w:i/>
          <w:u w:val="single"/>
        </w:rPr>
        <w:t>надзора за исполнением действующего</w:t>
      </w:r>
      <w:r w:rsidR="006C7781" w:rsidRPr="008B6AD4">
        <w:t xml:space="preserve"> законодатель</w:t>
      </w:r>
      <w:r w:rsidR="008924CE">
        <w:t>ства Российской Федерации в 2018</w:t>
      </w:r>
      <w:r w:rsidR="0078657B">
        <w:t xml:space="preserve"> </w:t>
      </w:r>
      <w:r w:rsidR="006C7781" w:rsidRPr="008B6AD4">
        <w:t>г</w:t>
      </w:r>
      <w:r w:rsidR="0078657B">
        <w:t>оду</w:t>
      </w:r>
      <w:r w:rsidR="006C7781" w:rsidRPr="008B6AD4">
        <w:t xml:space="preserve"> по результатам нарушений, указанных в отчётах </w:t>
      </w:r>
      <w:r w:rsidR="0045173F">
        <w:t>КСК района</w:t>
      </w:r>
      <w:r w:rsidR="00685E73">
        <w:t>,</w:t>
      </w:r>
      <w:r w:rsidR="006C7781" w:rsidRPr="008B6AD4">
        <w:t xml:space="preserve"> </w:t>
      </w:r>
      <w:r w:rsidR="0045173F">
        <w:t>в прокуратуру Жигаловского района были направлены материалы для принятия мер прокурорского реагирования.</w:t>
      </w:r>
    </w:p>
    <w:p w:rsidR="0060565B" w:rsidRDefault="00A55A0E" w:rsidP="004E0A3B">
      <w:pPr>
        <w:jc w:val="both"/>
        <w:rPr>
          <w:bCs/>
          <w:color w:val="000000"/>
        </w:rPr>
      </w:pPr>
      <w:r>
        <w:rPr>
          <w:rStyle w:val="apple-converted-space"/>
        </w:rPr>
        <w:t xml:space="preserve"> </w:t>
      </w:r>
      <w:r w:rsidR="00C12606">
        <w:rPr>
          <w:rStyle w:val="apple-converted-space"/>
        </w:rPr>
        <w:t xml:space="preserve">        </w:t>
      </w:r>
      <w:r w:rsidR="004E0A3B">
        <w:rPr>
          <w:bCs/>
          <w:color w:val="000000"/>
        </w:rPr>
        <w:t xml:space="preserve"> </w:t>
      </w:r>
      <w:r w:rsidR="004F4F58">
        <w:rPr>
          <w:bCs/>
          <w:color w:val="000000"/>
        </w:rPr>
        <w:t xml:space="preserve">  </w:t>
      </w:r>
      <w:r w:rsidR="00F97426" w:rsidRPr="00F97426">
        <w:rPr>
          <w:bCs/>
          <w:color w:val="000000"/>
        </w:rPr>
        <w:t xml:space="preserve">Экспертно-аналитическая деятельность Контрольно-счётной </w:t>
      </w:r>
      <w:r w:rsidR="004E0A3B">
        <w:rPr>
          <w:bCs/>
          <w:color w:val="000000"/>
        </w:rPr>
        <w:t>комиссии</w:t>
      </w:r>
      <w:r w:rsidR="00F97426" w:rsidRPr="00F97426">
        <w:rPr>
          <w:bCs/>
          <w:color w:val="000000"/>
        </w:rPr>
        <w:t xml:space="preserve"> </w:t>
      </w:r>
      <w:r w:rsidR="004E0A3B">
        <w:rPr>
          <w:bCs/>
          <w:color w:val="000000"/>
        </w:rPr>
        <w:t xml:space="preserve">муниципального образования «Жигаловский район» </w:t>
      </w:r>
      <w:r w:rsidR="00F97426" w:rsidRPr="00F97426">
        <w:rPr>
          <w:bCs/>
          <w:color w:val="000000"/>
        </w:rPr>
        <w:t xml:space="preserve">была направлена на проведение финансово-экономических экспертиз проектов муниципальных правовых актов, затрагивающих вопросы формирования и исполнения местного бюджета, а также вопросы управления и распоряжения имуществом, находящимся в собственности муниципального образования </w:t>
      </w:r>
      <w:r w:rsidR="00A671D0">
        <w:rPr>
          <w:bCs/>
          <w:color w:val="000000"/>
        </w:rPr>
        <w:t>«</w:t>
      </w:r>
      <w:r w:rsidR="004E0A3B">
        <w:rPr>
          <w:bCs/>
          <w:color w:val="000000"/>
        </w:rPr>
        <w:t>Жигалов</w:t>
      </w:r>
      <w:r w:rsidR="00A671D0">
        <w:rPr>
          <w:bCs/>
          <w:color w:val="000000"/>
        </w:rPr>
        <w:t>ский район»</w:t>
      </w:r>
      <w:r w:rsidR="00F97426" w:rsidRPr="00F97426">
        <w:rPr>
          <w:bCs/>
          <w:color w:val="000000"/>
        </w:rPr>
        <w:t>, проведение экспертиз муниципальных программ</w:t>
      </w:r>
      <w:r w:rsidR="00A671D0">
        <w:rPr>
          <w:bCs/>
          <w:color w:val="000000"/>
        </w:rPr>
        <w:t>.</w:t>
      </w:r>
      <w:r w:rsidR="00E6083E">
        <w:rPr>
          <w:bCs/>
          <w:color w:val="000000"/>
        </w:rPr>
        <w:t xml:space="preserve"> </w:t>
      </w:r>
    </w:p>
    <w:p w:rsidR="00F97426" w:rsidRPr="00F97426" w:rsidRDefault="004F4F58" w:rsidP="00F97426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="0060565B">
        <w:rPr>
          <w:bCs/>
          <w:color w:val="000000"/>
        </w:rPr>
        <w:t xml:space="preserve">  </w:t>
      </w:r>
      <w:r w:rsidR="004E0A3B">
        <w:rPr>
          <w:bCs/>
          <w:color w:val="000000"/>
        </w:rPr>
        <w:t>В минувшем году КСК</w:t>
      </w:r>
      <w:r w:rsidR="00E6083E">
        <w:rPr>
          <w:bCs/>
          <w:color w:val="000000"/>
        </w:rPr>
        <w:t xml:space="preserve"> района провела </w:t>
      </w:r>
      <w:r w:rsidR="0045173F">
        <w:rPr>
          <w:bCs/>
          <w:color w:val="000000"/>
        </w:rPr>
        <w:t>68 контрольных и экспертно-аналитических мероприятий</w:t>
      </w:r>
      <w:r w:rsidR="005E7BAD">
        <w:rPr>
          <w:bCs/>
          <w:color w:val="000000"/>
        </w:rPr>
        <w:t xml:space="preserve">, проанализировав эффективность расходования </w:t>
      </w:r>
      <w:r w:rsidR="0045173F" w:rsidRPr="008917F1">
        <w:rPr>
          <w:b/>
          <w:bCs/>
          <w:i/>
          <w:color w:val="000000"/>
        </w:rPr>
        <w:t>831457,1</w:t>
      </w:r>
      <w:r w:rsidR="0060565B" w:rsidRPr="008917F1">
        <w:rPr>
          <w:b/>
          <w:bCs/>
          <w:i/>
          <w:color w:val="000000"/>
        </w:rPr>
        <w:t xml:space="preserve"> тыс. рублей</w:t>
      </w:r>
      <w:r w:rsidR="00C333FB">
        <w:rPr>
          <w:b/>
          <w:bCs/>
          <w:i/>
          <w:color w:val="000000"/>
        </w:rPr>
        <w:t xml:space="preserve"> </w:t>
      </w:r>
      <w:r w:rsidR="00AF55CE">
        <w:rPr>
          <w:bCs/>
          <w:color w:val="000000"/>
        </w:rPr>
        <w:t>бюджетных средств, в том числе:</w:t>
      </w:r>
    </w:p>
    <w:p w:rsidR="00AF55CE" w:rsidRDefault="001C5E06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AF55CE">
        <w:rPr>
          <w:bCs/>
          <w:color w:val="000000"/>
        </w:rPr>
        <w:t>-</w:t>
      </w:r>
      <w:r w:rsidR="00F97426" w:rsidRPr="00F97426">
        <w:rPr>
          <w:bCs/>
          <w:color w:val="000000"/>
        </w:rPr>
        <w:t xml:space="preserve"> проведено </w:t>
      </w:r>
      <w:r w:rsidR="003656ED">
        <w:rPr>
          <w:bCs/>
          <w:color w:val="000000"/>
        </w:rPr>
        <w:t>53</w:t>
      </w:r>
      <w:r w:rsidR="00F97426" w:rsidRPr="00F97426">
        <w:rPr>
          <w:bCs/>
          <w:color w:val="000000"/>
        </w:rPr>
        <w:t xml:space="preserve"> экспертно-аналитических мероприятий, из них</w:t>
      </w:r>
      <w:r w:rsidR="00AF55CE">
        <w:rPr>
          <w:bCs/>
          <w:color w:val="000000"/>
        </w:rPr>
        <w:t>:</w:t>
      </w:r>
    </w:p>
    <w:p w:rsidR="00AF55CE" w:rsidRDefault="00AF55CE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1.</w:t>
      </w:r>
      <w:r w:rsidR="00F97426" w:rsidRPr="00F97426">
        <w:rPr>
          <w:bCs/>
          <w:color w:val="000000"/>
        </w:rPr>
        <w:t xml:space="preserve"> </w:t>
      </w:r>
      <w:r>
        <w:rPr>
          <w:bCs/>
          <w:color w:val="000000"/>
        </w:rPr>
        <w:t>П</w:t>
      </w:r>
      <w:r w:rsidR="00F97426" w:rsidRPr="00F97426">
        <w:rPr>
          <w:bCs/>
          <w:color w:val="000000"/>
        </w:rPr>
        <w:t xml:space="preserve">о экспертизе </w:t>
      </w:r>
      <w:r w:rsidR="00503D4F">
        <w:rPr>
          <w:bCs/>
          <w:color w:val="000000"/>
        </w:rPr>
        <w:t xml:space="preserve">муниципальных </w:t>
      </w:r>
      <w:r w:rsidR="00F97426" w:rsidRPr="00F97426">
        <w:rPr>
          <w:bCs/>
          <w:color w:val="000000"/>
        </w:rPr>
        <w:t>нормативных правовых а</w:t>
      </w:r>
      <w:r w:rsidR="00B15C62">
        <w:rPr>
          <w:bCs/>
          <w:color w:val="000000"/>
        </w:rPr>
        <w:t>ктов</w:t>
      </w:r>
      <w:r>
        <w:rPr>
          <w:bCs/>
          <w:color w:val="000000"/>
        </w:rPr>
        <w:t xml:space="preserve"> 33 заключения</w:t>
      </w:r>
      <w:r w:rsidR="00C333FB">
        <w:rPr>
          <w:bCs/>
          <w:color w:val="000000"/>
        </w:rPr>
        <w:t>,</w:t>
      </w:r>
      <w:r w:rsidR="00D07749">
        <w:rPr>
          <w:bCs/>
          <w:color w:val="000000"/>
        </w:rPr>
        <w:t xml:space="preserve"> в том числе</w:t>
      </w:r>
      <w:r>
        <w:rPr>
          <w:bCs/>
          <w:color w:val="000000"/>
        </w:rPr>
        <w:t>:</w:t>
      </w:r>
    </w:p>
    <w:p w:rsidR="00AF55CE" w:rsidRDefault="00AF55CE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D07749">
        <w:rPr>
          <w:bCs/>
          <w:color w:val="000000"/>
        </w:rPr>
        <w:t xml:space="preserve">  по муницип</w:t>
      </w:r>
      <w:r>
        <w:rPr>
          <w:bCs/>
          <w:color w:val="000000"/>
        </w:rPr>
        <w:t>альным программам 21 заключение;</w:t>
      </w:r>
    </w:p>
    <w:p w:rsidR="00AF55CE" w:rsidRPr="00AF55CE" w:rsidRDefault="00AF55CE" w:rsidP="00AF55CE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color w:val="000000"/>
        </w:rPr>
        <w:t xml:space="preserve">- </w:t>
      </w:r>
      <w:r w:rsidRPr="00AF55CE">
        <w:rPr>
          <w:rFonts w:ascii="Times New Roman" w:hAnsi="Times New Roman" w:cs="Times New Roman"/>
          <w:bCs/>
          <w:color w:val="000000"/>
          <w:sz w:val="24"/>
          <w:szCs w:val="24"/>
        </w:rPr>
        <w:t>по экспертизе проекта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решения Думы МО «Жигаловский район» </w:t>
      </w:r>
      <w:r w:rsidRPr="00AF55CE">
        <w:rPr>
          <w:rFonts w:ascii="Times New Roman" w:hAnsi="Times New Roman" w:cs="Times New Roman"/>
          <w:bCs/>
          <w:sz w:val="24"/>
          <w:szCs w:val="24"/>
        </w:rPr>
        <w:t>«О внесении изменений в прогнозный план (программу) приватизации муниципального имущества муниципального образования «Жигаловский район» на 2018 год, утвержденный решением Думы муниципального образования «Жигаловский район» от 26.12.2017 № 32</w:t>
      </w:r>
      <w:r>
        <w:rPr>
          <w:rFonts w:ascii="Times New Roman" w:hAnsi="Times New Roman" w:cs="Times New Roman"/>
          <w:bCs/>
          <w:sz w:val="24"/>
          <w:szCs w:val="24"/>
        </w:rPr>
        <w:t xml:space="preserve"> - 1 заключение;</w:t>
      </w:r>
    </w:p>
    <w:p w:rsidR="00AF55CE" w:rsidRDefault="00AF55CE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  по экспертизе проектов бюджетов на 2019</w:t>
      </w:r>
      <w:r w:rsidR="005557D2">
        <w:rPr>
          <w:bCs/>
          <w:color w:val="000000"/>
        </w:rPr>
        <w:t xml:space="preserve"> </w:t>
      </w:r>
      <w:r>
        <w:rPr>
          <w:bCs/>
          <w:color w:val="000000"/>
        </w:rPr>
        <w:t>год и плановый период 2020 и 2021</w:t>
      </w:r>
      <w:r w:rsidR="005557D2">
        <w:rPr>
          <w:bCs/>
          <w:color w:val="000000"/>
        </w:rPr>
        <w:t xml:space="preserve"> </w:t>
      </w:r>
      <w:r>
        <w:rPr>
          <w:bCs/>
          <w:color w:val="000000"/>
        </w:rPr>
        <w:t>годов</w:t>
      </w:r>
      <w:r w:rsidR="000422AA">
        <w:rPr>
          <w:bCs/>
          <w:color w:val="000000"/>
        </w:rPr>
        <w:t xml:space="preserve"> -</w:t>
      </w:r>
      <w:r>
        <w:rPr>
          <w:bCs/>
          <w:color w:val="000000"/>
        </w:rPr>
        <w:t xml:space="preserve"> 11 заключений.</w:t>
      </w:r>
    </w:p>
    <w:p w:rsidR="00F06444" w:rsidRDefault="00AF55CE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2. По </w:t>
      </w:r>
      <w:r w:rsidR="00D07749">
        <w:rPr>
          <w:bCs/>
          <w:color w:val="000000"/>
        </w:rPr>
        <w:t xml:space="preserve"> </w:t>
      </w:r>
      <w:r w:rsidR="00F97426" w:rsidRPr="00F97426">
        <w:rPr>
          <w:bCs/>
          <w:color w:val="000000"/>
        </w:rPr>
        <w:t xml:space="preserve"> </w:t>
      </w:r>
      <w:r w:rsidR="005917CE">
        <w:rPr>
          <w:bCs/>
          <w:color w:val="000000"/>
        </w:rPr>
        <w:t>проведени</w:t>
      </w:r>
      <w:r w:rsidR="004019FB">
        <w:rPr>
          <w:bCs/>
          <w:color w:val="000000"/>
        </w:rPr>
        <w:t>ю</w:t>
      </w:r>
      <w:r w:rsidR="007F6C13">
        <w:rPr>
          <w:bCs/>
          <w:color w:val="000000"/>
        </w:rPr>
        <w:t xml:space="preserve"> внешней проверк</w:t>
      </w:r>
      <w:r w:rsidR="001C5E06">
        <w:rPr>
          <w:bCs/>
          <w:color w:val="000000"/>
        </w:rPr>
        <w:t>и</w:t>
      </w:r>
      <w:r w:rsidR="007F6C13">
        <w:rPr>
          <w:bCs/>
          <w:color w:val="000000"/>
        </w:rPr>
        <w:t xml:space="preserve"> годового отчета</w:t>
      </w:r>
      <w:r w:rsidR="005917CE">
        <w:rPr>
          <w:bCs/>
          <w:color w:val="000000"/>
        </w:rPr>
        <w:t xml:space="preserve"> исполнения бюджета</w:t>
      </w:r>
      <w:r w:rsidR="00F06444">
        <w:rPr>
          <w:bCs/>
          <w:color w:val="000000"/>
        </w:rPr>
        <w:t xml:space="preserve"> 16 заключений, в том числе:</w:t>
      </w:r>
    </w:p>
    <w:p w:rsidR="00F06444" w:rsidRDefault="00F06444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заключение по внешней проверке годового отчета по исполнению бюджета </w:t>
      </w:r>
      <w:r w:rsidR="007F6C13">
        <w:rPr>
          <w:bCs/>
          <w:color w:val="000000"/>
        </w:rPr>
        <w:t xml:space="preserve"> </w:t>
      </w:r>
      <w:r w:rsidR="0059598B">
        <w:rPr>
          <w:bCs/>
          <w:color w:val="000000"/>
        </w:rPr>
        <w:t>МО «</w:t>
      </w:r>
      <w:r w:rsidR="00F42CE9">
        <w:rPr>
          <w:bCs/>
          <w:color w:val="000000"/>
        </w:rPr>
        <w:t>Жигалов</w:t>
      </w:r>
      <w:r w:rsidR="0059598B">
        <w:rPr>
          <w:bCs/>
          <w:color w:val="000000"/>
        </w:rPr>
        <w:t>ский район»</w:t>
      </w:r>
      <w:r w:rsidR="009E1ADB">
        <w:rPr>
          <w:bCs/>
          <w:color w:val="000000"/>
        </w:rPr>
        <w:t xml:space="preserve"> - 1 заключение</w:t>
      </w:r>
      <w:r>
        <w:rPr>
          <w:bCs/>
          <w:color w:val="000000"/>
        </w:rPr>
        <w:t>;</w:t>
      </w:r>
    </w:p>
    <w:p w:rsidR="00F06444" w:rsidRDefault="00F06444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1C5E06">
        <w:rPr>
          <w:bCs/>
          <w:color w:val="000000"/>
        </w:rPr>
        <w:t>об исполнении бюджетов</w:t>
      </w:r>
      <w:r w:rsidR="00511F99">
        <w:rPr>
          <w:bCs/>
          <w:color w:val="000000"/>
        </w:rPr>
        <w:t xml:space="preserve"> </w:t>
      </w:r>
      <w:r w:rsidR="003656ED">
        <w:rPr>
          <w:bCs/>
          <w:color w:val="000000"/>
        </w:rPr>
        <w:t>главных распорядителей средств бюджетов</w:t>
      </w:r>
      <w:r>
        <w:rPr>
          <w:bCs/>
          <w:color w:val="000000"/>
        </w:rPr>
        <w:t xml:space="preserve"> – 5 заключений;</w:t>
      </w:r>
    </w:p>
    <w:p w:rsidR="00F06444" w:rsidRDefault="00F06444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Pr="00F06444">
        <w:rPr>
          <w:bCs/>
          <w:color w:val="000000"/>
        </w:rPr>
        <w:t xml:space="preserve"> </w:t>
      </w:r>
      <w:r>
        <w:rPr>
          <w:bCs/>
          <w:color w:val="000000"/>
        </w:rPr>
        <w:t>об исполнении бюджетов городского и сельских поселений -10 заключений.</w:t>
      </w:r>
    </w:p>
    <w:p w:rsidR="00F06444" w:rsidRDefault="00F06444" w:rsidP="00EC69A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3. По внесению изменений в бюджет муниципального образования «Жигаловский район» - 4 заключения.</w:t>
      </w:r>
    </w:p>
    <w:p w:rsidR="00DB1717" w:rsidRPr="00DB1717" w:rsidRDefault="00592B12" w:rsidP="00DB1717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DB1717" w:rsidRPr="00DB1717">
        <w:rPr>
          <w:bCs/>
          <w:color w:val="000000"/>
        </w:rPr>
        <w:t xml:space="preserve">Ряд предложений Контрольно-счётной </w:t>
      </w:r>
      <w:r w:rsidR="00D07749">
        <w:rPr>
          <w:bCs/>
          <w:color w:val="000000"/>
        </w:rPr>
        <w:t>комиссии</w:t>
      </w:r>
      <w:r w:rsidR="00DB1717" w:rsidRPr="00DB1717">
        <w:rPr>
          <w:bCs/>
          <w:color w:val="000000"/>
        </w:rPr>
        <w:t xml:space="preserve"> был направлен на устранение недоработок в рамках обоснований к проектам нормативных правовых актов, на предоставление разработчиками необходимых дополнительных пояснений и информации</w:t>
      </w:r>
      <w:r w:rsidR="00D07749">
        <w:rPr>
          <w:bCs/>
          <w:color w:val="000000"/>
        </w:rPr>
        <w:t>.</w:t>
      </w:r>
    </w:p>
    <w:p w:rsidR="00DB1717" w:rsidRPr="00DB1717" w:rsidRDefault="00DD1403" w:rsidP="00DB1717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DB1717" w:rsidRPr="00DB1717">
        <w:rPr>
          <w:bCs/>
          <w:color w:val="000000"/>
        </w:rPr>
        <w:t>Часть предложений Кон</w:t>
      </w:r>
      <w:r w:rsidR="00186539">
        <w:rPr>
          <w:bCs/>
          <w:color w:val="000000"/>
        </w:rPr>
        <w:t xml:space="preserve">трольно-счётной </w:t>
      </w:r>
      <w:r w:rsidR="00E3537D">
        <w:rPr>
          <w:bCs/>
          <w:color w:val="000000"/>
        </w:rPr>
        <w:t>комиссии</w:t>
      </w:r>
      <w:r w:rsidR="00186539">
        <w:rPr>
          <w:bCs/>
          <w:color w:val="000000"/>
        </w:rPr>
        <w:t xml:space="preserve"> учитывала</w:t>
      </w:r>
      <w:r w:rsidR="00186539" w:rsidRPr="00DB1717">
        <w:rPr>
          <w:bCs/>
          <w:color w:val="000000"/>
        </w:rPr>
        <w:t>сь,</w:t>
      </w:r>
      <w:r w:rsidR="00DB1717" w:rsidRPr="00DB1717">
        <w:rPr>
          <w:bCs/>
          <w:color w:val="000000"/>
        </w:rPr>
        <w:t xml:space="preserve"> </w:t>
      </w:r>
      <w:r w:rsidR="0042314C">
        <w:rPr>
          <w:bCs/>
          <w:color w:val="000000"/>
        </w:rPr>
        <w:t>проекты</w:t>
      </w:r>
      <w:r w:rsidR="0042314C" w:rsidRPr="0042314C">
        <w:rPr>
          <w:bCs/>
          <w:color w:val="000000"/>
        </w:rPr>
        <w:t xml:space="preserve"> </w:t>
      </w:r>
      <w:r w:rsidR="0042314C" w:rsidRPr="00DB1717">
        <w:rPr>
          <w:bCs/>
          <w:color w:val="000000"/>
        </w:rPr>
        <w:t>муниципальных правовых актов</w:t>
      </w:r>
      <w:r w:rsidR="00DB1717" w:rsidRPr="00DB1717">
        <w:rPr>
          <w:bCs/>
          <w:color w:val="000000"/>
        </w:rPr>
        <w:t xml:space="preserve"> дорабатывались </w:t>
      </w:r>
      <w:r w:rsidR="0042314C">
        <w:rPr>
          <w:bCs/>
          <w:color w:val="000000"/>
        </w:rPr>
        <w:t xml:space="preserve">их </w:t>
      </w:r>
      <w:r w:rsidR="00296713">
        <w:rPr>
          <w:bCs/>
          <w:color w:val="000000"/>
        </w:rPr>
        <w:t xml:space="preserve">разработчиками </w:t>
      </w:r>
      <w:r w:rsidR="00DB1717" w:rsidRPr="00DB1717">
        <w:rPr>
          <w:bCs/>
          <w:color w:val="000000"/>
        </w:rPr>
        <w:t>на стадии подготовки заключений.</w:t>
      </w:r>
    </w:p>
    <w:p w:rsidR="00DB1717" w:rsidRPr="0020101B" w:rsidRDefault="006C02ED" w:rsidP="00DB1717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="00DB1717" w:rsidRPr="00DB1717">
        <w:rPr>
          <w:bCs/>
          <w:color w:val="000000"/>
        </w:rPr>
        <w:t xml:space="preserve">В заключениях, подготовленных Контрольно-счётной </w:t>
      </w:r>
      <w:r w:rsidR="00E3537D">
        <w:rPr>
          <w:bCs/>
          <w:color w:val="000000"/>
        </w:rPr>
        <w:t>комиссией</w:t>
      </w:r>
      <w:r w:rsidR="00DB1717" w:rsidRPr="00DB1717">
        <w:rPr>
          <w:bCs/>
          <w:color w:val="000000"/>
        </w:rPr>
        <w:t xml:space="preserve">, в необходимых случаях, была дана оценка целесообразности принятия представленных проектов, давались </w:t>
      </w:r>
      <w:r w:rsidR="0020101B" w:rsidRPr="0020101B">
        <w:rPr>
          <w:bCs/>
          <w:color w:val="000000"/>
        </w:rPr>
        <w:t xml:space="preserve">рекомендации по их рассмотрению и принятию </w:t>
      </w:r>
      <w:r w:rsidR="0020101B">
        <w:rPr>
          <w:bCs/>
          <w:color w:val="000000"/>
        </w:rPr>
        <w:t>депутатами районной Думы.</w:t>
      </w:r>
    </w:p>
    <w:p w:rsidR="00213040" w:rsidRDefault="003A0B47" w:rsidP="007B309B">
      <w:pPr>
        <w:pStyle w:val="ConsPlusTitle"/>
        <w:widowControl/>
        <w:ind w:right="-141" w:firstLine="0"/>
      </w:pPr>
      <w:r>
        <w:rPr>
          <w:b w:val="0"/>
          <w:bCs w:val="0"/>
        </w:rPr>
        <w:t xml:space="preserve">         </w:t>
      </w:r>
      <w:r w:rsidR="00807056" w:rsidRPr="007B309B">
        <w:rPr>
          <w:b w:val="0"/>
        </w:rPr>
        <w:t xml:space="preserve">В их числе, </w:t>
      </w:r>
      <w:r w:rsidR="00EE3604" w:rsidRPr="007B309B">
        <w:rPr>
          <w:b w:val="0"/>
        </w:rPr>
        <w:t>в соответствии с бюджетным законодательством проведена внешняя экспертиза</w:t>
      </w:r>
      <w:r w:rsidR="00A8528D" w:rsidRPr="007B309B">
        <w:rPr>
          <w:b w:val="0"/>
        </w:rPr>
        <w:t xml:space="preserve"> на годовой отчёт об исполнении бюджета </w:t>
      </w:r>
      <w:r w:rsidR="005C4D1F" w:rsidRPr="007B309B">
        <w:rPr>
          <w:b w:val="0"/>
        </w:rPr>
        <w:t>МО «</w:t>
      </w:r>
      <w:r w:rsidR="00E3537D">
        <w:rPr>
          <w:b w:val="0"/>
        </w:rPr>
        <w:t>Жигаловский</w:t>
      </w:r>
      <w:r w:rsidR="005C4D1F" w:rsidRPr="007B309B">
        <w:rPr>
          <w:b w:val="0"/>
        </w:rPr>
        <w:t xml:space="preserve"> район»</w:t>
      </w:r>
      <w:r>
        <w:rPr>
          <w:b w:val="0"/>
        </w:rPr>
        <w:t xml:space="preserve"> за 2017</w:t>
      </w:r>
      <w:r w:rsidR="00D07749">
        <w:rPr>
          <w:b w:val="0"/>
        </w:rPr>
        <w:t xml:space="preserve"> год</w:t>
      </w:r>
      <w:r w:rsidR="00A8528D" w:rsidRPr="007B309B">
        <w:rPr>
          <w:b w:val="0"/>
        </w:rPr>
        <w:t>.</w:t>
      </w:r>
      <w:r w:rsidR="00213040" w:rsidRPr="00213040">
        <w:t xml:space="preserve"> </w:t>
      </w:r>
    </w:p>
    <w:p w:rsidR="006D3FE2" w:rsidRDefault="00213040" w:rsidP="009E1ADB">
      <w:pPr>
        <w:jc w:val="both"/>
      </w:pPr>
      <w:r>
        <w:tab/>
      </w:r>
      <w:r w:rsidR="00A8528D">
        <w:t>Все заключения своевременно направлялись в районную Думу для использования при принятии соответствующих решений. Экс</w:t>
      </w:r>
      <w:r w:rsidR="00447F40">
        <w:t>пертными заключениями</w:t>
      </w:r>
      <w:r w:rsidR="004C06A0">
        <w:t xml:space="preserve"> Контрольно-счетной </w:t>
      </w:r>
      <w:r w:rsidR="00D07749">
        <w:t>комиссии</w:t>
      </w:r>
      <w:r w:rsidR="004C06A0">
        <w:t xml:space="preserve"> района</w:t>
      </w:r>
      <w:r w:rsidR="00447F40">
        <w:t xml:space="preserve"> вн</w:t>
      </w:r>
      <w:r w:rsidR="0067019B">
        <w:t>осились</w:t>
      </w:r>
      <w:r w:rsidR="00A8528D">
        <w:t xml:space="preserve"> предложен</w:t>
      </w:r>
      <w:r w:rsidR="0067019B">
        <w:t>ия</w:t>
      </w:r>
      <w:r w:rsidR="00A8528D">
        <w:t xml:space="preserve">, </w:t>
      </w:r>
      <w:r w:rsidR="0067019B">
        <w:t>которые</w:t>
      </w:r>
      <w:r w:rsidR="005D50D4">
        <w:t xml:space="preserve"> </w:t>
      </w:r>
      <w:r w:rsidR="004C06A0">
        <w:t xml:space="preserve">учитывались </w:t>
      </w:r>
      <w:r w:rsidR="005D50D4">
        <w:t xml:space="preserve">при принятии </w:t>
      </w:r>
      <w:r w:rsidR="004C06A0">
        <w:t>окончательных решений</w:t>
      </w:r>
      <w:r w:rsidR="00A8528D">
        <w:t xml:space="preserve">. Это свидетельствует о </w:t>
      </w:r>
      <w:r w:rsidR="009054B9">
        <w:t xml:space="preserve">более качественном </w:t>
      </w:r>
      <w:r w:rsidR="00A8528D">
        <w:t>развитии экспертно-аналитического направления</w:t>
      </w:r>
      <w:r w:rsidR="009054B9">
        <w:t xml:space="preserve"> в</w:t>
      </w:r>
      <w:r w:rsidR="00D07749">
        <w:t xml:space="preserve"> деятельности КСК</w:t>
      </w:r>
      <w:r w:rsidR="009054B9">
        <w:t xml:space="preserve"> района</w:t>
      </w:r>
      <w:r w:rsidR="00A8528D">
        <w:t>.</w:t>
      </w:r>
      <w:r w:rsidR="00FC45C7" w:rsidRPr="00FC45C7">
        <w:t xml:space="preserve"> </w:t>
      </w:r>
    </w:p>
    <w:p w:rsidR="00154CF7" w:rsidRDefault="00C16E7B" w:rsidP="00154CF7">
      <w:pPr>
        <w:ind w:firstLine="708"/>
        <w:jc w:val="both"/>
      </w:pPr>
      <w:r>
        <w:t>По результатам работы за 2018</w:t>
      </w:r>
      <w:r w:rsidR="00D07749">
        <w:t xml:space="preserve"> год КСК</w:t>
      </w:r>
      <w:r w:rsidR="006D3FE2">
        <w:t xml:space="preserve"> района проведён комплекс контрольных и экспертно-аналитических мероприятий, которые позволили оценить действенность мер, принимаемых органами местного самоуправления по эффективному использованию муниципальных и иных ресурсов, направленных на финансирование программ общего образования, развития культуры.</w:t>
      </w:r>
    </w:p>
    <w:p w:rsidR="00F53EDC" w:rsidRDefault="000A0C49" w:rsidP="0020557D">
      <w:pPr>
        <w:autoSpaceDE w:val="0"/>
        <w:autoSpaceDN w:val="0"/>
        <w:adjustRightInd w:val="0"/>
        <w:ind w:firstLineChars="202" w:firstLine="485"/>
        <w:jc w:val="both"/>
      </w:pPr>
      <w:r>
        <w:t xml:space="preserve">Одним из важнейших элементов экспертно-аналитической деятельности Контрольно-счетной </w:t>
      </w:r>
      <w:r w:rsidR="00D07749">
        <w:t>комиссии</w:t>
      </w:r>
      <w:r>
        <w:t xml:space="preserve"> остается подготовка заключения на проект решения Думы муниципального</w:t>
      </w:r>
      <w:r w:rsidR="00D07749">
        <w:t xml:space="preserve"> образования «Жигаловский район» </w:t>
      </w:r>
      <w:r>
        <w:t xml:space="preserve"> «О бюджете муниципального образован</w:t>
      </w:r>
      <w:r w:rsidR="00BC559A">
        <w:t>ия «</w:t>
      </w:r>
      <w:r w:rsidR="00E3537D">
        <w:t>Жигалов</w:t>
      </w:r>
      <w:r w:rsidR="00BC559A">
        <w:t>ский район» на 2019</w:t>
      </w:r>
      <w:r>
        <w:t xml:space="preserve"> и на плановый период 20</w:t>
      </w:r>
      <w:r w:rsidR="00BC559A">
        <w:t>20 и 2021</w:t>
      </w:r>
      <w:r w:rsidR="001E7B00">
        <w:t xml:space="preserve"> годов</w:t>
      </w:r>
      <w:r w:rsidR="00403AFD">
        <w:t>»</w:t>
      </w:r>
      <w:r>
        <w:t>. Экспертиза проекта бюджета МО «</w:t>
      </w:r>
      <w:r w:rsidR="00E3537D">
        <w:t>Жигалов</w:t>
      </w:r>
      <w:r>
        <w:t>ский район» на 2019 год и на пл</w:t>
      </w:r>
      <w:r w:rsidR="00403AFD">
        <w:t>ановый период 2020 и 2021 годов</w:t>
      </w:r>
      <w:r>
        <w:t xml:space="preserve"> показала,</w:t>
      </w:r>
      <w:r w:rsidR="00705D4D">
        <w:t xml:space="preserve"> что в</w:t>
      </w:r>
      <w:r w:rsidR="00705D4D" w:rsidRPr="008559CA">
        <w:t xml:space="preserve"> целом показатели </w:t>
      </w:r>
      <w:r w:rsidR="00403AFD">
        <w:t>п</w:t>
      </w:r>
      <w:r w:rsidR="00705D4D">
        <w:t>роекта бюджета</w:t>
      </w:r>
      <w:r w:rsidR="00705D4D" w:rsidRPr="008559CA">
        <w:t xml:space="preserve"> соответствуют установленным БК РФ принципам сбалансированности бюджета (ст.</w:t>
      </w:r>
      <w:r w:rsidR="00705D4D">
        <w:t xml:space="preserve"> ЗЗ БК РФ) и общего</w:t>
      </w:r>
      <w:r w:rsidR="00705D4D" w:rsidRPr="008559CA">
        <w:t xml:space="preserve"> покрытия расходов бюджетов (ст.35 БК РФ). </w:t>
      </w:r>
    </w:p>
    <w:p w:rsidR="003D2FBB" w:rsidRDefault="00900273" w:rsidP="000E2BFD">
      <w:pPr>
        <w:jc w:val="both"/>
      </w:pPr>
      <w:r>
        <w:t xml:space="preserve">         </w:t>
      </w:r>
      <w:r w:rsidR="0084690A">
        <w:t xml:space="preserve">Контрольно-счётная </w:t>
      </w:r>
      <w:r w:rsidR="00F53EDC">
        <w:t>комиссия</w:t>
      </w:r>
      <w:r w:rsidR="0084690A">
        <w:t xml:space="preserve"> </w:t>
      </w:r>
      <w:r w:rsidR="00F53EDC">
        <w:t>муниципального образования «Жигаловский район»</w:t>
      </w:r>
      <w:r w:rsidR="0084690A">
        <w:t xml:space="preserve"> в</w:t>
      </w:r>
      <w:r w:rsidR="00D01962">
        <w:t xml:space="preserve"> соответствии с </w:t>
      </w:r>
      <w:r w:rsidR="00227978">
        <w:t xml:space="preserve">нормами </w:t>
      </w:r>
      <w:r w:rsidR="00D01962">
        <w:t>Бюджетн</w:t>
      </w:r>
      <w:r w:rsidR="00E17134">
        <w:t>ого</w:t>
      </w:r>
      <w:r w:rsidR="00D01962">
        <w:t xml:space="preserve"> кодекс</w:t>
      </w:r>
      <w:r w:rsidR="00E17134">
        <w:t>а</w:t>
      </w:r>
      <w:r w:rsidR="00D01962">
        <w:t xml:space="preserve"> РФ</w:t>
      </w:r>
      <w:r w:rsidR="00AE70C1">
        <w:t>, Федеральн</w:t>
      </w:r>
      <w:r w:rsidR="00E17134">
        <w:t>ого</w:t>
      </w:r>
      <w:r w:rsidR="00AE70C1">
        <w:t xml:space="preserve"> закон</w:t>
      </w:r>
      <w:r w:rsidR="00E17134">
        <w:t>а</w:t>
      </w:r>
      <w:r w:rsidR="00AE70C1">
        <w:t xml:space="preserve"> </w:t>
      </w:r>
      <w:r w:rsidR="0037468E">
        <w:t xml:space="preserve">№ </w:t>
      </w:r>
      <w:r w:rsidR="00827718">
        <w:t>6-ФЗ</w:t>
      </w:r>
      <w:r w:rsidR="00AE70C1">
        <w:t>, Положени</w:t>
      </w:r>
      <w:r w:rsidR="003A6202">
        <w:t>я</w:t>
      </w:r>
      <w:r w:rsidR="00AE70C1">
        <w:t xml:space="preserve"> о бюджетном процессе</w:t>
      </w:r>
      <w:r w:rsidR="005D0D4C">
        <w:t xml:space="preserve"> в муниципальном образовании  «</w:t>
      </w:r>
      <w:r w:rsidR="00F53EDC">
        <w:t>Жигалов</w:t>
      </w:r>
      <w:r w:rsidR="005D0D4C">
        <w:t>ский район», Положени</w:t>
      </w:r>
      <w:r w:rsidR="003A6202">
        <w:t>я</w:t>
      </w:r>
      <w:r w:rsidR="005D0D4C">
        <w:t xml:space="preserve"> о Контрольно-счётной </w:t>
      </w:r>
      <w:r w:rsidR="00F53EDC">
        <w:t>комиссии</w:t>
      </w:r>
      <w:r w:rsidR="00541137">
        <w:t xml:space="preserve">, </w:t>
      </w:r>
      <w:r w:rsidR="0084690A">
        <w:t>осуществля</w:t>
      </w:r>
      <w:r w:rsidR="003A6202">
        <w:t>ла</w:t>
      </w:r>
      <w:r w:rsidR="0084690A">
        <w:t xml:space="preserve"> </w:t>
      </w:r>
      <w:r w:rsidR="00395AEE">
        <w:t xml:space="preserve">оперативный и </w:t>
      </w:r>
      <w:r w:rsidR="0072417C">
        <w:t>последующий контроль</w:t>
      </w:r>
      <w:r w:rsidR="005D30E8">
        <w:t xml:space="preserve"> - по результатам исполнения</w:t>
      </w:r>
      <w:r w:rsidR="00842D07">
        <w:t xml:space="preserve"> и внесени</w:t>
      </w:r>
      <w:r w:rsidR="001C0215">
        <w:t>я</w:t>
      </w:r>
      <w:r w:rsidR="00842D07">
        <w:t xml:space="preserve"> изменений в</w:t>
      </w:r>
      <w:r w:rsidR="005D30E8">
        <w:t xml:space="preserve"> бюджет</w:t>
      </w:r>
      <w:r w:rsidR="00842D07">
        <w:t xml:space="preserve"> района</w:t>
      </w:r>
      <w:r w:rsidR="0020236A">
        <w:t>.</w:t>
      </w:r>
    </w:p>
    <w:p w:rsidR="000E2BFD" w:rsidRDefault="003D2FBB" w:rsidP="000E2BFD">
      <w:pPr>
        <w:jc w:val="both"/>
      </w:pPr>
      <w:r>
        <w:t xml:space="preserve">           </w:t>
      </w:r>
      <w:r w:rsidR="0020236A">
        <w:t xml:space="preserve"> </w:t>
      </w:r>
      <w:r w:rsidR="005D30E8">
        <w:t>В отчетном году, в рамках, возложенных на Контрольно-счетную</w:t>
      </w:r>
      <w:r w:rsidR="00E3537D">
        <w:t xml:space="preserve"> комиссию</w:t>
      </w:r>
      <w:r w:rsidR="005D30E8">
        <w:t xml:space="preserve"> задач по организации и проведению предварительного и последующего контроля за формированием и исполнением местн</w:t>
      </w:r>
      <w:r w:rsidR="006F247A">
        <w:t>ого</w:t>
      </w:r>
      <w:r w:rsidR="005D30E8">
        <w:t xml:space="preserve"> бюджет</w:t>
      </w:r>
      <w:r w:rsidR="00794770">
        <w:t>а</w:t>
      </w:r>
      <w:r w:rsidR="005D30E8">
        <w:t xml:space="preserve">, проведено </w:t>
      </w:r>
      <w:r w:rsidR="0074164B">
        <w:t>4</w:t>
      </w:r>
      <w:r w:rsidR="005D30E8">
        <w:t xml:space="preserve"> экс</w:t>
      </w:r>
      <w:r w:rsidR="0074164B">
        <w:t>пертно-аналитических мероприятия</w:t>
      </w:r>
      <w:r w:rsidR="005D30E8">
        <w:t xml:space="preserve">. </w:t>
      </w:r>
      <w:r w:rsidR="000E2BFD">
        <w:t>По результатам экспертизы проектов решений Думы района «О внесении изменен</w:t>
      </w:r>
      <w:r w:rsidR="00FD7A7B">
        <w:t>ий в Решение Думы муниципального образования «Жигаловский район»</w:t>
      </w:r>
      <w:r w:rsidR="000E2BFD">
        <w:t xml:space="preserve"> </w:t>
      </w:r>
      <w:r w:rsidR="008C7ADD">
        <w:t>от 26</w:t>
      </w:r>
      <w:r w:rsidR="000E2BFD">
        <w:t xml:space="preserve">.12.2017г. № </w:t>
      </w:r>
      <w:r w:rsidR="006E34C7">
        <w:t>21</w:t>
      </w:r>
      <w:r w:rsidR="000E2BFD">
        <w:t xml:space="preserve"> «О бюджете муниц</w:t>
      </w:r>
      <w:r w:rsidR="008C7ADD">
        <w:t>ипального образования «Жигалов</w:t>
      </w:r>
      <w:r w:rsidR="000E2BFD">
        <w:t xml:space="preserve">ский район» на 2018 и на плановый период 2019 и 2020 годы» </w:t>
      </w:r>
      <w:r w:rsidR="00EC6411">
        <w:t xml:space="preserve">соответственно </w:t>
      </w:r>
      <w:r w:rsidR="000E2BFD">
        <w:t xml:space="preserve">подготовлено 4 заключения. Представленные на экспертизу проекты решений Думы района о внесении изменений в бюджет 2018 года </w:t>
      </w:r>
      <w:r w:rsidR="00636E12">
        <w:t xml:space="preserve">отвечают </w:t>
      </w:r>
      <w:r w:rsidR="000E2BFD">
        <w:t xml:space="preserve">действующему законодательству и были рекомендованы для принятия Думой </w:t>
      </w:r>
      <w:r w:rsidR="008C7ADD">
        <w:t>МО «Жигаловский район»</w:t>
      </w:r>
      <w:r w:rsidR="000E2BFD">
        <w:t>.</w:t>
      </w:r>
    </w:p>
    <w:p w:rsidR="00F07D27" w:rsidRDefault="000E2BFD" w:rsidP="00DF5CB2">
      <w:pPr>
        <w:jc w:val="both"/>
      </w:pPr>
      <w:r>
        <w:tab/>
      </w:r>
      <w:r w:rsidR="00C8430B">
        <w:t xml:space="preserve">За отчетный период </w:t>
      </w:r>
      <w:r w:rsidR="00636E12">
        <w:t xml:space="preserve">2018 года </w:t>
      </w:r>
      <w:r w:rsidR="00C8430B">
        <w:t xml:space="preserve">решениями </w:t>
      </w:r>
      <w:r w:rsidR="0028644B">
        <w:t>Думы района</w:t>
      </w:r>
      <w:r w:rsidR="00C8430B">
        <w:t xml:space="preserve"> бюджет </w:t>
      </w:r>
      <w:r w:rsidR="0028644B">
        <w:t>муниципального образования</w:t>
      </w:r>
      <w:r w:rsidR="00C8430B">
        <w:t xml:space="preserve"> увеличен по доходам </w:t>
      </w:r>
      <w:r w:rsidR="004B7371">
        <w:t xml:space="preserve">с </w:t>
      </w:r>
      <w:r w:rsidR="00E3537D">
        <w:rPr>
          <w:b/>
          <w:i/>
        </w:rPr>
        <w:t>617495 тыс.рублей</w:t>
      </w:r>
      <w:r w:rsidR="00C8430B">
        <w:t xml:space="preserve"> </w:t>
      </w:r>
      <w:r w:rsidR="008E4DD8">
        <w:t xml:space="preserve">до </w:t>
      </w:r>
      <w:r w:rsidR="00E3537D">
        <w:rPr>
          <w:b/>
          <w:i/>
        </w:rPr>
        <w:t>660212,1 тыс</w:t>
      </w:r>
      <w:r w:rsidR="00C8430B" w:rsidRPr="004E596F">
        <w:rPr>
          <w:b/>
          <w:i/>
        </w:rPr>
        <w:t>. рублей</w:t>
      </w:r>
      <w:r w:rsidR="00C8430B">
        <w:t xml:space="preserve">, по расходам - с </w:t>
      </w:r>
      <w:r w:rsidR="00C533B0">
        <w:rPr>
          <w:b/>
          <w:i/>
        </w:rPr>
        <w:t>623823,5</w:t>
      </w:r>
      <w:r w:rsidR="00C8430B" w:rsidRPr="004E596F">
        <w:rPr>
          <w:b/>
          <w:i/>
        </w:rPr>
        <w:t xml:space="preserve"> </w:t>
      </w:r>
      <w:r w:rsidR="00C533B0">
        <w:rPr>
          <w:b/>
          <w:i/>
        </w:rPr>
        <w:t>тыс</w:t>
      </w:r>
      <w:r w:rsidR="00C8430B" w:rsidRPr="004E596F">
        <w:rPr>
          <w:b/>
          <w:i/>
        </w:rPr>
        <w:t>. рублей</w:t>
      </w:r>
      <w:r w:rsidR="00C8430B">
        <w:t xml:space="preserve"> до </w:t>
      </w:r>
      <w:r w:rsidR="00E3537D">
        <w:rPr>
          <w:b/>
          <w:i/>
        </w:rPr>
        <w:t>653010 тыс</w:t>
      </w:r>
      <w:r w:rsidR="00C8430B" w:rsidRPr="004E596F">
        <w:rPr>
          <w:b/>
          <w:i/>
        </w:rPr>
        <w:t>. рублей</w:t>
      </w:r>
      <w:r w:rsidR="00C8430B">
        <w:t xml:space="preserve">. </w:t>
      </w:r>
    </w:p>
    <w:p w:rsidR="00612451" w:rsidRPr="00612451" w:rsidRDefault="00B36248" w:rsidP="00612451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t xml:space="preserve">    </w:t>
      </w:r>
      <w:r w:rsidR="00066C3F">
        <w:t xml:space="preserve"> </w:t>
      </w:r>
      <w:r w:rsidR="00BD1622">
        <w:t xml:space="preserve">     </w:t>
      </w:r>
      <w:r w:rsidR="00612451" w:rsidRPr="00612451">
        <w:rPr>
          <w:bCs/>
          <w:color w:val="000000"/>
        </w:rPr>
        <w:t xml:space="preserve">Последующий контроль Контрольно-счётной </w:t>
      </w:r>
      <w:r w:rsidR="00C533B0">
        <w:rPr>
          <w:bCs/>
          <w:color w:val="000000"/>
        </w:rPr>
        <w:t>комиссией</w:t>
      </w:r>
      <w:r w:rsidR="00612451" w:rsidRPr="00612451">
        <w:rPr>
          <w:bCs/>
          <w:color w:val="000000"/>
        </w:rPr>
        <w:t xml:space="preserve"> осуществлялся в ходе проведения </w:t>
      </w:r>
      <w:r w:rsidR="00612451" w:rsidRPr="009339F0">
        <w:rPr>
          <w:b/>
          <w:bCs/>
          <w:i/>
          <w:color w:val="000000"/>
        </w:rPr>
        <w:t>внешней проверки исполнении бюджета муниципального образования «</w:t>
      </w:r>
      <w:r w:rsidR="0020344E">
        <w:rPr>
          <w:b/>
          <w:bCs/>
          <w:i/>
          <w:color w:val="000000"/>
        </w:rPr>
        <w:t>Жигалов</w:t>
      </w:r>
      <w:r w:rsidR="00612451" w:rsidRPr="009339F0">
        <w:rPr>
          <w:b/>
          <w:bCs/>
          <w:i/>
          <w:color w:val="000000"/>
        </w:rPr>
        <w:t>ский район» за 2017 год</w:t>
      </w:r>
      <w:r w:rsidR="00612451" w:rsidRPr="00612451">
        <w:rPr>
          <w:bCs/>
          <w:color w:val="000000"/>
        </w:rPr>
        <w:t>, котор</w:t>
      </w:r>
      <w:r w:rsidR="009317D9">
        <w:rPr>
          <w:bCs/>
          <w:color w:val="000000"/>
        </w:rPr>
        <w:t>ая</w:t>
      </w:r>
      <w:r w:rsidR="00612451" w:rsidRPr="00612451">
        <w:rPr>
          <w:bCs/>
          <w:color w:val="000000"/>
        </w:rPr>
        <w:t xml:space="preserve"> включала внешнюю проверку отчётности </w:t>
      </w:r>
      <w:r w:rsidR="00612451">
        <w:rPr>
          <w:bCs/>
          <w:color w:val="000000"/>
        </w:rPr>
        <w:t>5</w:t>
      </w:r>
      <w:r w:rsidR="00612451" w:rsidRPr="00612451">
        <w:rPr>
          <w:bCs/>
          <w:color w:val="000000"/>
        </w:rPr>
        <w:t xml:space="preserve">-ти главных администраторов бюджетных средств, а также подготовку заключения на годовой отчёт об исполнении </w:t>
      </w:r>
      <w:r w:rsidR="0019457B">
        <w:rPr>
          <w:bCs/>
          <w:color w:val="000000"/>
        </w:rPr>
        <w:t>районного</w:t>
      </w:r>
      <w:r w:rsidR="00612451" w:rsidRPr="00612451">
        <w:rPr>
          <w:bCs/>
          <w:color w:val="000000"/>
        </w:rPr>
        <w:t xml:space="preserve"> бюджета.</w:t>
      </w:r>
      <w:r w:rsidR="00FC70DE" w:rsidRPr="00FC70DE">
        <w:t xml:space="preserve"> </w:t>
      </w:r>
      <w:r w:rsidR="00FC70DE">
        <w:t>Целью проверки яв</w:t>
      </w:r>
      <w:r w:rsidR="0005077B">
        <w:t>лялось</w:t>
      </w:r>
      <w:r w:rsidR="00FC70DE">
        <w:t xml:space="preserve"> обеспечение уверенности в том, что бухгалтерская отчётность </w:t>
      </w:r>
      <w:r w:rsidR="00FC70DE" w:rsidRPr="003D439B">
        <w:t>ГРБС</w:t>
      </w:r>
      <w:r w:rsidR="00FC70DE">
        <w:t xml:space="preserve"> и в целом муниципального образования «</w:t>
      </w:r>
      <w:r w:rsidR="0020344E">
        <w:t>Жигалов</w:t>
      </w:r>
      <w:r w:rsidR="00FC70DE">
        <w:t>ский район» не содержит существенных искажений, которые бы оказали влияние на достоверность консолидированной бюджетной отчетности об исполнении районного бюджета.</w:t>
      </w:r>
    </w:p>
    <w:p w:rsidR="009E6017" w:rsidRDefault="00DB6EE9" w:rsidP="0020344E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612451" w:rsidRPr="00612451">
        <w:rPr>
          <w:bCs/>
          <w:color w:val="000000"/>
        </w:rPr>
        <w:t xml:space="preserve">По результатам проведённой внешней проверки бюджетной отчётности главных администраторов бюджетных средств и отчёта об исполнении бюджета </w:t>
      </w:r>
      <w:r>
        <w:rPr>
          <w:bCs/>
          <w:color w:val="000000"/>
        </w:rPr>
        <w:t>МО «</w:t>
      </w:r>
      <w:r w:rsidR="0020344E">
        <w:rPr>
          <w:bCs/>
          <w:color w:val="000000"/>
        </w:rPr>
        <w:t>Жигалов</w:t>
      </w:r>
      <w:r>
        <w:rPr>
          <w:bCs/>
          <w:color w:val="000000"/>
        </w:rPr>
        <w:t>ский район» за 2017</w:t>
      </w:r>
      <w:r w:rsidR="00612451" w:rsidRPr="00612451">
        <w:rPr>
          <w:bCs/>
          <w:color w:val="000000"/>
        </w:rPr>
        <w:t xml:space="preserve"> год Контрольно-счётной </w:t>
      </w:r>
      <w:r w:rsidR="0020344E">
        <w:rPr>
          <w:bCs/>
          <w:color w:val="000000"/>
        </w:rPr>
        <w:t>комиссией</w:t>
      </w:r>
      <w:r w:rsidR="00612451" w:rsidRPr="00612451">
        <w:rPr>
          <w:bCs/>
          <w:color w:val="000000"/>
        </w:rPr>
        <w:t xml:space="preserve"> было установлено</w:t>
      </w:r>
      <w:r w:rsidR="009E6017">
        <w:rPr>
          <w:bCs/>
          <w:color w:val="000000"/>
        </w:rPr>
        <w:t>:</w:t>
      </w:r>
    </w:p>
    <w:p w:rsidR="009E6017" w:rsidRPr="007612A1" w:rsidRDefault="009E6017" w:rsidP="009E6017">
      <w:pPr>
        <w:pStyle w:val="afa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12A1">
        <w:rPr>
          <w:rFonts w:ascii="Times New Roman" w:hAnsi="Times New Roman"/>
          <w:b/>
          <w:bCs/>
          <w:color w:val="000000"/>
          <w:sz w:val="24"/>
          <w:szCs w:val="24"/>
        </w:rPr>
        <w:t>1.по Администрации МО «Жигаловский район»:</w:t>
      </w:r>
    </w:p>
    <w:p w:rsidR="009E6017" w:rsidRDefault="009E6017" w:rsidP="009E6017">
      <w:pPr>
        <w:pStyle w:val="af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9E6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428D">
        <w:rPr>
          <w:rFonts w:ascii="Times New Roman" w:hAnsi="Times New Roman"/>
          <w:sz w:val="24"/>
          <w:szCs w:val="24"/>
        </w:rPr>
        <w:t xml:space="preserve"> нарушение пункта 6.1. Письма Министерства финансов РФ и Федерального казначейства от 2 февраля 2018 г. №№ 02-06-07/6076, 07-04-05/02-1648 «О составлении и представлении годовой бюджетной отчетности,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год» </w:t>
      </w:r>
      <w:r w:rsidRPr="00987EAE">
        <w:rPr>
          <w:rFonts w:ascii="Times New Roman" w:hAnsi="Times New Roman"/>
          <w:sz w:val="24"/>
          <w:szCs w:val="24"/>
          <w:u w:val="single"/>
        </w:rPr>
        <w:t>причины отклонения</w:t>
      </w:r>
      <w:r w:rsidRPr="008A428D">
        <w:rPr>
          <w:rFonts w:ascii="Times New Roman" w:hAnsi="Times New Roman"/>
          <w:sz w:val="24"/>
          <w:szCs w:val="24"/>
        </w:rPr>
        <w:t xml:space="preserve"> суммы неисполненных назначений, отраженных в графе 9 раздела «Доходы» </w:t>
      </w:r>
      <w:r w:rsidRPr="006C1261">
        <w:rPr>
          <w:rFonts w:ascii="Times New Roman" w:hAnsi="Times New Roman"/>
          <w:sz w:val="24"/>
          <w:szCs w:val="24"/>
        </w:rPr>
        <w:t>Отчета (ф. 0503127),</w:t>
      </w:r>
      <w:r w:rsidRPr="00185E3B">
        <w:rPr>
          <w:rFonts w:ascii="Times New Roman" w:hAnsi="Times New Roman"/>
          <w:sz w:val="28"/>
          <w:szCs w:val="28"/>
        </w:rPr>
        <w:t xml:space="preserve"> </w:t>
      </w:r>
      <w:r w:rsidRPr="008A428D">
        <w:rPr>
          <w:rFonts w:ascii="Times New Roman" w:hAnsi="Times New Roman"/>
          <w:sz w:val="24"/>
          <w:szCs w:val="24"/>
        </w:rPr>
        <w:t xml:space="preserve">формирующих итоговый показатель по доходам, от разницы показателей граф 4 и 8 по строке 010 «Доходы бюджета – всего» </w:t>
      </w:r>
      <w:r w:rsidRPr="00987EAE">
        <w:rPr>
          <w:rFonts w:ascii="Times New Roman" w:hAnsi="Times New Roman"/>
          <w:sz w:val="24"/>
          <w:szCs w:val="24"/>
          <w:u w:val="single"/>
        </w:rPr>
        <w:t>не раскрыты в текстовой части Пояснительной записки</w:t>
      </w:r>
      <w:r w:rsidRPr="008A428D">
        <w:rPr>
          <w:rFonts w:ascii="Times New Roman" w:hAnsi="Times New Roman"/>
          <w:sz w:val="24"/>
          <w:szCs w:val="24"/>
        </w:rPr>
        <w:t xml:space="preserve"> (ф. 0503160)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28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8A428D">
        <w:rPr>
          <w:rFonts w:ascii="Times New Roman" w:hAnsi="Times New Roman"/>
          <w:sz w:val="24"/>
          <w:szCs w:val="24"/>
        </w:rPr>
        <w:t>строкам</w:t>
      </w:r>
      <w:r>
        <w:rPr>
          <w:rFonts w:ascii="Times New Roman" w:hAnsi="Times New Roman"/>
          <w:sz w:val="24"/>
          <w:szCs w:val="24"/>
        </w:rPr>
        <w:t>:</w:t>
      </w:r>
    </w:p>
    <w:p w:rsidR="009E6017" w:rsidRPr="005547E4" w:rsidRDefault="009E6017" w:rsidP="009E6017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7E4">
        <w:rPr>
          <w:rFonts w:ascii="Times New Roman" w:hAnsi="Times New Roman"/>
          <w:color w:val="000000"/>
          <w:sz w:val="24"/>
          <w:szCs w:val="24"/>
        </w:rPr>
        <w:t>- по КБК 90510807084010000110 «Государственная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районов» в сумме 65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47E4">
        <w:rPr>
          <w:rFonts w:ascii="Times New Roman" w:hAnsi="Times New Roman"/>
          <w:color w:val="000000"/>
          <w:sz w:val="24"/>
          <w:szCs w:val="24"/>
        </w:rPr>
        <w:t>000,0 рублей;</w:t>
      </w:r>
    </w:p>
    <w:p w:rsidR="009E6017" w:rsidRDefault="009E6017" w:rsidP="009E6017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7E4">
        <w:rPr>
          <w:rFonts w:ascii="Times New Roman" w:hAnsi="Times New Roman"/>
          <w:color w:val="000000"/>
          <w:sz w:val="24"/>
          <w:szCs w:val="24"/>
        </w:rPr>
        <w:t>- по КБК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47E4">
        <w:rPr>
          <w:rFonts w:ascii="Times New Roman" w:hAnsi="Times New Roman"/>
          <w:color w:val="000000"/>
          <w:sz w:val="24"/>
          <w:szCs w:val="24"/>
        </w:rPr>
        <w:t>90511105013050000120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547E4">
        <w:rPr>
          <w:rFonts w:ascii="Times New Roman" w:hAnsi="Times New Roman"/>
          <w:color w:val="000000"/>
          <w:sz w:val="24"/>
          <w:szCs w:val="24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547E4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>
        <w:rPr>
          <w:rFonts w:ascii="Times New Roman" w:hAnsi="Times New Roman"/>
          <w:color w:val="000000"/>
          <w:sz w:val="24"/>
          <w:szCs w:val="24"/>
        </w:rPr>
        <w:t>98 782,63</w:t>
      </w:r>
      <w:r w:rsidRPr="005547E4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9E6017" w:rsidRDefault="009E6017" w:rsidP="009E6017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7E4">
        <w:rPr>
          <w:rFonts w:ascii="Times New Roman" w:hAnsi="Times New Roman"/>
          <w:color w:val="000000"/>
          <w:sz w:val="24"/>
          <w:szCs w:val="24"/>
        </w:rPr>
        <w:t>- по КБК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62AC">
        <w:rPr>
          <w:rFonts w:ascii="Times New Roman" w:hAnsi="Times New Roman"/>
          <w:color w:val="000000"/>
          <w:sz w:val="24"/>
          <w:szCs w:val="24"/>
        </w:rPr>
        <w:t>90520230022050000151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E362AC">
        <w:rPr>
          <w:rFonts w:ascii="Times New Roman" w:hAnsi="Times New Roman"/>
          <w:color w:val="000000"/>
          <w:sz w:val="24"/>
          <w:szCs w:val="24"/>
        </w:rPr>
        <w:t>Субвенции бюджетам муниципальных районов на предоставление гражданам субсидий на оплату жилого помещения и коммунальных услуг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547E4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/>
          <w:sz w:val="24"/>
          <w:szCs w:val="24"/>
        </w:rPr>
        <w:t>64 500,79</w:t>
      </w:r>
      <w:r w:rsidRPr="005547E4">
        <w:rPr>
          <w:rFonts w:ascii="Times New Roman" w:hAnsi="Times New Roman"/>
          <w:color w:val="000000"/>
          <w:sz w:val="24"/>
          <w:szCs w:val="24"/>
        </w:rPr>
        <w:t xml:space="preserve"> рублей;</w:t>
      </w:r>
    </w:p>
    <w:p w:rsidR="009E6017" w:rsidRDefault="009E6017" w:rsidP="009E6017">
      <w:pPr>
        <w:pStyle w:val="af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547E4">
        <w:rPr>
          <w:rFonts w:ascii="Times New Roman" w:hAnsi="Times New Roman"/>
          <w:color w:val="000000"/>
          <w:sz w:val="24"/>
          <w:szCs w:val="24"/>
        </w:rPr>
        <w:t>- по КБК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153F">
        <w:rPr>
          <w:rFonts w:ascii="Times New Roman" w:hAnsi="Times New Roman"/>
          <w:color w:val="000000"/>
          <w:sz w:val="24"/>
          <w:szCs w:val="24"/>
        </w:rPr>
        <w:t>90520230024050000151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AF153F">
        <w:rPr>
          <w:rFonts w:ascii="Times New Roman" w:hAnsi="Times New Roman"/>
          <w:color w:val="000000"/>
          <w:sz w:val="24"/>
          <w:szCs w:val="24"/>
        </w:rPr>
        <w:t>Субвенции бюджетам муниципальных районов на выполнение передаваемых полномочий субъектов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5547E4">
        <w:rPr>
          <w:rFonts w:ascii="Times New Roman" w:hAnsi="Times New Roman"/>
          <w:color w:val="000000"/>
          <w:sz w:val="24"/>
          <w:szCs w:val="24"/>
        </w:rPr>
        <w:t xml:space="preserve">в сумме </w:t>
      </w:r>
      <w:r>
        <w:rPr>
          <w:rFonts w:ascii="Times New Roman" w:hAnsi="Times New Roman"/>
          <w:color w:val="000000"/>
          <w:sz w:val="24"/>
          <w:szCs w:val="24"/>
        </w:rPr>
        <w:t>217 688,72</w:t>
      </w:r>
      <w:r w:rsidR="00D319AC"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D319AC" w:rsidRPr="007612A1" w:rsidRDefault="00D319AC" w:rsidP="00D319AC">
      <w:pPr>
        <w:autoSpaceDE w:val="0"/>
        <w:autoSpaceDN w:val="0"/>
        <w:adjustRightInd w:val="0"/>
        <w:jc w:val="both"/>
        <w:rPr>
          <w:b/>
        </w:rPr>
      </w:pPr>
      <w:r w:rsidRPr="007612A1">
        <w:rPr>
          <w:b/>
          <w:bCs/>
          <w:color w:val="000000"/>
        </w:rPr>
        <w:t>2</w:t>
      </w:r>
      <w:r w:rsidRPr="007612A1">
        <w:rPr>
          <w:b/>
          <w:bCs/>
          <w:i/>
          <w:color w:val="000000"/>
        </w:rPr>
        <w:t>.</w:t>
      </w:r>
      <w:r w:rsidRPr="007612A1">
        <w:rPr>
          <w:b/>
          <w:i/>
        </w:rPr>
        <w:t xml:space="preserve"> </w:t>
      </w:r>
      <w:r w:rsidRPr="007612A1">
        <w:rPr>
          <w:b/>
        </w:rPr>
        <w:t>По Управлению культуры, молодежной политики и спорта администрации муниципального образования «Жигаловский район»:</w:t>
      </w:r>
    </w:p>
    <w:p w:rsidR="00D319AC" w:rsidRPr="00D319AC" w:rsidRDefault="00D319AC" w:rsidP="00D319AC">
      <w:pPr>
        <w:autoSpaceDE w:val="0"/>
        <w:autoSpaceDN w:val="0"/>
        <w:adjustRightInd w:val="0"/>
        <w:jc w:val="both"/>
      </w:pPr>
      <w:r w:rsidRPr="00D319AC">
        <w:t xml:space="preserve">- в нарушение пункта 167 Инструкции 191н в </w:t>
      </w:r>
      <w:hyperlink w:anchor="sub_522" w:history="1">
        <w:r w:rsidRPr="00D319AC">
          <w:t>разделе 2</w:t>
        </w:r>
      </w:hyperlink>
      <w:r w:rsidRPr="00D319AC">
        <w:t xml:space="preserve"> Сведений о просроченной кредиторской задолженности не раскрыта аналитическая информация о просроченной кредиторской задолженности учреждения в размере 141,0 тыс. рублей (не указана сумма, дата возникновения, ИНН и наименование кредитора, причины образования);</w:t>
      </w:r>
    </w:p>
    <w:p w:rsidR="00D319AC" w:rsidRDefault="00D319AC" w:rsidP="00D319AC">
      <w:pPr>
        <w:autoSpaceDE w:val="0"/>
        <w:autoSpaceDN w:val="0"/>
        <w:adjustRightInd w:val="0"/>
        <w:jc w:val="both"/>
      </w:pPr>
      <w:r>
        <w:rPr>
          <w:i/>
        </w:rPr>
        <w:t>-</w:t>
      </w:r>
      <w:r w:rsidRPr="00D319AC">
        <w:rPr>
          <w:i/>
        </w:rPr>
        <w:t xml:space="preserve"> </w:t>
      </w:r>
      <w:r w:rsidRPr="00D319AC">
        <w:t xml:space="preserve">в нарушение пункта 158 Инструкции 191н, пункта 1 Письма Министерства финансов РФ и Федерального казначейства от 2 февраля 2018 г. №№ 02-06-07/6076, 07-04-05/02-1648 «О составлении и представлении годовой бюджетной отчетности,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год» </w:t>
      </w:r>
      <w:r w:rsidRPr="00D319AC">
        <w:rPr>
          <w:u w:val="single"/>
        </w:rPr>
        <w:t>в текстовой части</w:t>
      </w:r>
      <w:r w:rsidRPr="00D319AC">
        <w:t xml:space="preserve"> раздела 5 «Прочие вопросы деятельности субъекта бюджетной отчетности» </w:t>
      </w:r>
      <w:r w:rsidRPr="00D319AC">
        <w:rPr>
          <w:u w:val="single"/>
        </w:rPr>
        <w:t xml:space="preserve">Пояснительной записки </w:t>
      </w:r>
      <w:hyperlink r:id="rId9" w:history="1">
        <w:r w:rsidRPr="00D319AC">
          <w:rPr>
            <w:u w:val="single"/>
          </w:rPr>
          <w:t>(ф. 0503160)</w:t>
        </w:r>
      </w:hyperlink>
      <w:r w:rsidRPr="00D319AC">
        <w:t xml:space="preserve"> не отражена информация </w:t>
      </w:r>
      <w:r w:rsidRPr="00D319AC">
        <w:rPr>
          <w:u w:val="single"/>
        </w:rPr>
        <w:t>об отсутствии расхождений</w:t>
      </w:r>
      <w:r w:rsidRPr="00D319AC">
        <w:t xml:space="preserve"> по результатам проведенной инвентаризации в целях составления годовой бюджетной отчетности за 2017 год</w:t>
      </w:r>
      <w:r>
        <w:t>;</w:t>
      </w:r>
    </w:p>
    <w:p w:rsidR="00D319AC" w:rsidRPr="00D319AC" w:rsidRDefault="00D319AC" w:rsidP="00D319AC">
      <w:pPr>
        <w:jc w:val="both"/>
      </w:pPr>
      <w:r>
        <w:t xml:space="preserve">- </w:t>
      </w:r>
      <w:r w:rsidRPr="00D319AC">
        <w:t>в нарушение пункта 159 Инструкции 191н в Таблице № 7 не отражена информация о проведении Контрольно-счетной комиссией МО «Жигаловский район» экспертно-аналитического мероприятия по внешней проверке годовой бюджетной отчетности Управления культуры, молодежной политики и спорта за 201</w:t>
      </w:r>
      <w:r w:rsidR="00BC2C78">
        <w:t>7</w:t>
      </w:r>
      <w:r w:rsidRPr="00D319AC">
        <w:t xml:space="preserve"> год.</w:t>
      </w:r>
    </w:p>
    <w:p w:rsidR="003B54E6" w:rsidRPr="007612A1" w:rsidRDefault="00D319AC" w:rsidP="003B54E6">
      <w:pPr>
        <w:autoSpaceDE w:val="0"/>
        <w:autoSpaceDN w:val="0"/>
        <w:adjustRightInd w:val="0"/>
        <w:jc w:val="both"/>
        <w:rPr>
          <w:b/>
        </w:rPr>
      </w:pPr>
      <w:r w:rsidRPr="007612A1">
        <w:rPr>
          <w:b/>
        </w:rPr>
        <w:t>3.</w:t>
      </w:r>
      <w:r w:rsidR="003B54E6" w:rsidRPr="007612A1">
        <w:rPr>
          <w:b/>
        </w:rPr>
        <w:t>По Финансовому управлению муниципального образования «Жигаловский район»:</w:t>
      </w:r>
    </w:p>
    <w:p w:rsidR="003B54E6" w:rsidRDefault="003B54E6" w:rsidP="003B54E6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t>-</w:t>
      </w:r>
      <w:r w:rsidRPr="003B54E6"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8A428D">
        <w:rPr>
          <w:rFonts w:ascii="Times New Roman" w:hAnsi="Times New Roman"/>
          <w:sz w:val="24"/>
          <w:szCs w:val="24"/>
        </w:rPr>
        <w:t xml:space="preserve"> нарушение пункта 6.1. Письма Министерства финансов РФ и Федерального казначейства от 2 февраля 2018 г. №№ 02-06-07/6076, 07-04-05/02-1648 «О составлении и представлении годовой бюджетной отчетности,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год» </w:t>
      </w:r>
      <w:r w:rsidRPr="00987EAE">
        <w:rPr>
          <w:rFonts w:ascii="Times New Roman" w:hAnsi="Times New Roman"/>
          <w:sz w:val="24"/>
          <w:szCs w:val="24"/>
          <w:u w:val="single"/>
        </w:rPr>
        <w:t>причины отклонения</w:t>
      </w:r>
      <w:r w:rsidRPr="008A428D">
        <w:rPr>
          <w:rFonts w:ascii="Times New Roman" w:hAnsi="Times New Roman"/>
          <w:sz w:val="24"/>
          <w:szCs w:val="24"/>
        </w:rPr>
        <w:t xml:space="preserve"> суммы неисполненных назначений, отраженных в графе 9 раздела «Доходы» </w:t>
      </w:r>
      <w:r w:rsidRPr="006C1261">
        <w:rPr>
          <w:rFonts w:ascii="Times New Roman" w:hAnsi="Times New Roman"/>
          <w:sz w:val="24"/>
          <w:szCs w:val="24"/>
        </w:rPr>
        <w:t>Отчета (ф. 0503127),</w:t>
      </w:r>
      <w:r w:rsidRPr="00185E3B">
        <w:rPr>
          <w:rFonts w:ascii="Times New Roman" w:hAnsi="Times New Roman"/>
          <w:sz w:val="28"/>
          <w:szCs w:val="28"/>
        </w:rPr>
        <w:t xml:space="preserve"> </w:t>
      </w:r>
      <w:r w:rsidRPr="008A428D">
        <w:rPr>
          <w:rFonts w:ascii="Times New Roman" w:hAnsi="Times New Roman"/>
          <w:sz w:val="24"/>
          <w:szCs w:val="24"/>
        </w:rPr>
        <w:t xml:space="preserve">формирующих итоговый показатель по доходам, от разницы показателей граф 4 и 8 по строке 010 «Доходы бюджета – всего» </w:t>
      </w:r>
      <w:r w:rsidRPr="00987EAE">
        <w:rPr>
          <w:rFonts w:ascii="Times New Roman" w:hAnsi="Times New Roman"/>
          <w:sz w:val="24"/>
          <w:szCs w:val="24"/>
          <w:u w:val="single"/>
        </w:rPr>
        <w:t>не раскрыты в текстовой части Пояснительной записки</w:t>
      </w:r>
      <w:r w:rsidRPr="008A428D">
        <w:rPr>
          <w:rFonts w:ascii="Times New Roman" w:hAnsi="Times New Roman"/>
          <w:sz w:val="24"/>
          <w:szCs w:val="24"/>
        </w:rPr>
        <w:t xml:space="preserve"> (ф. 0503160)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28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Pr="008A428D">
        <w:rPr>
          <w:rFonts w:ascii="Times New Roman" w:hAnsi="Times New Roman"/>
          <w:sz w:val="24"/>
          <w:szCs w:val="24"/>
        </w:rPr>
        <w:t>строкам</w:t>
      </w:r>
      <w:r>
        <w:rPr>
          <w:rFonts w:ascii="Times New Roman" w:hAnsi="Times New Roman"/>
          <w:sz w:val="24"/>
          <w:szCs w:val="24"/>
        </w:rPr>
        <w:t>:</w:t>
      </w:r>
    </w:p>
    <w:p w:rsidR="003B54E6" w:rsidRDefault="003B54E6" w:rsidP="003B54E6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«Прочие субсидии бюджетам муниципальных районов» в сумме 23292,61 рублей,</w:t>
      </w:r>
    </w:p>
    <w:p w:rsidR="003B54E6" w:rsidRDefault="003B54E6" w:rsidP="003B54E6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</w:t>
      </w:r>
      <w:r w:rsidRPr="008A4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сумме 54,44 рублей</w:t>
      </w:r>
      <w:r w:rsidR="0040498B">
        <w:rPr>
          <w:rFonts w:ascii="Times New Roman" w:hAnsi="Times New Roman"/>
          <w:sz w:val="24"/>
          <w:szCs w:val="24"/>
        </w:rPr>
        <w:t>;</w:t>
      </w:r>
    </w:p>
    <w:p w:rsidR="0040498B" w:rsidRDefault="0040498B" w:rsidP="0040498B">
      <w:pPr>
        <w:autoSpaceDE w:val="0"/>
        <w:autoSpaceDN w:val="0"/>
        <w:adjustRightInd w:val="0"/>
        <w:ind w:firstLine="567"/>
        <w:jc w:val="both"/>
      </w:pPr>
      <w:r>
        <w:t>-</w:t>
      </w:r>
      <w:r w:rsidRPr="0040498B">
        <w:t xml:space="preserve"> </w:t>
      </w:r>
      <w:r>
        <w:t>в</w:t>
      </w:r>
      <w:r w:rsidRPr="0011667E">
        <w:t xml:space="preserve"> нарушение пункта 10.13. Письма Министерства финансов РФ и Федерального казначейства от 2 февраля 2018 г. №№ 02-06-07/6076, 07-04-05/02-1648 «О составлении и представлении годовой бюджетной отчетности, сводной бухгалтерской отчетности государственных бюджетных и автономных учреждений главными администраторами средств федерального бюджета за 2017 год» в графе </w:t>
      </w:r>
      <w:r>
        <w:t>3 «Код расходов по БК»</w:t>
      </w:r>
      <w:r w:rsidRPr="0011667E">
        <w:t xml:space="preserve"> Сведений</w:t>
      </w:r>
      <w:r w:rsidRPr="0067780E">
        <w:t xml:space="preserve"> </w:t>
      </w:r>
      <w:r w:rsidRPr="0011667E">
        <w:t xml:space="preserve">об использовании информационно-коммуникационных технологий </w:t>
      </w:r>
      <w:hyperlink r:id="rId10" w:history="1">
        <w:r w:rsidRPr="0011667E">
          <w:t>(ф. 0503177)</w:t>
        </w:r>
      </w:hyperlink>
      <w:r w:rsidRPr="0011667E">
        <w:t xml:space="preserve"> по строке 050 «Приобретение неисключительных прав на программное обеспечение» не указаны 1-3 разряды кодов классификации расходов бюджетов Российской Федерации. </w:t>
      </w:r>
    </w:p>
    <w:p w:rsidR="00E960AB" w:rsidRPr="00A755A0" w:rsidRDefault="00A755A0" w:rsidP="00A755A0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 необходимо отметить, что указанные нарушения не повлияли на достоверность отчетных данных, </w:t>
      </w:r>
      <w:r>
        <w:rPr>
          <w:rFonts w:ascii="Times New Roman" w:hAnsi="Times New Roman"/>
          <w:bCs/>
          <w:color w:val="000000"/>
          <w:sz w:val="24"/>
          <w:szCs w:val="24"/>
        </w:rPr>
        <w:t>показатели</w:t>
      </w:r>
      <w:r w:rsidR="00612451" w:rsidRPr="00A755A0">
        <w:rPr>
          <w:rFonts w:ascii="Times New Roman" w:hAnsi="Times New Roman"/>
          <w:bCs/>
          <w:color w:val="000000"/>
          <w:sz w:val="24"/>
          <w:szCs w:val="24"/>
        </w:rPr>
        <w:t xml:space="preserve"> годовой бюджетной отчётности главных администраторов бюджетных средств данным отчёта об исп</w:t>
      </w:r>
      <w:r w:rsidR="00DB6EE9" w:rsidRPr="00A755A0">
        <w:rPr>
          <w:rFonts w:ascii="Times New Roman" w:hAnsi="Times New Roman"/>
          <w:bCs/>
          <w:color w:val="000000"/>
          <w:sz w:val="24"/>
          <w:szCs w:val="24"/>
        </w:rPr>
        <w:t>олнении местного бюджета за 2017</w:t>
      </w:r>
      <w:r w:rsidR="007F4861" w:rsidRPr="00A755A0">
        <w:rPr>
          <w:rFonts w:ascii="Times New Roman" w:hAnsi="Times New Roman"/>
          <w:bCs/>
          <w:color w:val="000000"/>
          <w:sz w:val="24"/>
          <w:szCs w:val="24"/>
        </w:rPr>
        <w:t xml:space="preserve"> год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соответствуют.</w:t>
      </w:r>
    </w:p>
    <w:p w:rsidR="00E960AB" w:rsidRPr="00BE1A01" w:rsidRDefault="0020344E" w:rsidP="00E960AB">
      <w:pPr>
        <w:ind w:firstLine="567"/>
        <w:jc w:val="both"/>
      </w:pPr>
      <w:r>
        <w:t>КСК</w:t>
      </w:r>
      <w:r w:rsidR="00E960AB">
        <w:t xml:space="preserve"> района отмечалось, что администрацией района в отчетном периоде принимались определенные меры, направленные на формирование устойчивой доходной базы бюджета.</w:t>
      </w:r>
      <w:r w:rsidR="00E960AB" w:rsidRPr="00BE1A01">
        <w:rPr>
          <w:rFonts w:ascii="Arial" w:hAnsi="Arial" w:cs="Arial"/>
          <w:color w:val="5F5F5F"/>
          <w:sz w:val="15"/>
          <w:szCs w:val="15"/>
          <w:shd w:val="clear" w:color="auto" w:fill="FFFFFF"/>
        </w:rPr>
        <w:t xml:space="preserve"> </w:t>
      </w:r>
      <w:r w:rsidR="00E960AB">
        <w:rPr>
          <w:shd w:val="clear" w:color="auto" w:fill="FFFFFF"/>
        </w:rPr>
        <w:t>Постановлениями и распоряжениями</w:t>
      </w:r>
      <w:r w:rsidR="00E960AB" w:rsidRPr="00BE1A01">
        <w:rPr>
          <w:shd w:val="clear" w:color="auto" w:fill="FFFFFF"/>
        </w:rPr>
        <w:t xml:space="preserve"> администрации</w:t>
      </w:r>
      <w:r w:rsidR="00E960AB">
        <w:rPr>
          <w:shd w:val="clear" w:color="auto" w:fill="FFFFFF"/>
        </w:rPr>
        <w:t xml:space="preserve"> района были</w:t>
      </w:r>
      <w:r w:rsidR="00E960AB" w:rsidRPr="00BE1A01">
        <w:rPr>
          <w:shd w:val="clear" w:color="auto" w:fill="FFFFFF"/>
        </w:rPr>
        <w:t xml:space="preserve"> утверждены планы мероприятий, в рамках которых</w:t>
      </w:r>
      <w:r w:rsidR="00E960AB">
        <w:rPr>
          <w:shd w:val="clear" w:color="auto" w:fill="FFFFFF"/>
        </w:rPr>
        <w:t>,</w:t>
      </w:r>
      <w:r w:rsidR="00E960AB" w:rsidRPr="00BE1A01">
        <w:rPr>
          <w:shd w:val="clear" w:color="auto" w:fill="FFFFFF"/>
        </w:rPr>
        <w:t xml:space="preserve"> в целом</w:t>
      </w:r>
      <w:r w:rsidR="00E960AB">
        <w:rPr>
          <w:shd w:val="clear" w:color="auto" w:fill="FFFFFF"/>
        </w:rPr>
        <w:t>,</w:t>
      </w:r>
      <w:r w:rsidR="00E960AB" w:rsidRPr="00BE1A01">
        <w:rPr>
          <w:shd w:val="clear" w:color="auto" w:fill="FFFFFF"/>
        </w:rPr>
        <w:t xml:space="preserve"> работа структурных подразделений администрации была нацелена на пополнение доходов бюджета</w:t>
      </w:r>
      <w:r w:rsidR="005D0B0C">
        <w:rPr>
          <w:shd w:val="clear" w:color="auto" w:fill="FFFFFF"/>
        </w:rPr>
        <w:t>.</w:t>
      </w:r>
    </w:p>
    <w:p w:rsidR="006B11A6" w:rsidRDefault="00E960AB" w:rsidP="00066C3F">
      <w:pPr>
        <w:jc w:val="both"/>
      </w:pPr>
      <w:r>
        <w:tab/>
      </w:r>
      <w:r w:rsidR="00723891">
        <w:t>Также</w:t>
      </w:r>
      <w:r w:rsidR="001A05F5">
        <w:t>,</w:t>
      </w:r>
      <w:r w:rsidR="00723891">
        <w:t xml:space="preserve"> в заключении</w:t>
      </w:r>
      <w:r w:rsidR="0020344E">
        <w:t xml:space="preserve"> КСК района</w:t>
      </w:r>
      <w:r w:rsidR="00125BF2">
        <w:t xml:space="preserve"> нашл</w:t>
      </w:r>
      <w:r w:rsidR="00F0033C">
        <w:t>и</w:t>
      </w:r>
      <w:r w:rsidR="00800C33">
        <w:t xml:space="preserve"> своё отражение результат</w:t>
      </w:r>
      <w:r w:rsidR="00F0033C">
        <w:t>ы</w:t>
      </w:r>
      <w:r w:rsidR="00723891">
        <w:t xml:space="preserve"> анализа социально-экономического развития муниципального образования, достижения целей и задач основных направлений бюджетной и налоговой политики.</w:t>
      </w:r>
      <w:r w:rsidR="009378D3" w:rsidRPr="009378D3">
        <w:t xml:space="preserve"> </w:t>
      </w:r>
    </w:p>
    <w:p w:rsidR="009378D3" w:rsidRDefault="006B11A6" w:rsidP="00066C3F">
      <w:pPr>
        <w:jc w:val="both"/>
      </w:pPr>
      <w:r>
        <w:tab/>
        <w:t xml:space="preserve">Вместе с этим, Контрольно-счетной </w:t>
      </w:r>
      <w:r w:rsidR="00C46CE5">
        <w:t>комиссией</w:t>
      </w:r>
      <w:r>
        <w:t xml:space="preserve"> отмечено, что установленные вышеперечисленные замечания не повлияли в целом на достоверность и финансовый результат годового отчета об исполнении бюджета. </w:t>
      </w:r>
    </w:p>
    <w:p w:rsidR="00F0033C" w:rsidRDefault="009378D3" w:rsidP="00C72A8D">
      <w:pPr>
        <w:ind w:firstLine="708"/>
        <w:jc w:val="both"/>
      </w:pPr>
      <w:r>
        <w:t xml:space="preserve">По-прежнему, основным направлением Контрольно-счётной </w:t>
      </w:r>
      <w:r w:rsidR="0020344E">
        <w:t>комиссии</w:t>
      </w:r>
      <w:r>
        <w:t xml:space="preserve"> </w:t>
      </w:r>
      <w:r w:rsidR="0020344E">
        <w:t xml:space="preserve">муниципального образования «Жигаловский район» </w:t>
      </w:r>
      <w:r>
        <w:t>остаётся контрольная деятельность.</w:t>
      </w:r>
    </w:p>
    <w:p w:rsidR="00710F10" w:rsidRDefault="00D13B5D" w:rsidP="00022F4C">
      <w:pPr>
        <w:ind w:firstLine="708"/>
        <w:jc w:val="both"/>
      </w:pPr>
      <w:r>
        <w:t xml:space="preserve"> </w:t>
      </w:r>
      <w:r w:rsidR="00A94261">
        <w:t>Осуществляя взаимодействие с Контрольно-счетной палатой Иркутской</w:t>
      </w:r>
      <w:r w:rsidR="00135B55">
        <w:t xml:space="preserve"> области в отчетном периоде, КСК</w:t>
      </w:r>
      <w:r w:rsidR="00A94261">
        <w:t xml:space="preserve"> района в рамках областного экспертно-аналитического мероприятия </w:t>
      </w:r>
      <w:r w:rsidR="00710F10">
        <w:t>были подготовлены  3 совместных экспертно-аналитических мероприятия.</w:t>
      </w:r>
    </w:p>
    <w:p w:rsidR="002D524C" w:rsidRPr="00ED005F" w:rsidRDefault="00ED005F" w:rsidP="00ED005F">
      <w:pPr>
        <w:jc w:val="both"/>
        <w:rPr>
          <w:color w:val="000000"/>
        </w:rPr>
      </w:pPr>
      <w:r>
        <w:t xml:space="preserve">           </w:t>
      </w:r>
      <w:r w:rsidR="00DA2671">
        <w:t xml:space="preserve">Реализуя принцип гласности, Контрольно-счетная </w:t>
      </w:r>
      <w:r w:rsidR="00135B55">
        <w:t>комиссия</w:t>
      </w:r>
      <w:r w:rsidR="00DA2671">
        <w:t xml:space="preserve"> в отчетном году проводила работу по информированию общественности о результатах св</w:t>
      </w:r>
      <w:r w:rsidR="00215092">
        <w:t>оей деятельности. В течение 2018</w:t>
      </w:r>
      <w:r w:rsidR="00DA2671">
        <w:t xml:space="preserve"> года на официальном сайте Интернет-портале </w:t>
      </w:r>
      <w:r w:rsidR="00135B55">
        <w:t>Контрольно-счетной комиссии</w:t>
      </w:r>
      <w:r w:rsidR="00DA2671">
        <w:t xml:space="preserve"> размещалась информация о</w:t>
      </w:r>
      <w:r w:rsidR="0081318F">
        <w:t xml:space="preserve"> контрольных</w:t>
      </w:r>
      <w:r w:rsidR="005033C3">
        <w:t xml:space="preserve"> и экспертно-аналит</w:t>
      </w:r>
      <w:r w:rsidR="007C1192">
        <w:t>ических мероприятиях,</w:t>
      </w:r>
      <w:r w:rsidR="00084EF6">
        <w:t xml:space="preserve"> проводимых </w:t>
      </w:r>
      <w:r w:rsidR="00135B55">
        <w:t>КСК</w:t>
      </w:r>
      <w:r w:rsidR="00626ACB">
        <w:t xml:space="preserve"> района</w:t>
      </w:r>
      <w:r w:rsidR="005033C3">
        <w:t>.</w:t>
      </w:r>
      <w:r w:rsidR="00274680">
        <w:t xml:space="preserve"> </w:t>
      </w:r>
      <w:r w:rsidR="00B86FBE">
        <w:t xml:space="preserve">В соответствии с Положением о Контрольно-счетной </w:t>
      </w:r>
      <w:r w:rsidR="00135B55">
        <w:t>комиссии</w:t>
      </w:r>
      <w:r w:rsidR="00B86FBE">
        <w:t xml:space="preserve"> </w:t>
      </w:r>
      <w:r w:rsidR="00135B55">
        <w:t>МО «Жигаловский район»</w:t>
      </w:r>
      <w:r w:rsidR="00B86FBE">
        <w:t xml:space="preserve"> </w:t>
      </w:r>
      <w:r w:rsidR="005B6C94">
        <w:t xml:space="preserve">в течение </w:t>
      </w:r>
      <w:r w:rsidR="002D524C">
        <w:t>отчетного года</w:t>
      </w:r>
      <w:r w:rsidR="005B6C94">
        <w:t xml:space="preserve"> </w:t>
      </w:r>
      <w:r w:rsidR="00274680">
        <w:t xml:space="preserve">были </w:t>
      </w:r>
      <w:r w:rsidR="00AD5CC4">
        <w:t xml:space="preserve">также </w:t>
      </w:r>
      <w:r w:rsidR="00274680">
        <w:t>размещены</w:t>
      </w:r>
      <w:r w:rsidR="00B92EE9">
        <w:t xml:space="preserve"> материалы работы (деятельности</w:t>
      </w:r>
      <w:r w:rsidR="00755330">
        <w:t>)</w:t>
      </w:r>
      <w:r w:rsidR="005477B5">
        <w:t xml:space="preserve"> КСК</w:t>
      </w:r>
      <w:r w:rsidR="00B92EE9">
        <w:t xml:space="preserve"> района </w:t>
      </w:r>
      <w:r w:rsidR="006B2A7D">
        <w:t xml:space="preserve">на </w:t>
      </w:r>
      <w:r w:rsidR="00CD074E">
        <w:t>портале ГИС ЕСГФК</w:t>
      </w:r>
      <w:r w:rsidR="008F3D76">
        <w:t xml:space="preserve"> Российской Федерации.</w:t>
      </w:r>
    </w:p>
    <w:p w:rsidR="00AD617D" w:rsidRDefault="002C3A23" w:rsidP="009C696F">
      <w:pPr>
        <w:jc w:val="both"/>
      </w:pPr>
      <w:r>
        <w:rPr>
          <w:shd w:val="clear" w:color="auto" w:fill="FFFFFF"/>
        </w:rPr>
        <w:t xml:space="preserve">        </w:t>
      </w:r>
      <w:r w:rsidR="00756CD8">
        <w:rPr>
          <w:shd w:val="clear" w:color="auto" w:fill="FFFFFF"/>
        </w:rPr>
        <w:t xml:space="preserve">   </w:t>
      </w:r>
      <w:r w:rsidR="00756CD8" w:rsidRPr="007B41A2">
        <w:rPr>
          <w:shd w:val="clear" w:color="auto" w:fill="FFFFFF"/>
        </w:rPr>
        <w:t>В течение отчетного периода</w:t>
      </w:r>
      <w:r w:rsidR="00D03127">
        <w:rPr>
          <w:shd w:val="clear" w:color="auto" w:fill="FFFFFF"/>
        </w:rPr>
        <w:t xml:space="preserve"> </w:t>
      </w:r>
      <w:r w:rsidR="00A855E5">
        <w:rPr>
          <w:shd w:val="clear" w:color="auto" w:fill="FFFFFF"/>
        </w:rPr>
        <w:t xml:space="preserve">в соответствии с полномочиями </w:t>
      </w:r>
      <w:r w:rsidR="00D03127">
        <w:rPr>
          <w:shd w:val="clear" w:color="auto" w:fill="FFFFFF"/>
        </w:rPr>
        <w:t>готови</w:t>
      </w:r>
      <w:r w:rsidR="00A855E5">
        <w:rPr>
          <w:shd w:val="clear" w:color="auto" w:fill="FFFFFF"/>
        </w:rPr>
        <w:t>лись</w:t>
      </w:r>
      <w:r w:rsidR="00756CD8" w:rsidRPr="007B41A2">
        <w:rPr>
          <w:shd w:val="clear" w:color="auto" w:fill="FFFFFF"/>
        </w:rPr>
        <w:t xml:space="preserve"> </w:t>
      </w:r>
      <w:r w:rsidR="00DB6D32">
        <w:rPr>
          <w:shd w:val="clear" w:color="auto" w:fill="FFFFFF"/>
        </w:rPr>
        <w:t xml:space="preserve">и направлялись  </w:t>
      </w:r>
      <w:r w:rsidR="003338AA">
        <w:rPr>
          <w:shd w:val="clear" w:color="auto" w:fill="FFFFFF"/>
        </w:rPr>
        <w:t>в р</w:t>
      </w:r>
      <w:r w:rsidR="00756CD8" w:rsidRPr="007B41A2">
        <w:rPr>
          <w:shd w:val="clear" w:color="auto" w:fill="FFFFFF"/>
        </w:rPr>
        <w:t xml:space="preserve">айонную Думу </w:t>
      </w:r>
      <w:r w:rsidR="003B7CC4">
        <w:rPr>
          <w:shd w:val="clear" w:color="auto" w:fill="FFFFFF"/>
        </w:rPr>
        <w:t>муниципального образования «Жигаловский район»</w:t>
      </w:r>
      <w:r w:rsidR="00756CD8" w:rsidRPr="007B41A2">
        <w:rPr>
          <w:shd w:val="clear" w:color="auto" w:fill="FFFFFF"/>
        </w:rPr>
        <w:t xml:space="preserve">, </w:t>
      </w:r>
      <w:r w:rsidR="00893CF4">
        <w:rPr>
          <w:shd w:val="clear" w:color="auto" w:fill="FFFFFF"/>
        </w:rPr>
        <w:t>м</w:t>
      </w:r>
      <w:r w:rsidR="00756CD8" w:rsidRPr="007B41A2">
        <w:rPr>
          <w:shd w:val="clear" w:color="auto" w:fill="FFFFFF"/>
        </w:rPr>
        <w:t xml:space="preserve">эру </w:t>
      </w:r>
      <w:r w:rsidR="00A46B79">
        <w:rPr>
          <w:shd w:val="clear" w:color="auto" w:fill="FFFFFF"/>
        </w:rPr>
        <w:t xml:space="preserve">Жигаловского </w:t>
      </w:r>
      <w:r w:rsidR="00756CD8" w:rsidRPr="007B41A2">
        <w:rPr>
          <w:shd w:val="clear" w:color="auto" w:fill="FFFFFF"/>
        </w:rPr>
        <w:t>района и иные органы</w:t>
      </w:r>
      <w:r w:rsidR="00FA58A8">
        <w:rPr>
          <w:shd w:val="clear" w:color="auto" w:fill="FFFFFF"/>
        </w:rPr>
        <w:t xml:space="preserve"> -</w:t>
      </w:r>
      <w:r w:rsidR="0070262C">
        <w:rPr>
          <w:shd w:val="clear" w:color="auto" w:fill="FFFFFF"/>
        </w:rPr>
        <w:t xml:space="preserve"> </w:t>
      </w:r>
      <w:r w:rsidR="00CB6164">
        <w:rPr>
          <w:shd w:val="clear" w:color="auto" w:fill="FFFFFF"/>
        </w:rPr>
        <w:t>отчеты по контрольным мероприятиям и</w:t>
      </w:r>
      <w:r w:rsidR="0070262C">
        <w:rPr>
          <w:shd w:val="clear" w:color="auto" w:fill="FFFFFF"/>
        </w:rPr>
        <w:t xml:space="preserve"> </w:t>
      </w:r>
      <w:r w:rsidR="00260698">
        <w:rPr>
          <w:shd w:val="clear" w:color="auto" w:fill="FFFFFF"/>
        </w:rPr>
        <w:t>заключения</w:t>
      </w:r>
      <w:r w:rsidR="000A2B35">
        <w:rPr>
          <w:shd w:val="clear" w:color="auto" w:fill="FFFFFF"/>
        </w:rPr>
        <w:t>м</w:t>
      </w:r>
      <w:r w:rsidR="00A46B79">
        <w:rPr>
          <w:shd w:val="clear" w:color="auto" w:fill="FFFFFF"/>
        </w:rPr>
        <w:t xml:space="preserve"> КСК района</w:t>
      </w:r>
      <w:r w:rsidR="00260698">
        <w:rPr>
          <w:shd w:val="clear" w:color="auto" w:fill="FFFFFF"/>
        </w:rPr>
        <w:t xml:space="preserve"> на </w:t>
      </w:r>
      <w:r w:rsidR="0070262C">
        <w:rPr>
          <w:shd w:val="clear" w:color="auto" w:fill="FFFFFF"/>
        </w:rPr>
        <w:t>проекты решений</w:t>
      </w:r>
      <w:r w:rsidR="00CB6164">
        <w:rPr>
          <w:shd w:val="clear" w:color="auto" w:fill="FFFFFF"/>
        </w:rPr>
        <w:t xml:space="preserve"> Думы</w:t>
      </w:r>
      <w:r w:rsidR="00756CD8" w:rsidRPr="007B41A2">
        <w:rPr>
          <w:shd w:val="clear" w:color="auto" w:fill="FFFFFF"/>
        </w:rPr>
        <w:t xml:space="preserve">. </w:t>
      </w:r>
      <w:r w:rsidR="0068629A">
        <w:rPr>
          <w:shd w:val="clear" w:color="auto" w:fill="FFFFFF"/>
        </w:rPr>
        <w:t>Соответствующие з</w:t>
      </w:r>
      <w:r w:rsidR="005E48BC">
        <w:rPr>
          <w:shd w:val="clear" w:color="auto" w:fill="FFFFFF"/>
        </w:rPr>
        <w:t>аключения</w:t>
      </w:r>
      <w:r w:rsidR="0068629A">
        <w:rPr>
          <w:shd w:val="clear" w:color="auto" w:fill="FFFFFF"/>
        </w:rPr>
        <w:t xml:space="preserve"> и отчеты </w:t>
      </w:r>
      <w:r w:rsidR="0032485F">
        <w:rPr>
          <w:shd w:val="clear" w:color="auto" w:fill="FFFFFF"/>
        </w:rPr>
        <w:t>рассматривались</w:t>
      </w:r>
      <w:r w:rsidR="00756CD8" w:rsidRPr="007B41A2">
        <w:rPr>
          <w:shd w:val="clear" w:color="auto" w:fill="FFFFFF"/>
        </w:rPr>
        <w:t xml:space="preserve"> на заседани</w:t>
      </w:r>
      <w:r w:rsidR="00767107">
        <w:rPr>
          <w:shd w:val="clear" w:color="auto" w:fill="FFFFFF"/>
        </w:rPr>
        <w:t>ях</w:t>
      </w:r>
      <w:r w:rsidR="00756CD8" w:rsidRPr="007B41A2">
        <w:rPr>
          <w:shd w:val="clear" w:color="auto" w:fill="FFFFFF"/>
        </w:rPr>
        <w:t xml:space="preserve"> </w:t>
      </w:r>
      <w:r w:rsidR="00485851">
        <w:rPr>
          <w:shd w:val="clear" w:color="auto" w:fill="FFFFFF"/>
        </w:rPr>
        <w:t xml:space="preserve">постоянной депутатской комиссии Думы </w:t>
      </w:r>
      <w:r w:rsidR="00A46B79">
        <w:rPr>
          <w:shd w:val="clear" w:color="auto" w:fill="FFFFFF"/>
        </w:rPr>
        <w:t>муниципального образования «Жигаловский район»</w:t>
      </w:r>
      <w:r w:rsidR="005112E8">
        <w:rPr>
          <w:shd w:val="clear" w:color="auto" w:fill="FFFFFF"/>
        </w:rPr>
        <w:t xml:space="preserve"> </w:t>
      </w:r>
      <w:r w:rsidR="00756CD8" w:rsidRPr="007B41A2">
        <w:rPr>
          <w:shd w:val="clear" w:color="auto" w:fill="FFFFFF"/>
        </w:rPr>
        <w:t xml:space="preserve">по </w:t>
      </w:r>
      <w:r w:rsidR="005112E8">
        <w:rPr>
          <w:shd w:val="clear" w:color="auto" w:fill="FFFFFF"/>
        </w:rPr>
        <w:t>экономической политике</w:t>
      </w:r>
      <w:r w:rsidR="00A46B79">
        <w:rPr>
          <w:shd w:val="clear" w:color="auto" w:fill="FFFFFF"/>
        </w:rPr>
        <w:t xml:space="preserve"> и </w:t>
      </w:r>
      <w:r w:rsidR="005112E8">
        <w:rPr>
          <w:shd w:val="clear" w:color="auto" w:fill="FFFFFF"/>
        </w:rPr>
        <w:t xml:space="preserve"> бюджету</w:t>
      </w:r>
      <w:r w:rsidR="00A46B79">
        <w:rPr>
          <w:shd w:val="clear" w:color="auto" w:fill="FFFFFF"/>
        </w:rPr>
        <w:t>.</w:t>
      </w:r>
      <w:r w:rsidR="005112E8">
        <w:rPr>
          <w:shd w:val="clear" w:color="auto" w:fill="FFFFFF"/>
        </w:rPr>
        <w:t xml:space="preserve"> </w:t>
      </w:r>
    </w:p>
    <w:p w:rsidR="0038078C" w:rsidRPr="00285A47" w:rsidRDefault="00ED005F" w:rsidP="009C696F">
      <w:pPr>
        <w:shd w:val="clear" w:color="auto" w:fill="FFFFFF"/>
        <w:tabs>
          <w:tab w:val="left" w:pos="456"/>
        </w:tabs>
        <w:spacing w:line="274" w:lineRule="exact"/>
        <w:jc w:val="both"/>
        <w:rPr>
          <w:b/>
        </w:rPr>
      </w:pPr>
      <w:r>
        <w:tab/>
      </w:r>
      <w:r w:rsidR="00A46B79">
        <w:t>С 01.01.2019</w:t>
      </w:r>
      <w:r w:rsidR="002743F2">
        <w:t xml:space="preserve"> года вступил в действие </w:t>
      </w:r>
      <w:r w:rsidR="0086060C">
        <w:t xml:space="preserve">новый стандарт </w:t>
      </w:r>
      <w:r w:rsidR="006817F7">
        <w:t>С</w:t>
      </w:r>
      <w:r w:rsidR="00841315">
        <w:t>ВМФК</w:t>
      </w:r>
      <w:r w:rsidR="00C97297">
        <w:t>-1</w:t>
      </w:r>
      <w:r w:rsidR="00841315">
        <w:t xml:space="preserve"> «Правила пров</w:t>
      </w:r>
      <w:r w:rsidR="00386678">
        <w:t>едения контрольного мероприятия</w:t>
      </w:r>
      <w:r w:rsidR="00BC2B85">
        <w:t>»</w:t>
      </w:r>
      <w:r w:rsidR="00A46B79">
        <w:t xml:space="preserve"> и новый регламент КСК</w:t>
      </w:r>
      <w:r w:rsidR="00376673">
        <w:t xml:space="preserve"> района</w:t>
      </w:r>
      <w:r w:rsidR="00386678">
        <w:t>.</w:t>
      </w:r>
      <w:r w:rsidR="0038078C" w:rsidRPr="0038078C">
        <w:t xml:space="preserve">                                                                               </w:t>
      </w:r>
    </w:p>
    <w:p w:rsidR="00225A1E" w:rsidRDefault="00124FC9" w:rsidP="009C696F">
      <w:pPr>
        <w:jc w:val="both"/>
      </w:pPr>
      <w:r>
        <w:rPr>
          <w:rFonts w:asciiTheme="minorHAnsi" w:hAnsiTheme="minorHAnsi"/>
        </w:rPr>
        <w:t xml:space="preserve"> </w:t>
      </w:r>
      <w:r w:rsidR="005470F0">
        <w:rPr>
          <w:rFonts w:asciiTheme="minorHAnsi" w:hAnsiTheme="minorHAnsi"/>
        </w:rPr>
        <w:t xml:space="preserve">        </w:t>
      </w:r>
      <w:r w:rsidR="00E00C34">
        <w:t xml:space="preserve">Разрабатывались и другие документы, регулирующие деятельность Контрольно-счётной </w:t>
      </w:r>
      <w:r w:rsidR="00A46B79">
        <w:t xml:space="preserve">комиссии </w:t>
      </w:r>
      <w:r w:rsidR="00E00C34">
        <w:t xml:space="preserve"> как самостоятельного юридического лица. </w:t>
      </w:r>
    </w:p>
    <w:p w:rsidR="00476650" w:rsidRPr="00285D4B" w:rsidRDefault="0046071B" w:rsidP="009C696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F0D21">
        <w:rPr>
          <w:rFonts w:asciiTheme="minorHAnsi" w:hAnsiTheme="minorHAnsi"/>
        </w:rPr>
        <w:t xml:space="preserve"> </w:t>
      </w:r>
      <w:r w:rsidR="00285D4B">
        <w:rPr>
          <w:rFonts w:asciiTheme="minorHAnsi" w:hAnsiTheme="minorHAnsi"/>
        </w:rPr>
        <w:t xml:space="preserve">        </w:t>
      </w:r>
      <w:r w:rsidR="00756CD8" w:rsidRPr="007B41A2">
        <w:t xml:space="preserve">Контрольно-счетная </w:t>
      </w:r>
      <w:r w:rsidR="005477B5">
        <w:t>комиссия</w:t>
      </w:r>
      <w:r w:rsidR="00756CD8" w:rsidRPr="007B41A2">
        <w:t xml:space="preserve"> </w:t>
      </w:r>
      <w:r w:rsidR="005477B5">
        <w:t>муниципального образования «Жигаловский район»</w:t>
      </w:r>
      <w:r w:rsidR="00756CD8" w:rsidRPr="007B41A2">
        <w:t xml:space="preserve"> сч</w:t>
      </w:r>
      <w:r w:rsidR="00FC0250">
        <w:t xml:space="preserve">итает, что план </w:t>
      </w:r>
      <w:r w:rsidR="00323035">
        <w:t>работы</w:t>
      </w:r>
      <w:r w:rsidR="00FC0250">
        <w:t xml:space="preserve"> на 2018</w:t>
      </w:r>
      <w:r w:rsidR="00756CD8" w:rsidRPr="007B41A2">
        <w:t xml:space="preserve"> год,  выполнен.</w:t>
      </w:r>
      <w:r w:rsidR="00476650" w:rsidRPr="00476650">
        <w:t xml:space="preserve"> </w:t>
      </w:r>
    </w:p>
    <w:p w:rsidR="003C5D0E" w:rsidRDefault="00B33D9D" w:rsidP="005477B5">
      <w:pPr>
        <w:jc w:val="both"/>
        <w:rPr>
          <w:szCs w:val="28"/>
        </w:rPr>
      </w:pPr>
      <w:r>
        <w:t xml:space="preserve">         </w:t>
      </w:r>
      <w:r w:rsidR="00923B04" w:rsidRPr="00923B04">
        <w:rPr>
          <w:bCs/>
          <w:color w:val="000000"/>
        </w:rPr>
        <w:t xml:space="preserve">Необходимым условием эффективной работы </w:t>
      </w:r>
      <w:r w:rsidR="00923B04">
        <w:rPr>
          <w:bCs/>
          <w:color w:val="000000"/>
        </w:rPr>
        <w:t xml:space="preserve">Контрольно-счетной </w:t>
      </w:r>
      <w:r w:rsidR="005477B5">
        <w:rPr>
          <w:bCs/>
          <w:color w:val="000000"/>
        </w:rPr>
        <w:t>комиссии</w:t>
      </w:r>
      <w:r w:rsidR="00923B04" w:rsidRPr="00923B04">
        <w:rPr>
          <w:bCs/>
          <w:color w:val="000000"/>
        </w:rPr>
        <w:t xml:space="preserve"> является повышение профессионального уровня специалистов. В отчётном году </w:t>
      </w:r>
      <w:r w:rsidR="00923B04">
        <w:rPr>
          <w:bCs/>
          <w:color w:val="000000"/>
        </w:rPr>
        <w:t>председатель</w:t>
      </w:r>
      <w:r w:rsidR="005477B5">
        <w:rPr>
          <w:bCs/>
          <w:color w:val="000000"/>
        </w:rPr>
        <w:t xml:space="preserve"> и аудитор  КСК</w:t>
      </w:r>
      <w:r w:rsidR="00F43C91">
        <w:rPr>
          <w:bCs/>
          <w:color w:val="000000"/>
        </w:rPr>
        <w:t xml:space="preserve"> района</w:t>
      </w:r>
      <w:r w:rsidR="005477B5">
        <w:rPr>
          <w:bCs/>
          <w:color w:val="000000"/>
        </w:rPr>
        <w:t xml:space="preserve"> </w:t>
      </w:r>
      <w:r w:rsidR="00FD7587">
        <w:rPr>
          <w:bCs/>
          <w:color w:val="000000"/>
        </w:rPr>
        <w:t xml:space="preserve">приняли участие </w:t>
      </w:r>
      <w:r w:rsidR="00274D05">
        <w:rPr>
          <w:bCs/>
          <w:color w:val="000000"/>
        </w:rPr>
        <w:t xml:space="preserve"> </w:t>
      </w:r>
      <w:r w:rsidR="00FD7587">
        <w:rPr>
          <w:bCs/>
          <w:color w:val="000000"/>
        </w:rPr>
        <w:t>в семинаре</w:t>
      </w:r>
      <w:r w:rsidR="00A73DEA">
        <w:rPr>
          <w:bCs/>
          <w:color w:val="000000"/>
        </w:rPr>
        <w:t xml:space="preserve"> «</w:t>
      </w:r>
      <w:r w:rsidR="00FD7587">
        <w:rPr>
          <w:bCs/>
          <w:color w:val="000000"/>
        </w:rPr>
        <w:t>Теоретические аспекты и практика работы заказчика с учетом изменений 44-ФЗ в 2018</w:t>
      </w:r>
      <w:r w:rsidR="002F4E97">
        <w:rPr>
          <w:bCs/>
          <w:color w:val="000000"/>
        </w:rPr>
        <w:t xml:space="preserve"> </w:t>
      </w:r>
      <w:r w:rsidR="00FD7587">
        <w:rPr>
          <w:bCs/>
          <w:color w:val="000000"/>
        </w:rPr>
        <w:t>году</w:t>
      </w:r>
      <w:r w:rsidR="00A73DEA">
        <w:rPr>
          <w:bCs/>
          <w:color w:val="000000"/>
        </w:rPr>
        <w:t>»</w:t>
      </w:r>
      <w:r w:rsidR="00A12A34">
        <w:rPr>
          <w:bCs/>
          <w:color w:val="000000"/>
        </w:rPr>
        <w:t>,</w:t>
      </w:r>
      <w:r w:rsidR="00FD7587">
        <w:rPr>
          <w:bCs/>
          <w:color w:val="000000"/>
        </w:rPr>
        <w:t xml:space="preserve"> организованном  АНКО ДПО Институт профессионального развития работников бюджетной сферы» г.Новосибирск, </w:t>
      </w:r>
      <w:r w:rsidR="00A029CD">
        <w:rPr>
          <w:bCs/>
          <w:color w:val="000000"/>
        </w:rPr>
        <w:t>а также</w:t>
      </w:r>
      <w:r w:rsidR="0093065F">
        <w:rPr>
          <w:bCs/>
          <w:color w:val="000000"/>
        </w:rPr>
        <w:t xml:space="preserve"> </w:t>
      </w:r>
      <w:r w:rsidR="00FD7587">
        <w:rPr>
          <w:bCs/>
          <w:color w:val="000000"/>
        </w:rPr>
        <w:t>председатель КСК района прошла обучение  в ЧОУ ДПО «Байкальский центр образования</w:t>
      </w:r>
      <w:r w:rsidR="00DC649E">
        <w:rPr>
          <w:bCs/>
          <w:color w:val="000000"/>
        </w:rPr>
        <w:t>»</w:t>
      </w:r>
      <w:r w:rsidR="00FD7587">
        <w:rPr>
          <w:bCs/>
          <w:color w:val="000000"/>
        </w:rPr>
        <w:t xml:space="preserve"> г.Иркутск  по охране труда и проверку знаний по пожарно-техническому минимуму.</w:t>
      </w:r>
      <w:r w:rsidR="00A029CD">
        <w:rPr>
          <w:bCs/>
          <w:color w:val="000000"/>
        </w:rPr>
        <w:t xml:space="preserve"> </w:t>
      </w:r>
    </w:p>
    <w:p w:rsidR="009A5F5B" w:rsidRPr="003C5D0E" w:rsidRDefault="003714D3" w:rsidP="009A5F5B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>
        <w:rPr>
          <w:szCs w:val="28"/>
        </w:rPr>
        <w:t xml:space="preserve">        </w:t>
      </w:r>
      <w:r w:rsidR="003C5D0E" w:rsidRPr="003C5D0E">
        <w:rPr>
          <w:rFonts w:ascii="Verdana" w:hAnsi="Verdana"/>
          <w:b/>
          <w:bCs/>
          <w:color w:val="000000"/>
          <w:sz w:val="15"/>
          <w:szCs w:val="15"/>
        </w:rPr>
        <w:t xml:space="preserve"> </w:t>
      </w:r>
      <w:r>
        <w:t xml:space="preserve">        </w:t>
      </w:r>
      <w:r w:rsidR="001A00BB">
        <w:t xml:space="preserve">  </w:t>
      </w:r>
      <w:r w:rsidR="009A5F5B" w:rsidRPr="003C5D0E">
        <w:rPr>
          <w:bCs/>
          <w:color w:val="000000"/>
        </w:rPr>
        <w:t xml:space="preserve">На основе результатов деятельности </w:t>
      </w:r>
      <w:r w:rsidR="00DC649E">
        <w:rPr>
          <w:bCs/>
          <w:color w:val="000000"/>
        </w:rPr>
        <w:t>КСК района</w:t>
      </w:r>
      <w:r w:rsidR="009A5F5B">
        <w:rPr>
          <w:bCs/>
          <w:color w:val="000000"/>
        </w:rPr>
        <w:t xml:space="preserve"> в 2018</w:t>
      </w:r>
      <w:r w:rsidR="00685E01">
        <w:rPr>
          <w:bCs/>
          <w:color w:val="000000"/>
        </w:rPr>
        <w:t xml:space="preserve"> году</w:t>
      </w:r>
      <w:r w:rsidR="009A5F5B" w:rsidRPr="003C5D0E">
        <w:rPr>
          <w:bCs/>
          <w:color w:val="000000"/>
        </w:rPr>
        <w:t xml:space="preserve"> с учетом итогов контрольных и экспертно-аналитических мероприятий </w:t>
      </w:r>
      <w:r w:rsidR="00DC649E">
        <w:rPr>
          <w:bCs/>
          <w:color w:val="000000"/>
        </w:rPr>
        <w:t>Распоряжением председателя КСК</w:t>
      </w:r>
      <w:r w:rsidR="00AA6265">
        <w:rPr>
          <w:bCs/>
          <w:color w:val="000000"/>
        </w:rPr>
        <w:t xml:space="preserve"> района № </w:t>
      </w:r>
      <w:r w:rsidR="00B47E60">
        <w:rPr>
          <w:bCs/>
          <w:color w:val="000000"/>
        </w:rPr>
        <w:t>18-од</w:t>
      </w:r>
      <w:r w:rsidR="00AA6265">
        <w:rPr>
          <w:bCs/>
          <w:color w:val="000000"/>
        </w:rPr>
        <w:t xml:space="preserve"> </w:t>
      </w:r>
      <w:r w:rsidR="00EC1306">
        <w:rPr>
          <w:bCs/>
          <w:color w:val="000000"/>
        </w:rPr>
        <w:t xml:space="preserve">от </w:t>
      </w:r>
      <w:r w:rsidR="00B47E60">
        <w:rPr>
          <w:bCs/>
          <w:color w:val="000000"/>
        </w:rPr>
        <w:t>26</w:t>
      </w:r>
      <w:r w:rsidR="00EC1306">
        <w:rPr>
          <w:bCs/>
          <w:color w:val="000000"/>
        </w:rPr>
        <w:t>.12.</w:t>
      </w:r>
      <w:r w:rsidR="009A5F5B">
        <w:rPr>
          <w:bCs/>
          <w:color w:val="000000"/>
        </w:rPr>
        <w:t xml:space="preserve"> 2018</w:t>
      </w:r>
      <w:r w:rsidR="009A5F5B" w:rsidRPr="003C5D0E">
        <w:rPr>
          <w:bCs/>
          <w:color w:val="000000"/>
        </w:rPr>
        <w:t xml:space="preserve"> года утвержден План работы Контрольно-сч</w:t>
      </w:r>
      <w:r w:rsidR="002F4E97">
        <w:rPr>
          <w:bCs/>
          <w:color w:val="000000"/>
        </w:rPr>
        <w:t>е</w:t>
      </w:r>
      <w:r w:rsidR="009A5F5B">
        <w:rPr>
          <w:bCs/>
          <w:color w:val="000000"/>
        </w:rPr>
        <w:t xml:space="preserve">тной  </w:t>
      </w:r>
      <w:r w:rsidR="00DC649E">
        <w:rPr>
          <w:bCs/>
          <w:color w:val="000000"/>
        </w:rPr>
        <w:t>комиссии</w:t>
      </w:r>
      <w:r w:rsidR="009A5F5B">
        <w:rPr>
          <w:bCs/>
          <w:color w:val="000000"/>
        </w:rPr>
        <w:t xml:space="preserve"> муниципального </w:t>
      </w:r>
      <w:r w:rsidR="00054C85">
        <w:rPr>
          <w:bCs/>
          <w:color w:val="000000"/>
        </w:rPr>
        <w:t xml:space="preserve"> образования «Жигаловский район»</w:t>
      </w:r>
      <w:r w:rsidR="009A5F5B">
        <w:rPr>
          <w:bCs/>
          <w:color w:val="000000"/>
        </w:rPr>
        <w:t xml:space="preserve"> на 2019</w:t>
      </w:r>
      <w:r w:rsidR="009A5F5B" w:rsidRPr="003C5D0E">
        <w:rPr>
          <w:bCs/>
          <w:color w:val="000000"/>
        </w:rPr>
        <w:t xml:space="preserve"> год, в котором определены приоритетные области контрольной, экспертно-аналитической и иной деятельности.</w:t>
      </w:r>
    </w:p>
    <w:p w:rsidR="005F2034" w:rsidRDefault="005F2034" w:rsidP="007D6335">
      <w:pPr>
        <w:pStyle w:val="ac"/>
        <w:ind w:left="0"/>
        <w:jc w:val="both"/>
      </w:pPr>
    </w:p>
    <w:p w:rsidR="000F6A61" w:rsidRPr="002D4A49" w:rsidRDefault="00B0709B" w:rsidP="007D6335">
      <w:pPr>
        <w:pStyle w:val="ac"/>
        <w:ind w:left="0"/>
        <w:jc w:val="center"/>
        <w:rPr>
          <w:b/>
          <w:i/>
        </w:rPr>
      </w:pPr>
      <w:r w:rsidRPr="002D4A49">
        <w:rPr>
          <w:b/>
          <w:i/>
        </w:rPr>
        <w:t>Основные</w:t>
      </w:r>
      <w:r w:rsidR="00D8577B" w:rsidRPr="002D4A49">
        <w:rPr>
          <w:b/>
          <w:i/>
        </w:rPr>
        <w:t xml:space="preserve"> направления деятельност</w:t>
      </w:r>
      <w:r w:rsidR="002D4A49">
        <w:rPr>
          <w:b/>
          <w:i/>
        </w:rPr>
        <w:t>и в 2019</w:t>
      </w:r>
      <w:r w:rsidRPr="002D4A49">
        <w:rPr>
          <w:b/>
          <w:i/>
        </w:rPr>
        <w:t xml:space="preserve"> году</w:t>
      </w:r>
    </w:p>
    <w:p w:rsidR="00996646" w:rsidRDefault="00996646" w:rsidP="007D6335">
      <w:pPr>
        <w:pStyle w:val="ac"/>
        <w:ind w:left="0"/>
        <w:jc w:val="center"/>
      </w:pPr>
    </w:p>
    <w:p w:rsidR="006E1673" w:rsidRPr="00D02A2A" w:rsidRDefault="00D02A2A" w:rsidP="003E14C5">
      <w:pPr>
        <w:pStyle w:val="af3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5"/>
          <w:szCs w:val="15"/>
        </w:rPr>
      </w:pPr>
      <w:r>
        <w:rPr>
          <w:bCs/>
          <w:color w:val="000000"/>
        </w:rPr>
        <w:t xml:space="preserve">          </w:t>
      </w:r>
      <w:r w:rsidR="00CE6E2D" w:rsidRPr="00CE6E2D">
        <w:rPr>
          <w:bCs/>
          <w:color w:val="000000"/>
        </w:rPr>
        <w:t xml:space="preserve">Контрольно - счётная </w:t>
      </w:r>
      <w:r w:rsidR="00ED0186">
        <w:rPr>
          <w:bCs/>
          <w:color w:val="000000"/>
        </w:rPr>
        <w:t>комиссия муниципального образования «Жигаловский район»</w:t>
      </w:r>
      <w:r w:rsidR="00CE6E2D" w:rsidRPr="00CE6E2D">
        <w:rPr>
          <w:bCs/>
          <w:color w:val="000000"/>
        </w:rPr>
        <w:t xml:space="preserve"> продолжает свою деятельность с учётом новых задач и требований, опредёленных Президентом Российской Федерации </w:t>
      </w:r>
      <w:r w:rsidR="00FC791A">
        <w:rPr>
          <w:bCs/>
          <w:color w:val="000000"/>
        </w:rPr>
        <w:t xml:space="preserve"> </w:t>
      </w:r>
      <w:r w:rsidR="00CE6E2D" w:rsidRPr="00CE6E2D">
        <w:rPr>
          <w:bCs/>
          <w:color w:val="000000"/>
        </w:rPr>
        <w:t xml:space="preserve">и будет стремиться к тому, чтобы материалы проведённых контрольных и экспертно-аналитических мероприятий всегда являлись для депутатов </w:t>
      </w:r>
      <w:r w:rsidR="001858DA">
        <w:rPr>
          <w:bCs/>
          <w:color w:val="000000"/>
        </w:rPr>
        <w:t>районной Думы</w:t>
      </w:r>
      <w:r w:rsidR="00CE6E2D" w:rsidRPr="00CE6E2D">
        <w:rPr>
          <w:bCs/>
          <w:color w:val="000000"/>
        </w:rPr>
        <w:t xml:space="preserve"> одним из источников объективной информации о состоянии </w:t>
      </w:r>
      <w:r w:rsidR="001858DA">
        <w:rPr>
          <w:bCs/>
          <w:color w:val="000000"/>
        </w:rPr>
        <w:t>муниципальных</w:t>
      </w:r>
      <w:r w:rsidR="00CE6E2D" w:rsidRPr="00CE6E2D">
        <w:rPr>
          <w:bCs/>
          <w:color w:val="000000"/>
        </w:rPr>
        <w:t xml:space="preserve"> финансов, уровне бюджетной обеспеченности и дисциплины, качестве бюджетного планирования и других аспектов, связанных с бюджетным процессом, что позволит своевременно выявлять нежелательные отклонения от заданной цели и принимать эффективные решения. При </w:t>
      </w:r>
      <w:r w:rsidR="001A2F73" w:rsidRPr="00CE6E2D">
        <w:rPr>
          <w:bCs/>
          <w:color w:val="000000"/>
        </w:rPr>
        <w:t>этом</w:t>
      </w:r>
      <w:r w:rsidR="008856EF">
        <w:rPr>
          <w:bCs/>
          <w:color w:val="000000"/>
        </w:rPr>
        <w:t>,</w:t>
      </w:r>
      <w:r w:rsidR="00CE6E2D" w:rsidRPr="00CE6E2D">
        <w:rPr>
          <w:bCs/>
          <w:color w:val="000000"/>
        </w:rPr>
        <w:t xml:space="preserve"> </w:t>
      </w:r>
      <w:r w:rsidR="00633C63">
        <w:rPr>
          <w:bCs/>
          <w:color w:val="000000"/>
        </w:rPr>
        <w:t>по мнению КСК</w:t>
      </w:r>
      <w:r w:rsidR="00CD17B9">
        <w:rPr>
          <w:bCs/>
          <w:color w:val="000000"/>
        </w:rPr>
        <w:t xml:space="preserve"> района </w:t>
      </w:r>
      <w:r w:rsidR="00CE6E2D" w:rsidRPr="00CE6E2D">
        <w:rPr>
          <w:bCs/>
          <w:color w:val="000000"/>
        </w:rPr>
        <w:t xml:space="preserve">следует учитывать специфичность </w:t>
      </w:r>
      <w:r w:rsidR="00CD17B9">
        <w:rPr>
          <w:bCs/>
          <w:color w:val="000000"/>
        </w:rPr>
        <w:t>муниципального финансового</w:t>
      </w:r>
      <w:r w:rsidR="00CE6E2D" w:rsidRPr="00CE6E2D">
        <w:rPr>
          <w:bCs/>
          <w:color w:val="000000"/>
        </w:rPr>
        <w:t xml:space="preserve"> контроля, так как его эффективность не всегда измеряется только количественными показателями</w:t>
      </w:r>
      <w:r w:rsidR="00B934FB">
        <w:rPr>
          <w:bCs/>
          <w:color w:val="000000"/>
        </w:rPr>
        <w:t xml:space="preserve"> проведенных мероприятий</w:t>
      </w:r>
      <w:r w:rsidR="00CE6E2D" w:rsidRPr="00CE6E2D">
        <w:rPr>
          <w:bCs/>
          <w:color w:val="000000"/>
        </w:rPr>
        <w:t xml:space="preserve">. </w:t>
      </w:r>
    </w:p>
    <w:p w:rsidR="00812AA1" w:rsidRDefault="00FC791A" w:rsidP="007D6335">
      <w:pPr>
        <w:jc w:val="both"/>
      </w:pPr>
      <w:r>
        <w:t xml:space="preserve">       </w:t>
      </w:r>
      <w:r w:rsidR="003461BE">
        <w:t>Значительное внимание будет уделено полномочиям, делегированным</w:t>
      </w:r>
      <w:r w:rsidR="004A4F46">
        <w:t xml:space="preserve"> </w:t>
      </w:r>
      <w:r w:rsidR="003461BE">
        <w:t>контрольно-счетным органам частью 2 статьи 157 Бюджетного кодекса</w:t>
      </w:r>
      <w:r w:rsidR="004A4F46">
        <w:t xml:space="preserve"> </w:t>
      </w:r>
      <w:r w:rsidR="003461BE">
        <w:t>Российской Федерации, в том числе в части аудита эффективности,</w:t>
      </w:r>
      <w:r w:rsidR="00A770AA">
        <w:t xml:space="preserve"> </w:t>
      </w:r>
      <w:r w:rsidR="003461BE">
        <w:t>направленного на определение экономности и результативности использования</w:t>
      </w:r>
      <w:r w:rsidR="00A770AA">
        <w:t xml:space="preserve"> б</w:t>
      </w:r>
      <w:r w:rsidR="003461BE">
        <w:t xml:space="preserve">юджетных средств, а также экспертизе </w:t>
      </w:r>
      <w:r w:rsidR="006C653C">
        <w:t xml:space="preserve">муниципальных </w:t>
      </w:r>
      <w:r w:rsidR="003461BE">
        <w:t>программ, в условиях</w:t>
      </w:r>
      <w:r w:rsidR="00A770AA">
        <w:t xml:space="preserve"> </w:t>
      </w:r>
      <w:r w:rsidR="001A2F73">
        <w:t xml:space="preserve">стратегического планирования </w:t>
      </w:r>
      <w:r w:rsidR="00210D35">
        <w:t>органами местного самоуправления</w:t>
      </w:r>
      <w:r w:rsidR="003461BE">
        <w:t xml:space="preserve">. </w:t>
      </w:r>
    </w:p>
    <w:p w:rsidR="00B661FD" w:rsidRPr="00BF325A" w:rsidRDefault="00812AA1" w:rsidP="00BF325A">
      <w:pPr>
        <w:pStyle w:val="af3"/>
        <w:spacing w:before="0" w:beforeAutospacing="0" w:after="0" w:afterAutospacing="0"/>
        <w:jc w:val="both"/>
        <w:rPr>
          <w:bCs/>
          <w:color w:val="000000"/>
        </w:rPr>
      </w:pPr>
      <w:r w:rsidRPr="00812AA1">
        <w:t xml:space="preserve"> </w:t>
      </w:r>
      <w:r w:rsidR="000A6DE5">
        <w:t xml:space="preserve">       </w:t>
      </w:r>
      <w:r w:rsidR="001727B5" w:rsidRPr="001727B5">
        <w:rPr>
          <w:bCs/>
          <w:color w:val="000000"/>
        </w:rPr>
        <w:t xml:space="preserve">Учитывая важность совершенствования контрактной системы, в рамках </w:t>
      </w:r>
      <w:r w:rsidR="001727B5" w:rsidRPr="001727B5">
        <w:rPr>
          <w:bCs/>
          <w:i/>
          <w:color w:val="000000"/>
        </w:rPr>
        <w:t xml:space="preserve">каждого контрольного мероприятия </w:t>
      </w:r>
      <w:r w:rsidR="001727B5" w:rsidRPr="001727B5">
        <w:rPr>
          <w:bCs/>
          <w:color w:val="000000"/>
        </w:rPr>
        <w:t>предусмотрено проведение анализа и оценки достижения целей осуществления закупок, целесообразности, обоснованности и результативности осуществления закупочной деятельности.</w:t>
      </w:r>
      <w:r w:rsidR="00BF325A">
        <w:rPr>
          <w:bCs/>
          <w:color w:val="000000"/>
        </w:rPr>
        <w:t xml:space="preserve"> </w:t>
      </w:r>
      <w:r>
        <w:t xml:space="preserve">Кроме того, в целях оперативного контроля за исполнением </w:t>
      </w:r>
      <w:r w:rsidR="007643BB">
        <w:t>районного</w:t>
      </w:r>
      <w:r w:rsidR="008B6A69">
        <w:t xml:space="preserve"> бюджета в 2019</w:t>
      </w:r>
      <w:r w:rsidR="007F7A0F">
        <w:t xml:space="preserve"> году КСК района</w:t>
      </w:r>
      <w:r>
        <w:t xml:space="preserve"> продолжит практику </w:t>
      </w:r>
      <w:r w:rsidR="00AB1F3A">
        <w:t xml:space="preserve">подготовки </w:t>
      </w:r>
      <w:r w:rsidR="00077C58">
        <w:t xml:space="preserve">и </w:t>
      </w:r>
      <w:r>
        <w:t xml:space="preserve">проведения </w:t>
      </w:r>
      <w:r w:rsidR="006F69DC">
        <w:t xml:space="preserve">экспертно-аналитических </w:t>
      </w:r>
      <w:r w:rsidR="00975A8A">
        <w:t>мероприятий,</w:t>
      </w:r>
      <w:r>
        <w:t xml:space="preserve"> в</w:t>
      </w:r>
      <w:r w:rsidR="00F95141">
        <w:t xml:space="preserve"> том числе </w:t>
      </w:r>
      <w:r w:rsidR="00BB22FB">
        <w:t>осуществление</w:t>
      </w:r>
      <w:r w:rsidR="00D970A1">
        <w:t xml:space="preserve"> мониторинга </w:t>
      </w:r>
      <w:r w:rsidR="00EE5BC9">
        <w:t>исполнения</w:t>
      </w:r>
      <w:r w:rsidR="000A38A6">
        <w:t xml:space="preserve"> расходов</w:t>
      </w:r>
      <w:r w:rsidR="00EE5BC9">
        <w:t xml:space="preserve"> бюджета</w:t>
      </w:r>
      <w:r w:rsidR="007219A0">
        <w:t xml:space="preserve"> </w:t>
      </w:r>
      <w:r w:rsidR="000F3434">
        <w:t>на</w:t>
      </w:r>
      <w:r w:rsidR="007219A0">
        <w:t xml:space="preserve"> </w:t>
      </w:r>
      <w:r>
        <w:t xml:space="preserve">капитальный ремонт, реконструкцию, модернизацию объектов недвижимого имущества </w:t>
      </w:r>
      <w:r w:rsidR="00E5789F">
        <w:t>муниципальной собственности</w:t>
      </w:r>
      <w:r w:rsidR="00771474">
        <w:t>.</w:t>
      </w:r>
      <w:r w:rsidR="00B661FD">
        <w:t xml:space="preserve"> </w:t>
      </w:r>
    </w:p>
    <w:p w:rsidR="0095105D" w:rsidRDefault="00B36248" w:rsidP="007D6335">
      <w:pPr>
        <w:jc w:val="both"/>
      </w:pPr>
      <w:r>
        <w:t xml:space="preserve">  </w:t>
      </w:r>
      <w:r w:rsidR="000A6DE5">
        <w:t xml:space="preserve">    </w:t>
      </w:r>
      <w:r w:rsidR="00C95DCC">
        <w:t xml:space="preserve"> </w:t>
      </w:r>
      <w:r>
        <w:t xml:space="preserve"> </w:t>
      </w:r>
      <w:r w:rsidR="003229C7">
        <w:t xml:space="preserve">Важной </w:t>
      </w:r>
      <w:r w:rsidR="007F7A0F">
        <w:t>составляющей в работе КСК</w:t>
      </w:r>
      <w:r w:rsidR="00BF325A">
        <w:t xml:space="preserve"> </w:t>
      </w:r>
      <w:r w:rsidR="008B6A69">
        <w:t xml:space="preserve">района </w:t>
      </w:r>
      <w:r w:rsidR="00BF325A">
        <w:t>в 2019</w:t>
      </w:r>
      <w:r w:rsidR="003229C7">
        <w:t xml:space="preserve"> году</w:t>
      </w:r>
      <w:r w:rsidR="007A0350" w:rsidRPr="007A0350">
        <w:t xml:space="preserve"> </w:t>
      </w:r>
      <w:r w:rsidR="007A0350">
        <w:t>станет</w:t>
      </w:r>
      <w:r w:rsidR="00710F59">
        <w:t xml:space="preserve"> проведение</w:t>
      </w:r>
      <w:r w:rsidR="007A0350">
        <w:t xml:space="preserve"> </w:t>
      </w:r>
      <w:r w:rsidR="00913E22">
        <w:t>анализа</w:t>
      </w:r>
      <w:r w:rsidR="007A0350">
        <w:t xml:space="preserve"> межбюджетных отношений в </w:t>
      </w:r>
      <w:r w:rsidR="00A6195C">
        <w:t>Жигаловском</w:t>
      </w:r>
      <w:r w:rsidR="00CA008A">
        <w:t xml:space="preserve"> районе</w:t>
      </w:r>
      <w:r w:rsidR="007A0350">
        <w:t xml:space="preserve">, </w:t>
      </w:r>
      <w:r w:rsidR="0059712A">
        <w:t xml:space="preserve">с учетом </w:t>
      </w:r>
      <w:r w:rsidR="00A2160D">
        <w:t>контроля</w:t>
      </w:r>
      <w:r w:rsidR="0059712A">
        <w:t xml:space="preserve"> </w:t>
      </w:r>
      <w:r w:rsidR="00CF77FE">
        <w:t>состояния</w:t>
      </w:r>
      <w:r w:rsidR="00AA230D">
        <w:t xml:space="preserve"> местных бюджетов</w:t>
      </w:r>
      <w:r w:rsidR="00771474">
        <w:t>.</w:t>
      </w:r>
      <w:r w:rsidR="00582341" w:rsidRPr="00582341">
        <w:t xml:space="preserve"> </w:t>
      </w:r>
    </w:p>
    <w:p w:rsidR="000A6DE5" w:rsidRDefault="0095105D" w:rsidP="007D6335">
      <w:pPr>
        <w:jc w:val="both"/>
      </w:pPr>
      <w:r>
        <w:t xml:space="preserve">       </w:t>
      </w:r>
      <w:r w:rsidR="00C2138E">
        <w:t>Необходимо п</w:t>
      </w:r>
      <w:r w:rsidR="00582341">
        <w:t xml:space="preserve">родолжить </w:t>
      </w:r>
      <w:r w:rsidR="00C36081">
        <w:t xml:space="preserve">обобщать практические примеры отнесения выявляемых нарушений </w:t>
      </w:r>
      <w:r w:rsidR="00582341">
        <w:t xml:space="preserve">в ходе внешнего </w:t>
      </w:r>
      <w:r w:rsidR="00C2138E">
        <w:t>муниципального</w:t>
      </w:r>
      <w:r w:rsidR="00912A38">
        <w:t xml:space="preserve"> (аудита</w:t>
      </w:r>
      <w:r w:rsidR="008B6A69">
        <w:t xml:space="preserve">) </w:t>
      </w:r>
      <w:r w:rsidR="00C2138E">
        <w:t>контроля</w:t>
      </w:r>
      <w:r w:rsidR="00593901">
        <w:t xml:space="preserve"> </w:t>
      </w:r>
      <w:r w:rsidR="00323035">
        <w:t xml:space="preserve">на </w:t>
      </w:r>
      <w:r w:rsidR="00983E8D">
        <w:t xml:space="preserve">коды </w:t>
      </w:r>
      <w:r w:rsidR="001C7A96">
        <w:t>Классификатор</w:t>
      </w:r>
      <w:r w:rsidR="00983E8D">
        <w:t>а</w:t>
      </w:r>
      <w:r w:rsidR="001C7A96">
        <w:t xml:space="preserve"> нарушений</w:t>
      </w:r>
      <w:r w:rsidR="00B47E60">
        <w:t>.</w:t>
      </w:r>
    </w:p>
    <w:p w:rsidR="009308D6" w:rsidRDefault="00B36248" w:rsidP="007D6335">
      <w:pPr>
        <w:jc w:val="both"/>
      </w:pPr>
      <w:r>
        <w:t xml:space="preserve">  </w:t>
      </w:r>
      <w:r w:rsidR="000A6DE5">
        <w:t xml:space="preserve">    </w:t>
      </w:r>
      <w:r>
        <w:t xml:space="preserve"> </w:t>
      </w:r>
      <w:r w:rsidR="009308D6">
        <w:t xml:space="preserve">Необходимо </w:t>
      </w:r>
      <w:r w:rsidR="004E2F62">
        <w:t xml:space="preserve">и </w:t>
      </w:r>
      <w:r w:rsidR="009308D6">
        <w:t>в дальнейшем развивать</w:t>
      </w:r>
      <w:r w:rsidR="002F027B">
        <w:t xml:space="preserve"> механизм «обратной связи» с объектами контрольных мероприятий, конечной целью которого является устранение выявленных нарушений и замечаний</w:t>
      </w:r>
      <w:r w:rsidR="00773279">
        <w:t>, а также реализаци</w:t>
      </w:r>
      <w:r w:rsidR="00D21648">
        <w:t>ю</w:t>
      </w:r>
      <w:r w:rsidR="00A6195C">
        <w:t xml:space="preserve"> рекомендаций КСК</w:t>
      </w:r>
      <w:r w:rsidR="00773279">
        <w:t xml:space="preserve"> района по итогам проведенных </w:t>
      </w:r>
      <w:r w:rsidR="00035491">
        <w:t>контрольных мероприятий.</w:t>
      </w:r>
    </w:p>
    <w:p w:rsidR="000A6DE5" w:rsidRDefault="00D21648" w:rsidP="000A6DE5">
      <w:pPr>
        <w:jc w:val="both"/>
      </w:pPr>
      <w:r>
        <w:t xml:space="preserve">        </w:t>
      </w:r>
      <w:r w:rsidR="000A6DE5">
        <w:t xml:space="preserve">Несомненно, эффективность деятельности Контрольно-счетной </w:t>
      </w:r>
      <w:r w:rsidR="00A6195C">
        <w:t>комиссии</w:t>
      </w:r>
      <w:r w:rsidR="000A6DE5">
        <w:t xml:space="preserve"> и в дальнейшем будет в значительной степени зависеть от продуктивности её взаимодействия с депутатами Думы муниципального образования «</w:t>
      </w:r>
      <w:r w:rsidR="00A6195C">
        <w:t>Жигалов</w:t>
      </w:r>
      <w:r w:rsidR="000A6DE5">
        <w:t>ский район».</w:t>
      </w:r>
    </w:p>
    <w:p w:rsidR="008C40E8" w:rsidRPr="00F265E8" w:rsidRDefault="008C40E8" w:rsidP="007D6335">
      <w:pPr>
        <w:shd w:val="clear" w:color="auto" w:fill="FFFFFF" w:themeFill="background1"/>
        <w:jc w:val="both"/>
      </w:pPr>
    </w:p>
    <w:p w:rsidR="008C40E8" w:rsidRPr="00337CF2" w:rsidRDefault="008C40E8" w:rsidP="007D6335">
      <w:pPr>
        <w:jc w:val="center"/>
        <w:rPr>
          <w:rFonts w:eastAsia="Calibri"/>
          <w:b/>
          <w:u w:val="single"/>
        </w:rPr>
      </w:pPr>
      <w:r w:rsidRPr="00337CF2">
        <w:rPr>
          <w:rFonts w:eastAsia="Calibri"/>
          <w:b/>
          <w:u w:val="single"/>
        </w:rPr>
        <w:t>Основные показатели деятельности</w:t>
      </w:r>
    </w:p>
    <w:p w:rsidR="008C40E8" w:rsidRPr="00337CF2" w:rsidRDefault="00A6195C" w:rsidP="007D6335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Контрольно-счетной комиссии</w:t>
      </w:r>
      <w:r w:rsidR="008C40E8" w:rsidRPr="00337CF2">
        <w:rPr>
          <w:rFonts w:eastAsia="Calibri"/>
          <w:b/>
          <w:u w:val="single"/>
        </w:rPr>
        <w:t xml:space="preserve"> </w:t>
      </w:r>
      <w:r w:rsidR="003C3404">
        <w:rPr>
          <w:rFonts w:eastAsia="Calibri"/>
          <w:b/>
          <w:u w:val="single"/>
        </w:rPr>
        <w:t>муниципального</w:t>
      </w:r>
      <w:r>
        <w:rPr>
          <w:rFonts w:eastAsia="Calibri"/>
          <w:b/>
          <w:u w:val="single"/>
        </w:rPr>
        <w:t xml:space="preserve"> образования «Жигаловский район»</w:t>
      </w:r>
      <w:r w:rsidR="003C3404">
        <w:rPr>
          <w:rFonts w:eastAsia="Calibri"/>
          <w:b/>
          <w:u w:val="single"/>
        </w:rPr>
        <w:t xml:space="preserve"> за 2018</w:t>
      </w:r>
      <w:r w:rsidR="008C40E8" w:rsidRPr="00337CF2">
        <w:rPr>
          <w:rFonts w:eastAsia="Calibri"/>
          <w:b/>
          <w:u w:val="single"/>
        </w:rPr>
        <w:t xml:space="preserve"> год</w:t>
      </w:r>
    </w:p>
    <w:p w:rsidR="008C40E8" w:rsidRPr="00337CF2" w:rsidRDefault="008C40E8" w:rsidP="007D6335">
      <w:pPr>
        <w:rPr>
          <w:rFonts w:eastAsia="Calibri"/>
          <w:b/>
        </w:rPr>
      </w:pPr>
    </w:p>
    <w:tbl>
      <w:tblPr>
        <w:tblW w:w="9783" w:type="dxa"/>
        <w:jc w:val="center"/>
        <w:tblInd w:w="-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7339"/>
        <w:gridCol w:w="1419"/>
      </w:tblGrid>
      <w:tr w:rsidR="008C40E8" w:rsidRPr="00337CF2" w:rsidTr="00485851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7D6335">
            <w:pPr>
              <w:jc w:val="center"/>
            </w:pPr>
            <w:r w:rsidRPr="00337CF2">
              <w:t>№</w:t>
            </w:r>
          </w:p>
          <w:p w:rsidR="008C40E8" w:rsidRPr="00337CF2" w:rsidRDefault="008C40E8" w:rsidP="007D6335">
            <w:pPr>
              <w:jc w:val="center"/>
            </w:pPr>
            <w:r w:rsidRPr="00337CF2">
              <w:t>п/п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ind w:left="-57" w:right="-57"/>
              <w:jc w:val="center"/>
            </w:pPr>
            <w:r w:rsidRPr="00337CF2">
              <w:t>Наименование показателя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ind w:left="-57" w:right="-57"/>
              <w:jc w:val="center"/>
              <w:rPr>
                <w:b/>
              </w:rPr>
            </w:pPr>
            <w:r w:rsidRPr="00337CF2">
              <w:t>Значение показателя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7D6335">
            <w:pPr>
              <w:jc w:val="center"/>
            </w:pPr>
            <w:r w:rsidRPr="00337CF2"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jc w:val="both"/>
            </w:pPr>
            <w:r w:rsidRPr="00337CF2">
              <w:t>Проведено контрольных и экспертно-аналитических мероприятий всего,</w:t>
            </w:r>
          </w:p>
          <w:p w:rsidR="008C40E8" w:rsidRPr="00337CF2" w:rsidRDefault="008C40E8" w:rsidP="007D6335"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A6195C" w:rsidP="007D6335">
            <w:pPr>
              <w:ind w:left="-57" w:right="-57"/>
              <w:jc w:val="center"/>
            </w:pPr>
            <w:r>
              <w:t>68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7D6335">
            <w:pPr>
              <w:jc w:val="center"/>
            </w:pPr>
            <w:r w:rsidRPr="00337CF2">
              <w:t>1.1.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7D6335">
            <w:pPr>
              <w:jc w:val="both"/>
            </w:pPr>
            <w:r w:rsidRPr="00337CF2">
              <w:t>контрольных мероприятий</w:t>
            </w:r>
            <w:r w:rsidR="00E81301">
              <w:t xml:space="preserve"> (ед.)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47E60" w:rsidP="007D6335">
            <w:pPr>
              <w:ind w:left="-57" w:right="-57"/>
              <w:jc w:val="center"/>
            </w:pPr>
            <w:r>
              <w:t>15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E81301">
            <w:pPr>
              <w:jc w:val="center"/>
            </w:pPr>
            <w:r w:rsidRPr="00337CF2">
              <w:t>1.</w:t>
            </w:r>
            <w:r w:rsidR="00E81301"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Внешняя проверка (ед.)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A6195C" w:rsidP="00485851">
            <w:pPr>
              <w:ind w:left="-57" w:right="-57"/>
              <w:jc w:val="center"/>
            </w:pPr>
            <w:r>
              <w:t>16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A6195C" w:rsidP="00485851">
            <w:pPr>
              <w:ind w:left="-57" w:right="-57"/>
              <w:jc w:val="center"/>
            </w:pPr>
            <w:r>
              <w:t>33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объектов проведенных контрольных и экспертно-аналитических мероприятий, всего,</w:t>
            </w:r>
          </w:p>
          <w:p w:rsidR="008C40E8" w:rsidRPr="00337CF2" w:rsidRDefault="008C40E8" w:rsidP="00485851">
            <w:pPr>
              <w:ind w:firstLine="284"/>
            </w:pPr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47E60" w:rsidP="00485851">
            <w:pPr>
              <w:ind w:left="-57" w:right="-57"/>
              <w:jc w:val="center"/>
            </w:pPr>
            <w:r>
              <w:t>46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3.1.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объектов контрольных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47E60" w:rsidP="00485851">
            <w:pPr>
              <w:ind w:left="-57" w:right="-57"/>
              <w:jc w:val="center"/>
            </w:pPr>
            <w:r>
              <w:t>15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3.2.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объектов экспертно-аналитических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47E60" w:rsidP="00485851">
            <w:pPr>
              <w:ind w:left="-57" w:right="-57"/>
              <w:jc w:val="center"/>
            </w:pPr>
            <w:r>
              <w:t>31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8C40E8" w:rsidRPr="00337CF2" w:rsidRDefault="008C40E8" w:rsidP="00485851">
            <w:pPr>
              <w:ind w:firstLine="317"/>
              <w:jc w:val="both"/>
            </w:pPr>
            <w:r w:rsidRPr="00337CF2">
              <w:t>из них на основании: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A6195C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317"/>
              <w:jc w:val="both"/>
            </w:pPr>
            <w:r w:rsidRPr="00337CF2">
              <w:t>поручений представительного органа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312"/>
              <w:jc w:val="both"/>
            </w:pPr>
            <w:r w:rsidRPr="00337CF2">
              <w:t>предложений и запросов глав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A6195C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обращений органов прокуратуры и иных правоохранительных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обращений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Проведено совместных и параллельных контрольных и экспертно-аналитических мероприятий всего,</w:t>
            </w:r>
          </w:p>
          <w:p w:rsidR="008C40E8" w:rsidRPr="00337CF2" w:rsidRDefault="008C40E8" w:rsidP="00485851">
            <w:pPr>
              <w:ind w:firstLine="312"/>
              <w:jc w:val="both"/>
            </w:pPr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3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 xml:space="preserve">со Счетной палатой Российской Федерации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с Контрольно-счетной палатой Иркутской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3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5.3.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с контрольно-счетными органами муниципальных образований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Всего выявлено нарушений в ходе осуществления внешнего государственного финансового контроля </w:t>
            </w:r>
            <w:r>
              <w:t xml:space="preserve">              </w:t>
            </w:r>
            <w:r w:rsidRPr="00337CF2">
              <w:t>(тыс</w:t>
            </w:r>
            <w:r>
              <w:t>. руб.)</w:t>
            </w:r>
          </w:p>
          <w:p w:rsidR="008C40E8" w:rsidRPr="00337CF2" w:rsidRDefault="008C40E8" w:rsidP="00485851">
            <w:pPr>
              <w:ind w:firstLine="284"/>
              <w:jc w:val="both"/>
            </w:pPr>
            <w:r w:rsidRPr="00337CF2"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7,5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при формировании и исполнении бюджетов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7,5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47E60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48"/>
              <w:jc w:val="both"/>
              <w:rPr>
                <w:color w:val="000000"/>
              </w:rPr>
            </w:pPr>
            <w:r w:rsidRPr="00337CF2">
              <w:rPr>
                <w:color w:val="000000"/>
              </w:rPr>
              <w:t>иные нарушения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6.6.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48"/>
              <w:jc w:val="both"/>
            </w:pPr>
            <w:r w:rsidRPr="00337CF2">
              <w:rPr>
                <w:color w:val="000000"/>
              </w:rPr>
              <w:t>нецелевое использование бюджетных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935BC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D935BC">
            <w:pPr>
              <w:jc w:val="both"/>
            </w:pPr>
            <w:r w:rsidRPr="00337CF2">
              <w:rPr>
                <w:color w:val="000000"/>
              </w:rPr>
              <w:t xml:space="preserve">Выявлено неэффективное использование </w:t>
            </w:r>
            <w:r w:rsidR="00D935BC">
              <w:rPr>
                <w:color w:val="000000"/>
              </w:rPr>
              <w:t>бюджетных</w:t>
            </w:r>
            <w:r w:rsidRPr="00337CF2">
              <w:rPr>
                <w:color w:val="000000"/>
              </w:rPr>
              <w:t xml:space="preserve"> средств (тыс. 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47E60" w:rsidP="00485851">
            <w:pPr>
              <w:ind w:left="-57" w:right="-57"/>
              <w:jc w:val="center"/>
            </w:pPr>
            <w:r>
              <w:t>7,5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Устранено выявленных нарушений </w:t>
            </w:r>
            <w:r w:rsidR="00941377">
              <w:t>(т</w:t>
            </w:r>
            <w:r w:rsidRPr="00337CF2">
              <w:t xml:space="preserve">ыс. руб.), </w:t>
            </w:r>
          </w:p>
          <w:p w:rsidR="008C40E8" w:rsidRPr="00337CF2" w:rsidRDefault="008C40E8" w:rsidP="00485851">
            <w:pPr>
              <w:ind w:firstLine="248"/>
              <w:jc w:val="both"/>
            </w:pPr>
            <w:r w:rsidRPr="00337CF2"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47E60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8.1.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обеспечен возврат средств в бюджеты всех уровней бюджетной системы Российской Федерации (тыс. 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CB749E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Направлено представлений всего,</w:t>
            </w:r>
          </w:p>
          <w:p w:rsidR="008C40E8" w:rsidRPr="00337CF2" w:rsidRDefault="008C40E8" w:rsidP="00485851">
            <w:pPr>
              <w:ind w:firstLine="230"/>
              <w:jc w:val="both"/>
            </w:pPr>
            <w:r w:rsidRPr="00337CF2"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представлений, выполненных в установленные сроки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1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представлений, сроки выполнения которых не наступили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E6431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9.3.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DB393A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Направлено предписаний всего,</w:t>
            </w:r>
          </w:p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предписаний, выполненных в установленные сроки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предписаний, сроки выполнения которых не наступили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(тыс. 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0E8" w:rsidRPr="00337CF2" w:rsidRDefault="008C40E8" w:rsidP="00485851">
            <w:pPr>
              <w:jc w:val="both"/>
            </w:pPr>
            <w:r w:rsidRPr="00337CF2">
              <w:t>Направлено информационных писем в органы исполнительной власти субъекта Российской Федерации</w:t>
            </w:r>
            <w:r w:rsidR="004F0672">
              <w:t xml:space="preserve"> </w:t>
            </w:r>
            <w:r w:rsidRPr="00337CF2">
              <w:t>(муниципального образования)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0E8" w:rsidRPr="00337CF2" w:rsidRDefault="002B3D3F" w:rsidP="00485851">
            <w:pPr>
              <w:ind w:left="-57" w:right="-57"/>
              <w:jc w:val="center"/>
            </w:pPr>
            <w:r>
              <w:t>26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8C40E8" w:rsidRPr="00337CF2" w:rsidRDefault="008C40E8" w:rsidP="00485851">
            <w:pPr>
              <w:jc w:val="both"/>
            </w:pPr>
            <w:r w:rsidRPr="00337CF2">
              <w:t>по результатам рассмотрения которых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2B3D3F" w:rsidP="00485851">
            <w:pPr>
              <w:ind w:left="-57" w:right="-57"/>
              <w:jc w:val="center"/>
            </w:pPr>
            <w:r>
              <w:t>35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принято решений о возбуждении уголовного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принято решений об отказе в  возбуждении уголовного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принято решений о прекращении уголовного 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возбуждено дел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84"/>
              <w:jc w:val="both"/>
            </w:pPr>
            <w:r w:rsidRPr="00337CF2"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Возбуждено дел об административных правонарушениях всего, </w:t>
            </w:r>
          </w:p>
          <w:p w:rsidR="008C40E8" w:rsidRPr="00337CF2" w:rsidRDefault="008C40E8" w:rsidP="00485851">
            <w:pPr>
              <w:ind w:firstLine="312"/>
            </w:pPr>
            <w:r w:rsidRPr="00337CF2">
              <w:t>из них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15.1.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372"/>
              <w:jc w:val="both"/>
            </w:pPr>
            <w:r w:rsidRPr="00337CF2"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Привлечено лиц к дисциплинарной ответственности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Штатная численность сотрудников (шт. ед.), в том числе замещающих: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муниципальная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должность муниципальной 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firstLine="22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19.3.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 xml:space="preserve">иные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Фактическая численность сотрудников (чел.), в том числе замещающих: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firstLine="22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муниципальная должность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>должность муниципальной службы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firstLine="22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  <w:jc w:val="both"/>
            </w:pPr>
            <w:r w:rsidRPr="00337CF2">
              <w:t xml:space="preserve">иные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r w:rsidRPr="00337CF2">
              <w:t>Состав сотрудников по наличию образования (чел):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Х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57"/>
              <w:jc w:val="both"/>
            </w:pPr>
            <w:r w:rsidRPr="00337CF2">
              <w:t>высшее профессиональное 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21.2.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57"/>
            </w:pPr>
            <w:r w:rsidRPr="00337CF2">
              <w:t xml:space="preserve">среднее профессиональное образование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>Структура профессионального образования сотрудников (ед.):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Х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экономическое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31AB7" w:rsidP="00485851">
            <w:pPr>
              <w:ind w:left="-57" w:right="-57" w:firstLine="227"/>
              <w:jc w:val="center"/>
            </w:pPr>
            <w:r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юридическое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02B4">
            <w:pPr>
              <w:ind w:left="-57" w:right="-57" w:firstLine="227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управление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 w:firstLine="227"/>
              <w:jc w:val="center"/>
            </w:pPr>
            <w:r w:rsidRPr="00337CF2"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27"/>
            </w:pPr>
            <w:r w:rsidRPr="00337CF2">
              <w:t>иное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4802B4" w:rsidP="00485851">
            <w:pPr>
              <w:ind w:left="-57" w:right="-57" w:firstLine="227"/>
              <w:jc w:val="center"/>
            </w:pPr>
            <w:r>
              <w:t>-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jc w:val="both"/>
            </w:pPr>
            <w:r w:rsidRPr="00337CF2">
              <w:t xml:space="preserve">Информационное присутствие: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ind w:left="-57" w:right="-57"/>
              <w:jc w:val="center"/>
            </w:pPr>
            <w:r w:rsidRPr="00337CF2">
              <w:t>2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</w:pPr>
            <w:r w:rsidRPr="00337CF2">
              <w:t>23.1.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485851">
            <w:pPr>
              <w:ind w:firstLine="213"/>
              <w:jc w:val="both"/>
            </w:pPr>
            <w:r w:rsidRPr="00337CF2">
              <w:t>количество публикаций и сообщений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7351" w:rsidP="00485851">
            <w:pPr>
              <w:ind w:left="-57" w:right="-57"/>
              <w:jc w:val="center"/>
            </w:pPr>
            <w:r>
              <w:t>58</w:t>
            </w:r>
          </w:p>
        </w:tc>
      </w:tr>
      <w:tr w:rsidR="008C40E8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8C40E8" w:rsidP="00485851">
            <w:pPr>
              <w:jc w:val="center"/>
              <w:rPr>
                <w:color w:val="000000"/>
              </w:rPr>
            </w:pPr>
            <w:r w:rsidRPr="00337CF2">
              <w:rPr>
                <w:color w:val="000000"/>
              </w:rPr>
              <w:t>24.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0E8" w:rsidRPr="00337CF2" w:rsidRDefault="008C40E8" w:rsidP="0037406D">
            <w:pPr>
              <w:jc w:val="both"/>
            </w:pPr>
            <w:r w:rsidRPr="00337CF2">
              <w:rPr>
                <w:color w:val="000000"/>
              </w:rPr>
              <w:t>Финансовое обеспечение деятельности контрольно-счетн</w:t>
            </w:r>
            <w:r w:rsidR="0037406D">
              <w:rPr>
                <w:color w:val="000000"/>
              </w:rPr>
              <w:t>ого органа в отчетном году (</w:t>
            </w:r>
            <w:r w:rsidR="002F4E97">
              <w:rPr>
                <w:color w:val="000000"/>
              </w:rPr>
              <w:t xml:space="preserve">тыс. </w:t>
            </w:r>
            <w:r w:rsidRPr="00337CF2">
              <w:rPr>
                <w:color w:val="000000"/>
              </w:rPr>
              <w:t>руб.)</w:t>
            </w:r>
            <w:r w:rsidR="00870705">
              <w:rPr>
                <w:color w:val="000000"/>
              </w:rPr>
              <w:t xml:space="preserve"> в том числе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0E8" w:rsidRPr="00337CF2" w:rsidRDefault="00B47E60" w:rsidP="00485851">
            <w:pPr>
              <w:ind w:left="-57" w:right="-57"/>
              <w:jc w:val="center"/>
            </w:pPr>
            <w:r>
              <w:t>2226</w:t>
            </w:r>
          </w:p>
        </w:tc>
      </w:tr>
      <w:tr w:rsidR="00870705" w:rsidRPr="00337CF2" w:rsidTr="00485851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705" w:rsidRPr="00337CF2" w:rsidRDefault="009715BF" w:rsidP="004858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  <w:r w:rsidR="00870705">
              <w:rPr>
                <w:color w:val="000000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705" w:rsidRPr="00337CF2" w:rsidRDefault="00870705" w:rsidP="0037406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 переданным полномочиям за счет МБТ</w:t>
            </w:r>
            <w:r w:rsidR="00E33550">
              <w:rPr>
                <w:color w:val="000000"/>
              </w:rPr>
              <w:t xml:space="preserve"> поселений</w:t>
            </w:r>
            <w:r w:rsidR="0037406D">
              <w:rPr>
                <w:color w:val="000000"/>
              </w:rPr>
              <w:t xml:space="preserve"> (</w:t>
            </w:r>
            <w:r w:rsidR="002F4E97">
              <w:rPr>
                <w:color w:val="000000"/>
              </w:rPr>
              <w:t xml:space="preserve">тыс. </w:t>
            </w:r>
            <w:r w:rsidR="0037406D">
              <w:rPr>
                <w:color w:val="000000"/>
              </w:rPr>
              <w:t>руб.)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705" w:rsidRDefault="00B47E60" w:rsidP="00485851">
            <w:pPr>
              <w:ind w:left="-57" w:right="-57"/>
              <w:jc w:val="center"/>
            </w:pPr>
            <w:r>
              <w:t>959,7</w:t>
            </w:r>
          </w:p>
        </w:tc>
      </w:tr>
    </w:tbl>
    <w:p w:rsidR="008C40E8" w:rsidRPr="00337CF2" w:rsidRDefault="008C40E8" w:rsidP="008C40E8">
      <w:pPr>
        <w:jc w:val="center"/>
      </w:pPr>
    </w:p>
    <w:p w:rsidR="00141E1D" w:rsidRDefault="00141E1D" w:rsidP="0012595B"/>
    <w:p w:rsidR="000E5D23" w:rsidRDefault="000E5D23" w:rsidP="0012595B"/>
    <w:p w:rsidR="00EB7C1D" w:rsidRPr="00CD4D17" w:rsidRDefault="00EB7C1D" w:rsidP="00EB7C1D">
      <w:pPr>
        <w:ind w:firstLine="539"/>
        <w:jc w:val="right"/>
      </w:pPr>
      <w:r w:rsidRPr="00CD4D17">
        <w:t>Приложение № 1</w:t>
      </w:r>
    </w:p>
    <w:p w:rsidR="00EB7C1D" w:rsidRPr="00CD4D17" w:rsidRDefault="00EB7C1D" w:rsidP="00EB7C1D">
      <w:pPr>
        <w:ind w:firstLine="539"/>
        <w:jc w:val="right"/>
      </w:pPr>
      <w:r w:rsidRPr="00CD4D17">
        <w:t xml:space="preserve"> к отчету о деятельности </w:t>
      </w:r>
    </w:p>
    <w:p w:rsidR="00EB7C1D" w:rsidRPr="00CD4D17" w:rsidRDefault="00EB7C1D" w:rsidP="00EB7C1D">
      <w:pPr>
        <w:ind w:firstLine="539"/>
        <w:jc w:val="right"/>
      </w:pPr>
      <w:r w:rsidRPr="00CD4D17">
        <w:t>КСК МО «Жигаловский район» за 2018 год</w:t>
      </w:r>
    </w:p>
    <w:p w:rsidR="00EB7C1D" w:rsidRPr="00CD4D17" w:rsidRDefault="00EB7C1D" w:rsidP="00EB7C1D">
      <w:pPr>
        <w:pStyle w:val="1"/>
        <w:spacing w:before="0" w:after="0"/>
        <w:rPr>
          <w:rFonts w:ascii="Times New Roman" w:hAnsi="Times New Roman"/>
        </w:rPr>
      </w:pPr>
    </w:p>
    <w:p w:rsidR="00EB7C1D" w:rsidRPr="00EB7C1D" w:rsidRDefault="00EB7C1D" w:rsidP="00EB7C1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7C1D">
        <w:rPr>
          <w:rFonts w:ascii="Times New Roman" w:hAnsi="Times New Roman"/>
          <w:sz w:val="24"/>
          <w:szCs w:val="24"/>
        </w:rPr>
        <w:t>Перечень контрольных и экспертно-аналитических мероприятий,</w:t>
      </w:r>
    </w:p>
    <w:p w:rsidR="00EB7C1D" w:rsidRPr="00EB7C1D" w:rsidRDefault="00EB7C1D" w:rsidP="00EB7C1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7C1D">
        <w:rPr>
          <w:rFonts w:ascii="Times New Roman" w:hAnsi="Times New Roman"/>
          <w:sz w:val="24"/>
          <w:szCs w:val="24"/>
        </w:rPr>
        <w:t>проведенных КСК МО «Жигаловский район» в 2018 году</w:t>
      </w:r>
    </w:p>
    <w:p w:rsidR="00EB7C1D" w:rsidRPr="00CD4D17" w:rsidRDefault="00EB7C1D" w:rsidP="00EB7C1D">
      <w:pPr>
        <w:jc w:val="center"/>
        <w:rPr>
          <w:b/>
        </w:rPr>
      </w:pPr>
    </w:p>
    <w:p w:rsidR="00EB7C1D" w:rsidRPr="00CD4D17" w:rsidRDefault="00EB7C1D" w:rsidP="00EB7C1D">
      <w:pPr>
        <w:jc w:val="center"/>
        <w:rPr>
          <w:b/>
        </w:rPr>
      </w:pPr>
      <w:r w:rsidRPr="00CD4D17">
        <w:rPr>
          <w:b/>
        </w:rPr>
        <w:t>Контрольные мероприятия</w:t>
      </w:r>
    </w:p>
    <w:p w:rsidR="00EB7C1D" w:rsidRPr="00CD4D17" w:rsidRDefault="00EB7C1D" w:rsidP="00EB7C1D">
      <w:pPr>
        <w:jc w:val="both"/>
        <w:rPr>
          <w:bCs/>
          <w:iCs/>
        </w:rPr>
      </w:pPr>
      <w:r w:rsidRPr="00CD4D17">
        <w:t xml:space="preserve">1. </w:t>
      </w:r>
      <w:r w:rsidRPr="00CD4D17">
        <w:rPr>
          <w:bCs/>
          <w:iCs/>
        </w:rPr>
        <w:t xml:space="preserve">«Внешняя проверка годовой бюджетной отчетности </w:t>
      </w:r>
      <w:r w:rsidRPr="00CD4D17"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муниципального образования «Жигаловский район» </w:t>
      </w:r>
      <w:r w:rsidRPr="00CD4D17">
        <w:rPr>
          <w:bCs/>
          <w:iCs/>
        </w:rPr>
        <w:t>Администрации муниципального образования «Жигаловский район» за 2017 год»</w:t>
      </w:r>
      <w:r w:rsidRPr="00CD4D17">
        <w:t xml:space="preserve"> (Заключение №12/2018 от 04.04.2018г)</w:t>
      </w:r>
      <w:r w:rsidRPr="00CD4D17">
        <w:rPr>
          <w:bCs/>
          <w:iCs/>
        </w:rPr>
        <w:t>.</w:t>
      </w:r>
    </w:p>
    <w:p w:rsidR="00EB7C1D" w:rsidRPr="00CD4D17" w:rsidRDefault="00EB7C1D" w:rsidP="00EB7C1D">
      <w:pPr>
        <w:jc w:val="both"/>
        <w:rPr>
          <w:bCs/>
          <w:iCs/>
        </w:rPr>
      </w:pPr>
    </w:p>
    <w:p w:rsidR="00EB7C1D" w:rsidRPr="00CD4D17" w:rsidRDefault="00EB7C1D" w:rsidP="00EB7C1D">
      <w:pPr>
        <w:jc w:val="both"/>
        <w:rPr>
          <w:bCs/>
          <w:iCs/>
        </w:rPr>
      </w:pPr>
      <w:r w:rsidRPr="00CD4D17">
        <w:t xml:space="preserve">2. </w:t>
      </w:r>
      <w:r w:rsidRPr="00CD4D17">
        <w:rPr>
          <w:bCs/>
          <w:iCs/>
        </w:rPr>
        <w:t xml:space="preserve">«Внешняя проверка годовой бюджетной отчетности </w:t>
      </w:r>
      <w:r w:rsidRPr="00CD4D17"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муниципального образования «Жигаловский район» </w:t>
      </w:r>
      <w:r w:rsidRPr="00CD4D17">
        <w:rPr>
          <w:bCs/>
          <w:iCs/>
        </w:rPr>
        <w:t>Контрольно-счетной комиссии муниципального образования «Жигаловский район» за 2017 год» (Заключение №09/2018 от 26.03.2018г).</w:t>
      </w:r>
    </w:p>
    <w:p w:rsidR="00EB7C1D" w:rsidRPr="00CD4D17" w:rsidRDefault="00EB7C1D" w:rsidP="00EB7C1D">
      <w:pPr>
        <w:jc w:val="both"/>
        <w:rPr>
          <w:bCs/>
          <w:iCs/>
        </w:rPr>
      </w:pPr>
    </w:p>
    <w:p w:rsidR="00EB7C1D" w:rsidRPr="00CD4D17" w:rsidRDefault="00EB7C1D" w:rsidP="00EB7C1D">
      <w:pPr>
        <w:jc w:val="both"/>
        <w:rPr>
          <w:bCs/>
          <w:iCs/>
        </w:rPr>
      </w:pPr>
      <w:r w:rsidRPr="00CD4D17">
        <w:t xml:space="preserve">3. </w:t>
      </w:r>
      <w:r w:rsidRPr="00CD4D17">
        <w:rPr>
          <w:bCs/>
          <w:iCs/>
        </w:rPr>
        <w:t xml:space="preserve">«Внешняя проверка годовой бюджетной отчетности </w:t>
      </w:r>
      <w:r w:rsidRPr="00CD4D17"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муниципального образования «Жигаловский район» </w:t>
      </w:r>
      <w:r w:rsidRPr="00CD4D17">
        <w:rPr>
          <w:bCs/>
          <w:iCs/>
        </w:rPr>
        <w:t>Управления культуры, молодежной политики и спорта администрации муниципального образования «Жигаловский район»  за 2017 год» (Заключение №11/2018 от 30.03.2018г.).</w:t>
      </w:r>
    </w:p>
    <w:p w:rsidR="00EB7C1D" w:rsidRPr="00CD4D17" w:rsidRDefault="00EB7C1D" w:rsidP="00EB7C1D">
      <w:pPr>
        <w:jc w:val="both"/>
        <w:rPr>
          <w:bCs/>
          <w:iCs/>
        </w:rPr>
      </w:pPr>
    </w:p>
    <w:p w:rsidR="00EB7C1D" w:rsidRPr="00CD4D17" w:rsidRDefault="00EB7C1D" w:rsidP="00EB7C1D">
      <w:pPr>
        <w:jc w:val="both"/>
        <w:rPr>
          <w:bCs/>
          <w:iCs/>
        </w:rPr>
      </w:pPr>
      <w:r w:rsidRPr="00CD4D17">
        <w:t xml:space="preserve">4. </w:t>
      </w:r>
      <w:r w:rsidRPr="00CD4D17">
        <w:rPr>
          <w:bCs/>
          <w:iCs/>
        </w:rPr>
        <w:t xml:space="preserve">«Внешняя проверка годовой бюджетной отчетности </w:t>
      </w:r>
      <w:r w:rsidRPr="00CD4D17"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муниципального образования «Жигаловский район» </w:t>
      </w:r>
      <w:r w:rsidRPr="00CD4D17">
        <w:rPr>
          <w:bCs/>
          <w:iCs/>
        </w:rPr>
        <w:t>Управления образования администрации МО «Жигаловский район» за 2017 год» (Заключение №21/2018 от 20.04.2018г).</w:t>
      </w:r>
    </w:p>
    <w:p w:rsidR="00EB7C1D" w:rsidRPr="00CD4D17" w:rsidRDefault="00EB7C1D" w:rsidP="00EB7C1D">
      <w:pPr>
        <w:jc w:val="both"/>
        <w:rPr>
          <w:bCs/>
          <w:iCs/>
        </w:rPr>
      </w:pPr>
    </w:p>
    <w:p w:rsidR="00EB7C1D" w:rsidRPr="00CD4D17" w:rsidRDefault="00EB7C1D" w:rsidP="00EB7C1D">
      <w:pPr>
        <w:jc w:val="both"/>
        <w:rPr>
          <w:bCs/>
          <w:iCs/>
        </w:rPr>
      </w:pPr>
      <w:r w:rsidRPr="00CD4D17">
        <w:t xml:space="preserve">5. </w:t>
      </w:r>
      <w:r w:rsidRPr="00CD4D17">
        <w:rPr>
          <w:bCs/>
          <w:iCs/>
        </w:rPr>
        <w:t xml:space="preserve">«Внешняя проверка годовой бюджетной отчетности </w:t>
      </w:r>
      <w:r w:rsidRPr="00CD4D17"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муниципального образования «Жигаловский район» </w:t>
      </w:r>
      <w:r w:rsidRPr="00CD4D17">
        <w:rPr>
          <w:bCs/>
          <w:iCs/>
        </w:rPr>
        <w:t xml:space="preserve"> Финансового управления муниципального образования «Жигаловский район»  за 2017 год» (Заключение №03/2018 от 29.03.2018г).</w:t>
      </w:r>
    </w:p>
    <w:p w:rsidR="00EB7C1D" w:rsidRPr="00CD4D17" w:rsidRDefault="00EB7C1D" w:rsidP="00EB7C1D">
      <w:pPr>
        <w:jc w:val="both"/>
        <w:rPr>
          <w:bCs/>
          <w:iCs/>
        </w:rPr>
      </w:pPr>
    </w:p>
    <w:p w:rsidR="00EB7C1D" w:rsidRPr="00CD4D17" w:rsidRDefault="00EB7C1D" w:rsidP="00EB7C1D">
      <w:pPr>
        <w:jc w:val="both"/>
      </w:pPr>
      <w:r w:rsidRPr="00CD4D17">
        <w:t>6. Проверка финансово-хозяйственной деятельности Чиканского муниципального образования – администрации Чиканского сельского поселения за 2016 и 2017 годы (заключение №56 от 25.12.2018г).</w:t>
      </w:r>
    </w:p>
    <w:p w:rsidR="00EB7C1D" w:rsidRPr="00CD4D17" w:rsidRDefault="00EB7C1D" w:rsidP="00EB7C1D">
      <w:pPr>
        <w:jc w:val="both"/>
      </w:pPr>
    </w:p>
    <w:p w:rsidR="00EB7C1D" w:rsidRPr="00CD4D17" w:rsidRDefault="00EB7C1D" w:rsidP="00EB7C1D">
      <w:pPr>
        <w:autoSpaceDE w:val="0"/>
        <w:autoSpaceDN w:val="0"/>
        <w:adjustRightInd w:val="0"/>
        <w:jc w:val="both"/>
        <w:rPr>
          <w:bCs/>
        </w:rPr>
      </w:pPr>
      <w:r w:rsidRPr="00CD4D17">
        <w:t>7. Мероприятия по проведению внутреннего финансового контроля и внутреннего финансового аудита бюджетной отчетности главного распорядителя бюджетных средств Контрольно-счетной комиссии муниципального образования</w:t>
      </w:r>
      <w:r w:rsidRPr="00CD4D17">
        <w:rPr>
          <w:bCs/>
        </w:rPr>
        <w:t xml:space="preserve"> «Жигаловский район» за 2018 год (ежеквартально).</w:t>
      </w:r>
    </w:p>
    <w:p w:rsidR="00EB7C1D" w:rsidRPr="00CD4D17" w:rsidRDefault="00EB7C1D" w:rsidP="00EB7C1D">
      <w:pPr>
        <w:jc w:val="both"/>
      </w:pPr>
    </w:p>
    <w:p w:rsidR="00EB7C1D" w:rsidRPr="00CD4D17" w:rsidRDefault="00EB7C1D" w:rsidP="00EB7C1D">
      <w:pPr>
        <w:ind w:firstLine="708"/>
        <w:jc w:val="center"/>
        <w:rPr>
          <w:b/>
        </w:rPr>
      </w:pPr>
    </w:p>
    <w:p w:rsidR="00EB7C1D" w:rsidRPr="00CD4D17" w:rsidRDefault="00EB7C1D" w:rsidP="00EB7C1D">
      <w:pPr>
        <w:ind w:firstLine="708"/>
        <w:jc w:val="center"/>
        <w:rPr>
          <w:b/>
        </w:rPr>
      </w:pPr>
      <w:r w:rsidRPr="00CD4D17">
        <w:rPr>
          <w:b/>
        </w:rPr>
        <w:t>Экспертно-аналитические мероприятия</w:t>
      </w:r>
    </w:p>
    <w:p w:rsidR="00EB7C1D" w:rsidRPr="00CD4D17" w:rsidRDefault="00EB7C1D" w:rsidP="00EB7C1D">
      <w:pPr>
        <w:ind w:firstLine="708"/>
        <w:jc w:val="center"/>
        <w:rPr>
          <w:b/>
        </w:rPr>
      </w:pPr>
    </w:p>
    <w:p w:rsidR="00EB7C1D" w:rsidRPr="00CD4D17" w:rsidRDefault="00EB7C1D" w:rsidP="00EB7C1D">
      <w:pPr>
        <w:ind w:firstLine="567"/>
        <w:jc w:val="both"/>
      </w:pPr>
      <w:r w:rsidRPr="00CD4D17">
        <w:t>1. Экспертиза проекта решения Думы муниципального образования «Жигаловский район» «</w:t>
      </w:r>
      <w:r w:rsidRPr="00CD4D17">
        <w:rPr>
          <w:bCs/>
        </w:rPr>
        <w:t xml:space="preserve">О бюджете </w:t>
      </w:r>
      <w:r w:rsidRPr="00CD4D17">
        <w:t xml:space="preserve">муниципального образования «Жигаловский район» </w:t>
      </w:r>
      <w:r w:rsidRPr="00CD4D17">
        <w:rPr>
          <w:bCs/>
        </w:rPr>
        <w:t>на 2019 год и плановый период 2020 и 2021 годов» (заключение №46/2018-э от 28.11.2018г)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2. Экспертиза проекта решения Думы Дальне-Закорского сельского поселения «</w:t>
      </w:r>
      <w:r w:rsidRPr="00CD4D17">
        <w:rPr>
          <w:bCs/>
        </w:rPr>
        <w:t xml:space="preserve">О бюджете </w:t>
      </w:r>
      <w:r w:rsidRPr="00CD4D17">
        <w:t xml:space="preserve">Дальне-Закорского сельского поселения </w:t>
      </w:r>
      <w:r w:rsidRPr="00CD4D17">
        <w:rPr>
          <w:bCs/>
        </w:rPr>
        <w:t>на 2019 год и плановый период 2020 и 2021 годов» (заключение №47/2018-э от 29.11.2018г)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3. Экспертиза проекта решения Думы Жигаловского муниципального образования «</w:t>
      </w:r>
      <w:r w:rsidRPr="00CD4D17">
        <w:rPr>
          <w:bCs/>
        </w:rPr>
        <w:t xml:space="preserve">О бюджете </w:t>
      </w:r>
      <w:r w:rsidRPr="00CD4D17">
        <w:t xml:space="preserve">Жигаловского муниципального образования </w:t>
      </w:r>
      <w:r w:rsidRPr="00CD4D17">
        <w:rPr>
          <w:bCs/>
        </w:rPr>
        <w:t>на 2019 год и плановый период 2020 и 2021 годов» (заключение №45/2018-э от 27.11.2018г)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4. Экспертиза проекта решения Думы Знаменского сельского поселения «</w:t>
      </w:r>
      <w:r w:rsidRPr="00CD4D17">
        <w:rPr>
          <w:bCs/>
        </w:rPr>
        <w:t xml:space="preserve">О бюджете </w:t>
      </w:r>
      <w:r w:rsidRPr="00CD4D17">
        <w:t xml:space="preserve">Знаменского сельского поселения </w:t>
      </w:r>
      <w:r w:rsidRPr="00CD4D17">
        <w:rPr>
          <w:bCs/>
        </w:rPr>
        <w:t>на 2019 год и плановый период 2020 и 2021 годов» (заключение №53/2018-э от 14.12.2018г)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5. Экспертиза проекта решения Думы Лукиновского сельского поселения «</w:t>
      </w:r>
      <w:r w:rsidRPr="00CD4D17">
        <w:rPr>
          <w:bCs/>
        </w:rPr>
        <w:t xml:space="preserve">О бюджете </w:t>
      </w:r>
      <w:r w:rsidRPr="00CD4D17">
        <w:t xml:space="preserve">Лукиновского сельского поселения </w:t>
      </w:r>
      <w:r w:rsidRPr="00CD4D17">
        <w:rPr>
          <w:bCs/>
        </w:rPr>
        <w:t>на 2019 год и плановый период 2020 и 2021 годов» (заключение №51/2018-э от 07.12.2018г)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6. Экспертиза проекта решения Думы Петровского сельского поселения «</w:t>
      </w:r>
      <w:r w:rsidRPr="00CD4D17">
        <w:rPr>
          <w:bCs/>
        </w:rPr>
        <w:t xml:space="preserve">О бюджете </w:t>
      </w:r>
      <w:r w:rsidRPr="00CD4D17">
        <w:t xml:space="preserve">Петровского сельского поселения </w:t>
      </w:r>
      <w:r w:rsidRPr="00CD4D17">
        <w:rPr>
          <w:bCs/>
        </w:rPr>
        <w:t>на 2019 год и плановый период 2020 и 2021 годов» (заключение №52/2018-э от 11.12.2018г)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7. Экспертиза проекта решения Думы Рудовского муниципального образования «</w:t>
      </w:r>
      <w:r w:rsidRPr="00CD4D17">
        <w:rPr>
          <w:bCs/>
        </w:rPr>
        <w:t xml:space="preserve">О бюджете </w:t>
      </w:r>
      <w:r w:rsidRPr="00CD4D17">
        <w:t xml:space="preserve">Рудовского муниципального образования </w:t>
      </w:r>
      <w:r w:rsidRPr="00CD4D17">
        <w:rPr>
          <w:bCs/>
        </w:rPr>
        <w:t>на 2019 год и плановый период 2020 и 2021 годов» (заключение №55/2018-э от 18.12.2018г)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8. Экспертиза проекта решения Думы Тимошинского сельского поселения «</w:t>
      </w:r>
      <w:r w:rsidRPr="00CD4D17">
        <w:rPr>
          <w:bCs/>
        </w:rPr>
        <w:t xml:space="preserve">О бюджете </w:t>
      </w:r>
      <w:r w:rsidRPr="00CD4D17">
        <w:t xml:space="preserve">Тимошинского сельского поселения </w:t>
      </w:r>
      <w:r w:rsidRPr="00CD4D17">
        <w:rPr>
          <w:bCs/>
        </w:rPr>
        <w:t>на 2019 год и плановый период 2020 и 2021 годов» (заключение №49/2018-э от 04.12.2018г)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9. Экспертиза проекта решения Думы Тутурского сельского поселения «</w:t>
      </w:r>
      <w:r w:rsidRPr="00CD4D17">
        <w:rPr>
          <w:bCs/>
        </w:rPr>
        <w:t xml:space="preserve">О бюджете </w:t>
      </w:r>
      <w:r w:rsidRPr="00CD4D17">
        <w:t xml:space="preserve">Тутурского сельского поселения </w:t>
      </w:r>
      <w:r w:rsidRPr="00CD4D17">
        <w:rPr>
          <w:bCs/>
        </w:rPr>
        <w:t>на 2019 год и плановый период 2020 и 2021 годов» (заключение №54/2018-э от 17.12.2018г)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10. Экспертиза проекта решения Думы Усть-Илгинского сельского поселения «</w:t>
      </w:r>
      <w:r w:rsidRPr="00CD4D17">
        <w:rPr>
          <w:bCs/>
        </w:rPr>
        <w:t xml:space="preserve">О бюджете </w:t>
      </w:r>
      <w:r w:rsidRPr="00CD4D17">
        <w:t xml:space="preserve">Усть-Илгинского сельского поселения </w:t>
      </w:r>
      <w:r w:rsidRPr="00CD4D17">
        <w:rPr>
          <w:bCs/>
        </w:rPr>
        <w:t>на 2019 год и плановый период 2020 и 2021 годов» (заключение №48/2018-э от 03.12.2018г)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11. Экспертиза проекта решения Думы Чиканского сельского поселения «</w:t>
      </w:r>
      <w:r w:rsidRPr="00CD4D17">
        <w:rPr>
          <w:bCs/>
        </w:rPr>
        <w:t xml:space="preserve">О бюджете </w:t>
      </w:r>
      <w:r w:rsidRPr="00CD4D17">
        <w:t xml:space="preserve">Чиканского сельского поселения </w:t>
      </w:r>
      <w:r w:rsidRPr="00CD4D17">
        <w:rPr>
          <w:bCs/>
        </w:rPr>
        <w:t>на 2019 год и плановый период 2020 и 2021 годов» (заключение №50/2018-э от 05.12.2018г)</w:t>
      </w:r>
      <w:r w:rsidRPr="00CD4D17">
        <w:t>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12. Экспертиза проекта решения Думы муниципального образования «Жигаловский район» «О внесении изменений и дополнений в решение Думы МО «Жигаловский район» «О бюджете МО «Жигаловский район» на 2018 год и на плановый период 2019 и  2020 годов» (заключение №03/2018-э от 20.02.2018г).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13. Экспертиза проекта решения Думы муниципального образования «Жигаловский район» «О внесении изменений и дополнений в решение Думы МО «Жигаловский район» «О бюджете МО «Жигаловский район» на 2018 год и на плановый период 2019 и  2020 годов» (заключение №16/2018-э от 18.04.2018г).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14. Экспертиза проекта решения Думы муниципального образования «Жигаловский район» «О внесении изменений и дополнений в решение Думы МО «Жигаловский район» «О бюджете МО «Жигаловский район» на 2018 год и на плановый период 2019 и  2020 годов» (заключение №39/2018-э от  24.10.2018г).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15. Экспертиза проекта решения Думы муниципального образования «Жигаловский район» «О внесении изменений и дополнений в решение Думы МО «Жигаловский район» «О бюджете МО «Жигаловский район» на 2018 год и на плановый период 2019 и  2020 годов» (заключение № 57/2018-э от 24.12. 2018 г).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16. Внешняя проверка годового отчета об исполнении бюджета муниципального образования «Жигаловский район»  за 2017 год (заключение №22/2018-э от 23.04.2018г).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t>17. Внешняя проверка годового отчета об исполнении бюджета Дальне-Закорского сельского поселения</w:t>
      </w:r>
      <w:r w:rsidRPr="00CD4D17">
        <w:rPr>
          <w:bCs/>
        </w:rPr>
        <w:t xml:space="preserve"> за 2017 год (заключение №18/2018-э от 19.04.2018г.).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rPr>
          <w:bCs/>
        </w:rPr>
        <w:t>18.</w:t>
      </w:r>
      <w:r w:rsidRPr="00CD4D17">
        <w:t xml:space="preserve"> Внешняя проверка годового отчета об исполнении бюджета Жигаловского муниципального образования</w:t>
      </w:r>
      <w:r w:rsidRPr="00CD4D17">
        <w:rPr>
          <w:bCs/>
        </w:rPr>
        <w:t xml:space="preserve"> за 2017 год (заключение №17/2018-э от 17.04.2018г).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rPr>
          <w:bCs/>
        </w:rPr>
        <w:t xml:space="preserve">19. </w:t>
      </w:r>
      <w:r w:rsidRPr="00CD4D17">
        <w:t>Внешняя проверка годового отчета об исполнении бюджета Знаменского сельского поселения</w:t>
      </w:r>
      <w:r w:rsidRPr="00CD4D17">
        <w:rPr>
          <w:bCs/>
        </w:rPr>
        <w:t xml:space="preserve"> за 2017 год (заключение №33/2018-э от 28.04.2018г).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rPr>
          <w:bCs/>
        </w:rPr>
        <w:t xml:space="preserve">20. </w:t>
      </w:r>
      <w:r w:rsidRPr="00CD4D17">
        <w:t>Внешняя проверка годового отчета об исполнении бюджета Лукиновского сельского поселения</w:t>
      </w:r>
      <w:r w:rsidRPr="00CD4D17">
        <w:rPr>
          <w:bCs/>
        </w:rPr>
        <w:t xml:space="preserve"> за 2017 год (заключение №27/2018-э от 26.04.2018г).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rPr>
          <w:bCs/>
        </w:rPr>
        <w:t xml:space="preserve">21. </w:t>
      </w:r>
      <w:r w:rsidRPr="00CD4D17">
        <w:t>Внешняя проверка годового отчета об исполнении бюджета Петровского сельского поселения</w:t>
      </w:r>
      <w:r w:rsidRPr="00CD4D17">
        <w:rPr>
          <w:bCs/>
        </w:rPr>
        <w:t xml:space="preserve"> за 2017 год (заключение  №32/2018-э от 28.04.2018г).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rPr>
          <w:bCs/>
        </w:rPr>
        <w:t xml:space="preserve">22. </w:t>
      </w:r>
      <w:r w:rsidRPr="00CD4D17">
        <w:t xml:space="preserve">Внешняя проверка годового отчета об исполнении бюджета Рудовского муниципального образования </w:t>
      </w:r>
      <w:r w:rsidRPr="00CD4D17">
        <w:rPr>
          <w:bCs/>
        </w:rPr>
        <w:t>за 2017 год (заключение №28/2018-э от 26.04.2018г).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rPr>
          <w:bCs/>
        </w:rPr>
        <w:t>23.</w:t>
      </w:r>
      <w:r w:rsidRPr="00CD4D17">
        <w:t xml:space="preserve"> Внешняя проверка годового отчета об исполнении бюджета Тимошинского сельского поселения</w:t>
      </w:r>
      <w:r w:rsidRPr="00CD4D17">
        <w:rPr>
          <w:bCs/>
        </w:rPr>
        <w:t xml:space="preserve"> за 2017 год (заключение №31/2018-э от 28.04.2018г).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rPr>
          <w:bCs/>
        </w:rPr>
        <w:t xml:space="preserve">24. </w:t>
      </w:r>
      <w:r w:rsidRPr="00CD4D17">
        <w:t>Внешняя проверка годового отчета об исполнении бюджета Тутурского сельского поселения</w:t>
      </w:r>
      <w:r w:rsidRPr="00CD4D17">
        <w:rPr>
          <w:bCs/>
        </w:rPr>
        <w:t xml:space="preserve"> за 2017 год (заключение №29/2018-э от 27.04.2018г.).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rPr>
          <w:bCs/>
        </w:rPr>
        <w:t xml:space="preserve">25. </w:t>
      </w:r>
      <w:r w:rsidRPr="00CD4D17">
        <w:t>Внешняя проверка годового отчета об исполнении бюджета Усть-Илгинского сельского поселения</w:t>
      </w:r>
      <w:r w:rsidRPr="00CD4D17">
        <w:rPr>
          <w:bCs/>
        </w:rPr>
        <w:t xml:space="preserve"> за 2017 год (заключение №30/2018-э от 28.04.2018г).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  <w:rPr>
          <w:bCs/>
        </w:rPr>
      </w:pPr>
      <w:r w:rsidRPr="00CD4D17">
        <w:rPr>
          <w:bCs/>
        </w:rPr>
        <w:t xml:space="preserve">26. </w:t>
      </w:r>
      <w:r w:rsidRPr="00CD4D17">
        <w:t>Внешняя проверка годового отчета об исполнении бюджета Чиканского сельского поселения</w:t>
      </w:r>
      <w:r w:rsidRPr="00CD4D17">
        <w:rPr>
          <w:bCs/>
        </w:rPr>
        <w:t xml:space="preserve"> за 2017 год (заключение №26/2018-э от 24.04.2018г).</w:t>
      </w:r>
    </w:p>
    <w:p w:rsidR="00EB7C1D" w:rsidRPr="00CD4D17" w:rsidRDefault="00EB7C1D" w:rsidP="00EB7C1D">
      <w:pPr>
        <w:ind w:firstLine="567"/>
        <w:jc w:val="both"/>
        <w:rPr>
          <w:bCs/>
        </w:rPr>
      </w:pPr>
    </w:p>
    <w:p w:rsidR="00EB7C1D" w:rsidRPr="00CD4D17" w:rsidRDefault="00EB7C1D" w:rsidP="00EB7C1D">
      <w:pPr>
        <w:ind w:firstLine="567"/>
        <w:jc w:val="both"/>
      </w:pPr>
      <w:r w:rsidRPr="00CD4D17">
        <w:rPr>
          <w:bCs/>
        </w:rPr>
        <w:t>27</w:t>
      </w:r>
      <w:r w:rsidRPr="00CD4D17">
        <w:t>. Обследование достоверности, полноты и соответствия нормативным требованиям составления и представления квартального отчета об исполнении бюджета МО «Жигаловский район» (аналитическая записка за первый квартал 2018 года).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28. Обследование достоверности, полноты и соответствия нормативным требованиям составления и представления квартального отчета об исполнении бюджета МО «Жигаловский район» (аналитическая записка за полугодие  2018 года).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29. Обследование достоверности, полноты и соответствия нормативным требованиям составления и представления квартального отчета об исполнении бюджета МО «Жигаловский район» (аналитическая записка за 9 месяцев 2018 года).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</w:pPr>
      <w:r w:rsidRPr="00CD4D17">
        <w:t>30. Совместная проверка с Контрольно-счетной палатой Иркутской области «Анализ использования субвенций на осуществление полномочий по первичному воинскому учету на территориях, где отсутствуют военные комиссариаты, выделенных в 2016-2017 годах» в Дальне-Закорском и Знаменском сельских поселениях (заключение  №35 от 20.07.2018г).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ind w:firstLine="567"/>
        <w:jc w:val="both"/>
        <w:rPr>
          <w:color w:val="191919"/>
        </w:rPr>
      </w:pPr>
      <w:r w:rsidRPr="00CD4D17">
        <w:t xml:space="preserve">31. Совместная проверка с Контрольно-счетной палатой Иркутской </w:t>
      </w:r>
      <w:r w:rsidRPr="00CD4D17">
        <w:rPr>
          <w:color w:val="191919"/>
        </w:rPr>
        <w:t>«Проверка законного и эффективного (экономного и результативного) использования средств областного бюджета, предоставленных Рудовскому и Тутурскому муниципальным образованиям на реализацию мероприятий проектов народных инициатив в 2016-2017 годах» (акт №36 от 10.09.2018г).</w:t>
      </w:r>
    </w:p>
    <w:p w:rsidR="00EB7C1D" w:rsidRPr="00CD4D17" w:rsidRDefault="00EB7C1D" w:rsidP="00EB7C1D">
      <w:pPr>
        <w:ind w:firstLine="567"/>
        <w:jc w:val="both"/>
      </w:pPr>
    </w:p>
    <w:p w:rsidR="00EB7C1D" w:rsidRPr="00CD4D17" w:rsidRDefault="00EB7C1D" w:rsidP="00EB7C1D">
      <w:pPr>
        <w:autoSpaceDE w:val="0"/>
        <w:autoSpaceDN w:val="0"/>
        <w:adjustRightInd w:val="0"/>
        <w:jc w:val="both"/>
        <w:rPr>
          <w:bCs/>
        </w:rPr>
      </w:pPr>
      <w:r w:rsidRPr="00CD4D17">
        <w:t xml:space="preserve">32. </w:t>
      </w:r>
      <w:r w:rsidRPr="00CD4D17">
        <w:rPr>
          <w:bCs/>
        </w:rPr>
        <w:t>Мониторинг формирования и  расходования средств дорожного фонда за 2016-2017 годы в муниципальных образованиях Жигаловского района (заключение №39/2018 от 29 ноября 2018г - 10 заключений  по поселениям).</w:t>
      </w:r>
    </w:p>
    <w:p w:rsidR="00EB7C1D" w:rsidRPr="00CD4D17" w:rsidRDefault="00EB7C1D" w:rsidP="00EB7C1D">
      <w:pPr>
        <w:autoSpaceDE w:val="0"/>
        <w:autoSpaceDN w:val="0"/>
        <w:adjustRightInd w:val="0"/>
        <w:jc w:val="both"/>
        <w:rPr>
          <w:bCs/>
        </w:rPr>
      </w:pPr>
    </w:p>
    <w:p w:rsidR="00EB7C1D" w:rsidRPr="00CD4D17" w:rsidRDefault="00EB7C1D" w:rsidP="00EB7C1D">
      <w:pPr>
        <w:widowControl w:val="0"/>
        <w:jc w:val="both"/>
        <w:rPr>
          <w:bCs/>
          <w:color w:val="26282F"/>
        </w:rPr>
      </w:pPr>
      <w:r w:rsidRPr="00CD4D17">
        <w:rPr>
          <w:bCs/>
        </w:rPr>
        <w:t>33.</w:t>
      </w:r>
      <w:r w:rsidRPr="00CD4D17">
        <w:rPr>
          <w:bCs/>
          <w:color w:val="26282F"/>
        </w:rPr>
        <w:t xml:space="preserve"> </w:t>
      </w:r>
      <w:r w:rsidRPr="00CD4D17">
        <w:rPr>
          <w:bCs/>
        </w:rPr>
        <w:t>Экспертиза  МП «</w:t>
      </w:r>
      <w:r w:rsidRPr="00CD4D17">
        <w:rPr>
          <w:bCs/>
          <w:color w:val="26282F"/>
        </w:rPr>
        <w:t>О внесении изменений в Постановление администрации МО «Жигаловский район» от 30 октября 2017 года № 123 «Об утверждении Положения о порядке принятия решений о разработке муниципальных  программ муниципального образования «Жигаловский район», их формирования, реализации и оценке эффективности» (заключение №01/2018 от 02.02.2018г).</w:t>
      </w:r>
    </w:p>
    <w:p w:rsidR="00EB7C1D" w:rsidRPr="00CD4D17" w:rsidRDefault="00EB7C1D" w:rsidP="00EB7C1D">
      <w:pPr>
        <w:widowControl w:val="0"/>
        <w:jc w:val="both"/>
        <w:rPr>
          <w:bCs/>
          <w:color w:val="26282F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34.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№129» (заключение №02/2018 от 20.02.2018).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35. Экспертиза МП </w:t>
      </w:r>
      <w:r w:rsidRPr="00CD4D17">
        <w:rPr>
          <w:rFonts w:ascii="Times New Roman" w:hAnsi="Times New Roman" w:cs="Times New Roman"/>
          <w:bCs/>
          <w:sz w:val="24"/>
          <w:szCs w:val="24"/>
        </w:rPr>
        <w:t>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муниципальную программу муниципального образования «Жигаловский район» «Развитие образования» на 2018-2020 годы», утвержденную постановлением администрации муниципального образования «Жигаловский район» от 10.11.2017 года №130» (Заключение №05/2018 от 27.02.2018г).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36.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</w:t>
      </w:r>
      <w:r w:rsidRPr="00CD4D17">
        <w:rPr>
          <w:rFonts w:ascii="Times New Roman" w:hAnsi="Times New Roman" w:cs="Times New Roman"/>
          <w:bCs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14.11.2017 года №137» (заключение №06/2018 от 26.02.2018г).</w:t>
      </w:r>
    </w:p>
    <w:p w:rsidR="00EB7C1D" w:rsidRPr="00CD4D17" w:rsidRDefault="00EB7C1D" w:rsidP="00EB7C1D">
      <w:pPr>
        <w:jc w:val="both"/>
        <w:rPr>
          <w:bCs/>
          <w:color w:val="26282F"/>
        </w:rPr>
      </w:pPr>
    </w:p>
    <w:p w:rsidR="00EB7C1D" w:rsidRPr="00CD4D17" w:rsidRDefault="00EB7C1D" w:rsidP="00EB7C1D">
      <w:pPr>
        <w:jc w:val="both"/>
        <w:rPr>
          <w:bCs/>
        </w:rPr>
      </w:pPr>
      <w:r w:rsidRPr="00CD4D17">
        <w:rPr>
          <w:bCs/>
          <w:color w:val="26282F"/>
        </w:rPr>
        <w:t xml:space="preserve">37. </w:t>
      </w:r>
      <w:r w:rsidRPr="00CD4D17">
        <w:rPr>
          <w:bCs/>
        </w:rPr>
        <w:t>Экспертиза  МП «</w:t>
      </w:r>
      <w:r w:rsidRPr="00CD4D17">
        <w:rPr>
          <w:bCs/>
          <w:color w:val="26282F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Pr="00CD4D17">
        <w:rPr>
          <w:bCs/>
        </w:rPr>
        <w:t>, утвержденную постановлением администрации муниципального образования «Жигаловский район» от 06 декабря 2017 года № 155» (заключение №07/2018 от 13.03.2018г).</w:t>
      </w:r>
    </w:p>
    <w:p w:rsidR="00EB7C1D" w:rsidRPr="00CD4D17" w:rsidRDefault="00EB7C1D" w:rsidP="00EB7C1D">
      <w:pPr>
        <w:jc w:val="both"/>
        <w:rPr>
          <w:bCs/>
          <w:color w:val="26282F"/>
        </w:rPr>
      </w:pPr>
    </w:p>
    <w:p w:rsidR="00EB7C1D" w:rsidRPr="00CD4D17" w:rsidRDefault="00EB7C1D" w:rsidP="00EB7C1D">
      <w:pPr>
        <w:jc w:val="both"/>
        <w:rPr>
          <w:bCs/>
        </w:rPr>
      </w:pPr>
      <w:r w:rsidRPr="00CD4D17">
        <w:rPr>
          <w:bCs/>
          <w:color w:val="26282F"/>
        </w:rPr>
        <w:t>38.</w:t>
      </w:r>
      <w:r w:rsidRPr="00CD4D17">
        <w:rPr>
          <w:bCs/>
        </w:rPr>
        <w:t xml:space="preserve"> Экспертиза  МП «</w:t>
      </w:r>
      <w:r w:rsidRPr="00CD4D17">
        <w:rPr>
          <w:bCs/>
          <w:color w:val="26282F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t>«Сохранение и развитие культуры муниципального образования «Жигаловский район» на 2018-2020 годы, утвержденную Постановлением администрации муниципального образования «Жигаловский район» от 23 ноября 2017 года №143</w:t>
      </w:r>
      <w:r w:rsidRPr="00CD4D17">
        <w:rPr>
          <w:bCs/>
        </w:rPr>
        <w:t>» (заключение №08/2018 от 15.03.2018).</w:t>
      </w:r>
    </w:p>
    <w:p w:rsidR="00EB7C1D" w:rsidRPr="00CD4D17" w:rsidRDefault="00EB7C1D" w:rsidP="00EB7C1D">
      <w:pPr>
        <w:jc w:val="both"/>
        <w:rPr>
          <w:bCs/>
        </w:rPr>
      </w:pPr>
    </w:p>
    <w:p w:rsidR="00EB7C1D" w:rsidRPr="00CD4D17" w:rsidRDefault="00EB7C1D" w:rsidP="00EB7C1D">
      <w:pPr>
        <w:jc w:val="both"/>
        <w:rPr>
          <w:bCs/>
        </w:rPr>
      </w:pPr>
      <w:r w:rsidRPr="00CD4D17">
        <w:rPr>
          <w:bCs/>
          <w:color w:val="26282F"/>
        </w:rPr>
        <w:t>39.</w:t>
      </w:r>
      <w:r w:rsidRPr="00CD4D17">
        <w:rPr>
          <w:bCs/>
        </w:rPr>
        <w:t xml:space="preserve"> Экспертиза  МП «</w:t>
      </w:r>
      <w:r w:rsidRPr="00CD4D17">
        <w:rPr>
          <w:bCs/>
          <w:color w:val="26282F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t>«Сохранение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Pr="00CD4D17">
        <w:rPr>
          <w:bCs/>
        </w:rPr>
        <w:t>» (заключение №13 от 16.04.2018г).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40.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rPr>
          <w:rFonts w:ascii="Times New Roman" w:hAnsi="Times New Roman" w:cs="Times New Roman"/>
          <w:sz w:val="24"/>
          <w:szCs w:val="24"/>
          <w:lang w:eastAsia="en-US"/>
        </w:rPr>
        <w:t>«Развитие физической культуры и массового спорта на территории муниципального образования «Жигаловский район»» на 2018-2020 годы,</w:t>
      </w:r>
      <w:r w:rsidRPr="00CD4D1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10 ноября 2017 года № 132</w:t>
      </w:r>
      <w:r w:rsidRPr="00CD4D17">
        <w:rPr>
          <w:rFonts w:ascii="Times New Roman" w:hAnsi="Times New Roman" w:cs="Times New Roman"/>
          <w:bCs/>
          <w:sz w:val="24"/>
          <w:szCs w:val="24"/>
        </w:rPr>
        <w:t>» (заключение №14 от 17.04.2018г).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41.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rPr>
          <w:rFonts w:ascii="Times New Roman" w:hAnsi="Times New Roman" w:cs="Times New Roman"/>
          <w:sz w:val="24"/>
          <w:szCs w:val="24"/>
          <w:lang w:eastAsia="en-US"/>
        </w:rPr>
        <w:t>«Молодёжная политика Жигаловского района» на 2018-2020 годы,</w:t>
      </w:r>
      <w:r w:rsidRPr="00CD4D1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23 ноября 2017 года № 144</w:t>
      </w:r>
      <w:r w:rsidRPr="00CD4D17">
        <w:rPr>
          <w:rFonts w:ascii="Times New Roman" w:hAnsi="Times New Roman" w:cs="Times New Roman"/>
          <w:bCs/>
          <w:sz w:val="24"/>
          <w:szCs w:val="24"/>
        </w:rPr>
        <w:t>» (заключение №15 от 17.04.2018г).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42.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муниципальную программу муниципального образования «Жигаловский район» «Развитие образования» на 2018-2020 годы», утвержденную постановлением администрации муниципального образования «Жигаловский район» от 10.11.2017 года №130» (заключение №19 от 19.04.2018г).</w:t>
      </w:r>
    </w:p>
    <w:p w:rsidR="00EB7C1D" w:rsidRPr="00CD4D17" w:rsidRDefault="00EB7C1D" w:rsidP="00EB7C1D">
      <w:pPr>
        <w:pStyle w:val="ConsNonformat"/>
        <w:widowControl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43.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МП «О внесении изменений в прогнозный план (программу) приватизации муниципального имущества муниципального образования «Жигаловский район» на 2018 год, утвержденный решением Думы муниципального образования «Жигаловский район» от 26.12.2017 № 32» (заключение №20 от 20.04.2018г).</w:t>
      </w:r>
    </w:p>
    <w:p w:rsidR="00EB7C1D" w:rsidRPr="00CD4D17" w:rsidRDefault="00EB7C1D" w:rsidP="00EB7C1D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44.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№129» (заключение №23 от 23.04.2018г ).</w:t>
      </w:r>
    </w:p>
    <w:p w:rsidR="00EB7C1D" w:rsidRPr="00CD4D17" w:rsidRDefault="00EB7C1D" w:rsidP="00EB7C1D">
      <w:pPr>
        <w:pStyle w:val="ConsNonformat"/>
        <w:widowControl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45.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</w:t>
      </w:r>
      <w:r w:rsidRPr="00CD4D17">
        <w:rPr>
          <w:rFonts w:ascii="Times New Roman" w:hAnsi="Times New Roman" w:cs="Times New Roman"/>
          <w:bCs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14.11.2017 года №137» (заключение №24 от 23.04.2018г).</w:t>
      </w:r>
    </w:p>
    <w:p w:rsidR="00EB7C1D" w:rsidRPr="00CD4D17" w:rsidRDefault="00EB7C1D" w:rsidP="00EB7C1D">
      <w:pPr>
        <w:pStyle w:val="ConsNonformat"/>
        <w:widowControl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jc w:val="both"/>
        <w:rPr>
          <w:bCs/>
          <w:color w:val="26282F"/>
        </w:rPr>
      </w:pPr>
      <w:r w:rsidRPr="00CD4D17">
        <w:rPr>
          <w:bCs/>
          <w:color w:val="26282F"/>
        </w:rPr>
        <w:t>46.</w:t>
      </w:r>
      <w:r w:rsidRPr="00CD4D17">
        <w:rPr>
          <w:bCs/>
        </w:rPr>
        <w:t xml:space="preserve"> Экспертиза  МП «</w:t>
      </w:r>
      <w:r w:rsidRPr="00CD4D17">
        <w:rPr>
          <w:bCs/>
          <w:color w:val="26282F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Pr="00CD4D17">
        <w:rPr>
          <w:bCs/>
        </w:rPr>
        <w:t>, утвержденную постановлением администрации муниципального образования «Жигаловский район» от 06 декабря 2017 года № 155» (заключение №25 от 23.04.2018г).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47.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муниципальную программу муниципального образования «Жигаловский район» «Развитие образования» на 2018-2020 годы», утвержденную постановлением администрации муниципального образования «Жигаловский район» от 10.11.2017 года №130» (заключение №34 от 06.2018г).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48.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</w:t>
      </w:r>
      <w:r w:rsidRPr="00CD4D17">
        <w:rPr>
          <w:rFonts w:ascii="Times New Roman" w:hAnsi="Times New Roman" w:cs="Times New Roman"/>
          <w:bCs/>
          <w:sz w:val="24"/>
          <w:szCs w:val="24"/>
        </w:rPr>
        <w:t>«Совершенствование муниципального управления Администрации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14.11.2017 года №137» (заключение №37 от 19.10.2018г).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49.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муниципальную программу муниципального образования «Жигаловский район» «Управление муниципальными финансами муниципального образования «Жигаловский район» на 2018-2020 годы», утвержденную постановлением администрации муниципального образования «Жигаловский район» от 10 ноября 2017 года №129» (заключение №38 от 23.10.2019г).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jc w:val="both"/>
        <w:rPr>
          <w:bCs/>
          <w:color w:val="26282F"/>
        </w:rPr>
      </w:pPr>
      <w:r w:rsidRPr="00CD4D17">
        <w:rPr>
          <w:bCs/>
          <w:color w:val="26282F"/>
        </w:rPr>
        <w:t>50.</w:t>
      </w:r>
      <w:r w:rsidRPr="00CD4D17">
        <w:rPr>
          <w:bCs/>
        </w:rPr>
        <w:t xml:space="preserve"> Экспертиза  МП» «</w:t>
      </w:r>
      <w:r w:rsidRPr="00CD4D17">
        <w:rPr>
          <w:bCs/>
          <w:color w:val="26282F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t>«Реализация первоочередных мероприятий по развитию и повышению надежности объектов жилищно-коммунального хозяйства на 2018-2020 годы»</w:t>
      </w:r>
      <w:r w:rsidRPr="00CD4D17">
        <w:rPr>
          <w:bCs/>
        </w:rPr>
        <w:t>, утвержденную постановлением администрации муниципального образования «Жигаловский район» от 06 декабря 2017 года № 155» (заключение №40 от 23.10.2018г).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jc w:val="both"/>
        <w:rPr>
          <w:bCs/>
        </w:rPr>
      </w:pPr>
      <w:r w:rsidRPr="00CD4D17">
        <w:rPr>
          <w:bCs/>
          <w:color w:val="26282F"/>
        </w:rPr>
        <w:t>51.</w:t>
      </w:r>
      <w:r w:rsidRPr="00CD4D17">
        <w:rPr>
          <w:bCs/>
        </w:rPr>
        <w:t xml:space="preserve"> Экспертиза  МП «</w:t>
      </w:r>
      <w:r w:rsidRPr="00CD4D17">
        <w:rPr>
          <w:bCs/>
          <w:color w:val="26282F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t>«Сохранение и развитие культуры муниципального образования «Жигаловский район» на 2018-2020годы, утвержденную Постановлением администрации муниципального образования «Жигаловский район» от 23 ноября 2017года №143</w:t>
      </w:r>
      <w:r w:rsidRPr="00CD4D17">
        <w:rPr>
          <w:bCs/>
        </w:rPr>
        <w:t>» (заключение №41 от 23.10.2018г).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52.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rPr>
          <w:rFonts w:ascii="Times New Roman" w:hAnsi="Times New Roman" w:cs="Times New Roman"/>
          <w:sz w:val="24"/>
          <w:szCs w:val="24"/>
          <w:lang w:eastAsia="en-US"/>
        </w:rPr>
        <w:t>«Молодёжная политика Жигаловского района» на 2018-2020 годы,</w:t>
      </w:r>
      <w:r w:rsidRPr="00CD4D1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23 ноября 2017 года № 144</w:t>
      </w:r>
      <w:r w:rsidRPr="00CD4D17">
        <w:rPr>
          <w:rFonts w:ascii="Times New Roman" w:hAnsi="Times New Roman" w:cs="Times New Roman"/>
          <w:bCs/>
          <w:sz w:val="24"/>
          <w:szCs w:val="24"/>
        </w:rPr>
        <w:t>» (заключение №42 от 23.10.2018г).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53.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О внесении изменений в муниципальную программу муниципального образования «Жигаловский район» </w:t>
      </w:r>
      <w:r w:rsidRPr="00CD4D17">
        <w:rPr>
          <w:rFonts w:ascii="Times New Roman" w:hAnsi="Times New Roman" w:cs="Times New Roman"/>
          <w:sz w:val="24"/>
          <w:szCs w:val="24"/>
          <w:lang w:eastAsia="en-US"/>
        </w:rPr>
        <w:t>«Развитие физической культуры и массового спорта на территории муниципального образования «Жигаловский район»» на 2018-2020 годы,</w:t>
      </w:r>
      <w:r w:rsidRPr="00CD4D17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муниципального образования «Жигаловский район» от 10 ноября 2017 года № 132</w:t>
      </w:r>
      <w:r w:rsidRPr="00CD4D17">
        <w:rPr>
          <w:rFonts w:ascii="Times New Roman" w:hAnsi="Times New Roman" w:cs="Times New Roman"/>
          <w:bCs/>
          <w:sz w:val="24"/>
          <w:szCs w:val="24"/>
        </w:rPr>
        <w:t>» (заключение №43 от 23.10.2018г).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54.</w:t>
      </w:r>
      <w:r w:rsidRPr="00CD4D17">
        <w:rPr>
          <w:rFonts w:ascii="Times New Roman" w:hAnsi="Times New Roman" w:cs="Times New Roman"/>
          <w:bCs/>
          <w:sz w:val="24"/>
          <w:szCs w:val="24"/>
        </w:rPr>
        <w:t xml:space="preserve"> Экспертиза  МП» «</w:t>
      </w:r>
      <w:r w:rsidRPr="00CD4D17">
        <w:rPr>
          <w:rFonts w:ascii="Times New Roman" w:hAnsi="Times New Roman" w:cs="Times New Roman"/>
          <w:bCs/>
          <w:color w:val="26282F"/>
          <w:sz w:val="24"/>
          <w:szCs w:val="24"/>
        </w:rPr>
        <w:t>О внесении изменений в муниципальную программу муниципального образования «Жигаловский район» «Развитие образования» на 2018-2020 годы», утвержденную постановлением администрации муниципального образования «Жигаловский район» от 10.11.2017 года №130» (заключение №44 от 25.10.2018г).</w:t>
      </w: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B7C1D" w:rsidRPr="00CD4D17" w:rsidRDefault="00EB7C1D" w:rsidP="00EB7C1D">
      <w:pPr>
        <w:pStyle w:val="ConsNonformat"/>
        <w:widowControl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B7C1D" w:rsidRPr="00CD4D17" w:rsidRDefault="00EB7C1D" w:rsidP="00EB7C1D">
      <w:pPr>
        <w:widowControl w:val="0"/>
        <w:jc w:val="both"/>
      </w:pPr>
    </w:p>
    <w:p w:rsidR="000E5D23" w:rsidRDefault="000E5D23" w:rsidP="0012595B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0E5D23" w:rsidRDefault="000E5D23" w:rsidP="00230720"/>
    <w:p w:rsidR="0012595B" w:rsidRPr="0012595B" w:rsidRDefault="0012595B" w:rsidP="0012595B"/>
    <w:sectPr w:rsidR="0012595B" w:rsidRPr="0012595B" w:rsidSect="001C2826">
      <w:footerReference w:type="default" r:id="rId11"/>
      <w:pgSz w:w="11906" w:h="16838"/>
      <w:pgMar w:top="709" w:right="566" w:bottom="1134" w:left="851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57" w:rsidRDefault="00204B57" w:rsidP="002428EC">
      <w:r>
        <w:separator/>
      </w:r>
    </w:p>
  </w:endnote>
  <w:endnote w:type="continuationSeparator" w:id="1">
    <w:p w:rsidR="00204B57" w:rsidRDefault="00204B57" w:rsidP="00242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83" w:rsidRDefault="006328D4">
    <w:pPr>
      <w:pStyle w:val="a6"/>
      <w:jc w:val="center"/>
    </w:pPr>
    <w:fldSimple w:instr=" PAGE   \* MERGEFORMAT ">
      <w:r w:rsidR="00204B57">
        <w:rPr>
          <w:noProof/>
        </w:rPr>
        <w:t>1</w:t>
      </w:r>
    </w:fldSimple>
  </w:p>
  <w:p w:rsidR="00D33183" w:rsidRDefault="00D331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57" w:rsidRDefault="00204B57" w:rsidP="002428EC">
      <w:r>
        <w:separator/>
      </w:r>
    </w:p>
  </w:footnote>
  <w:footnote w:type="continuationSeparator" w:id="1">
    <w:p w:rsidR="00204B57" w:rsidRDefault="00204B57" w:rsidP="00242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FB0"/>
    <w:multiLevelType w:val="hybridMultilevel"/>
    <w:tmpl w:val="4AC4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B3"/>
    <w:multiLevelType w:val="hybridMultilevel"/>
    <w:tmpl w:val="7DFA4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74400B"/>
    <w:multiLevelType w:val="hybridMultilevel"/>
    <w:tmpl w:val="9C30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DB0"/>
    <w:multiLevelType w:val="hybridMultilevel"/>
    <w:tmpl w:val="412EE190"/>
    <w:lvl w:ilvl="0" w:tplc="37947664">
      <w:start w:val="1"/>
      <w:numFmt w:val="decimal"/>
      <w:lvlText w:val="%1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24E778F8"/>
    <w:multiLevelType w:val="hybridMultilevel"/>
    <w:tmpl w:val="4DD662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75535"/>
    <w:multiLevelType w:val="hybridMultilevel"/>
    <w:tmpl w:val="36EC787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292526E6"/>
    <w:multiLevelType w:val="hybridMultilevel"/>
    <w:tmpl w:val="1888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52CEB"/>
    <w:multiLevelType w:val="hybridMultilevel"/>
    <w:tmpl w:val="B7C4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96D8B"/>
    <w:multiLevelType w:val="hybridMultilevel"/>
    <w:tmpl w:val="C8249E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B8B101B"/>
    <w:multiLevelType w:val="hybridMultilevel"/>
    <w:tmpl w:val="3CA053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A6044F"/>
    <w:multiLevelType w:val="hybridMultilevel"/>
    <w:tmpl w:val="542A1FBA"/>
    <w:lvl w:ilvl="0" w:tplc="410E2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E52CC4"/>
    <w:multiLevelType w:val="hybridMultilevel"/>
    <w:tmpl w:val="F51A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D48ED"/>
    <w:multiLevelType w:val="hybridMultilevel"/>
    <w:tmpl w:val="D40088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3801F34"/>
    <w:multiLevelType w:val="hybridMultilevel"/>
    <w:tmpl w:val="9788B4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8807827"/>
    <w:multiLevelType w:val="hybridMultilevel"/>
    <w:tmpl w:val="3C0ABBE0"/>
    <w:lvl w:ilvl="0" w:tplc="5F72EC1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5">
    <w:nsid w:val="59641319"/>
    <w:multiLevelType w:val="hybridMultilevel"/>
    <w:tmpl w:val="BC2A21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E5405FB"/>
    <w:multiLevelType w:val="hybridMultilevel"/>
    <w:tmpl w:val="BC2A21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462432E"/>
    <w:multiLevelType w:val="hybridMultilevel"/>
    <w:tmpl w:val="1B443E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E3012"/>
    <w:multiLevelType w:val="hybridMultilevel"/>
    <w:tmpl w:val="7D2A1DCA"/>
    <w:lvl w:ilvl="0" w:tplc="56264A3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3770CC"/>
    <w:multiLevelType w:val="hybridMultilevel"/>
    <w:tmpl w:val="93606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801ED4"/>
    <w:multiLevelType w:val="hybridMultilevel"/>
    <w:tmpl w:val="628E7C2A"/>
    <w:lvl w:ilvl="0" w:tplc="476A40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A7D3C"/>
    <w:multiLevelType w:val="hybridMultilevel"/>
    <w:tmpl w:val="BC2A21A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E281C56"/>
    <w:multiLevelType w:val="hybridMultilevel"/>
    <w:tmpl w:val="5FC6B4B4"/>
    <w:lvl w:ilvl="0" w:tplc="A7C4A76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>
    <w:nsid w:val="7FCE4987"/>
    <w:multiLevelType w:val="hybridMultilevel"/>
    <w:tmpl w:val="EC528B0E"/>
    <w:lvl w:ilvl="0" w:tplc="C00C0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17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22"/>
  </w:num>
  <w:num w:numId="13">
    <w:abstractNumId w:val="10"/>
  </w:num>
  <w:num w:numId="14">
    <w:abstractNumId w:val="23"/>
  </w:num>
  <w:num w:numId="15">
    <w:abstractNumId w:val="9"/>
  </w:num>
  <w:num w:numId="16">
    <w:abstractNumId w:val="15"/>
  </w:num>
  <w:num w:numId="17">
    <w:abstractNumId w:val="1"/>
  </w:num>
  <w:num w:numId="18">
    <w:abstractNumId w:val="4"/>
  </w:num>
  <w:num w:numId="19">
    <w:abstractNumId w:val="3"/>
  </w:num>
  <w:num w:numId="20">
    <w:abstractNumId w:val="14"/>
  </w:num>
  <w:num w:numId="21">
    <w:abstractNumId w:val="19"/>
  </w:num>
  <w:num w:numId="22">
    <w:abstractNumId w:val="20"/>
  </w:num>
  <w:num w:numId="23">
    <w:abstractNumId w:val="16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4713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500"/>
    <w:rsid w:val="00000228"/>
    <w:rsid w:val="0000179B"/>
    <w:rsid w:val="00001A52"/>
    <w:rsid w:val="00001CBE"/>
    <w:rsid w:val="00001DE6"/>
    <w:rsid w:val="00001ECE"/>
    <w:rsid w:val="000024EC"/>
    <w:rsid w:val="00002582"/>
    <w:rsid w:val="000025D2"/>
    <w:rsid w:val="00002CB5"/>
    <w:rsid w:val="000045EF"/>
    <w:rsid w:val="0000467E"/>
    <w:rsid w:val="000048FE"/>
    <w:rsid w:val="00004AA6"/>
    <w:rsid w:val="00004BA3"/>
    <w:rsid w:val="000058D4"/>
    <w:rsid w:val="00006331"/>
    <w:rsid w:val="000064D7"/>
    <w:rsid w:val="00006792"/>
    <w:rsid w:val="00007CB5"/>
    <w:rsid w:val="00010C14"/>
    <w:rsid w:val="0001118E"/>
    <w:rsid w:val="00011930"/>
    <w:rsid w:val="000130C0"/>
    <w:rsid w:val="00013160"/>
    <w:rsid w:val="00013516"/>
    <w:rsid w:val="00013597"/>
    <w:rsid w:val="00013967"/>
    <w:rsid w:val="00015427"/>
    <w:rsid w:val="00015D24"/>
    <w:rsid w:val="00015E38"/>
    <w:rsid w:val="0001659F"/>
    <w:rsid w:val="00016753"/>
    <w:rsid w:val="0001701F"/>
    <w:rsid w:val="00020D48"/>
    <w:rsid w:val="00022F4C"/>
    <w:rsid w:val="000234F4"/>
    <w:rsid w:val="00025002"/>
    <w:rsid w:val="00025ED3"/>
    <w:rsid w:val="00027079"/>
    <w:rsid w:val="00027EE9"/>
    <w:rsid w:val="000304BF"/>
    <w:rsid w:val="00033050"/>
    <w:rsid w:val="000336BB"/>
    <w:rsid w:val="00035491"/>
    <w:rsid w:val="0003623C"/>
    <w:rsid w:val="00037320"/>
    <w:rsid w:val="0003740A"/>
    <w:rsid w:val="00040273"/>
    <w:rsid w:val="00040339"/>
    <w:rsid w:val="0004052D"/>
    <w:rsid w:val="00040FB3"/>
    <w:rsid w:val="000411A4"/>
    <w:rsid w:val="00041E11"/>
    <w:rsid w:val="000422AA"/>
    <w:rsid w:val="0004234F"/>
    <w:rsid w:val="000423A0"/>
    <w:rsid w:val="00043390"/>
    <w:rsid w:val="000434E9"/>
    <w:rsid w:val="00043682"/>
    <w:rsid w:val="000464BC"/>
    <w:rsid w:val="00046C46"/>
    <w:rsid w:val="00046CB6"/>
    <w:rsid w:val="00046FBA"/>
    <w:rsid w:val="00047780"/>
    <w:rsid w:val="00047B8D"/>
    <w:rsid w:val="00047DDE"/>
    <w:rsid w:val="000501F0"/>
    <w:rsid w:val="00050256"/>
    <w:rsid w:val="0005077B"/>
    <w:rsid w:val="0005259D"/>
    <w:rsid w:val="00052A9F"/>
    <w:rsid w:val="0005355A"/>
    <w:rsid w:val="00053756"/>
    <w:rsid w:val="00053A93"/>
    <w:rsid w:val="00053F4C"/>
    <w:rsid w:val="00054C85"/>
    <w:rsid w:val="00054D36"/>
    <w:rsid w:val="0005577F"/>
    <w:rsid w:val="000600DF"/>
    <w:rsid w:val="0006072D"/>
    <w:rsid w:val="00060C37"/>
    <w:rsid w:val="00060CE3"/>
    <w:rsid w:val="00061A69"/>
    <w:rsid w:val="00062567"/>
    <w:rsid w:val="000627B0"/>
    <w:rsid w:val="000635E8"/>
    <w:rsid w:val="000636A9"/>
    <w:rsid w:val="000636AB"/>
    <w:rsid w:val="00064881"/>
    <w:rsid w:val="00064CF3"/>
    <w:rsid w:val="00066B74"/>
    <w:rsid w:val="00066C3F"/>
    <w:rsid w:val="000679E0"/>
    <w:rsid w:val="00067CBB"/>
    <w:rsid w:val="00070540"/>
    <w:rsid w:val="00070759"/>
    <w:rsid w:val="0007213B"/>
    <w:rsid w:val="00072154"/>
    <w:rsid w:val="000726CA"/>
    <w:rsid w:val="00072D19"/>
    <w:rsid w:val="00073D34"/>
    <w:rsid w:val="00074B77"/>
    <w:rsid w:val="00075F4B"/>
    <w:rsid w:val="0007730C"/>
    <w:rsid w:val="00077584"/>
    <w:rsid w:val="00077C58"/>
    <w:rsid w:val="0008002A"/>
    <w:rsid w:val="000807CF"/>
    <w:rsid w:val="0008097D"/>
    <w:rsid w:val="00081128"/>
    <w:rsid w:val="00081510"/>
    <w:rsid w:val="0008264A"/>
    <w:rsid w:val="00082AEE"/>
    <w:rsid w:val="000836F8"/>
    <w:rsid w:val="000839C7"/>
    <w:rsid w:val="00083D11"/>
    <w:rsid w:val="00084EF6"/>
    <w:rsid w:val="000850BA"/>
    <w:rsid w:val="00085102"/>
    <w:rsid w:val="00085AEB"/>
    <w:rsid w:val="000860D4"/>
    <w:rsid w:val="00086B0D"/>
    <w:rsid w:val="0009015E"/>
    <w:rsid w:val="000906FD"/>
    <w:rsid w:val="000912BD"/>
    <w:rsid w:val="0009184B"/>
    <w:rsid w:val="0009269D"/>
    <w:rsid w:val="00093242"/>
    <w:rsid w:val="000938EE"/>
    <w:rsid w:val="00093CB1"/>
    <w:rsid w:val="00094338"/>
    <w:rsid w:val="00094C7F"/>
    <w:rsid w:val="0009514A"/>
    <w:rsid w:val="000964E3"/>
    <w:rsid w:val="00097C73"/>
    <w:rsid w:val="000A02A7"/>
    <w:rsid w:val="000A02C3"/>
    <w:rsid w:val="000A04B8"/>
    <w:rsid w:val="000A0C49"/>
    <w:rsid w:val="000A0CA7"/>
    <w:rsid w:val="000A1360"/>
    <w:rsid w:val="000A2B35"/>
    <w:rsid w:val="000A3379"/>
    <w:rsid w:val="000A341B"/>
    <w:rsid w:val="000A38A6"/>
    <w:rsid w:val="000A6DE5"/>
    <w:rsid w:val="000A7681"/>
    <w:rsid w:val="000A775C"/>
    <w:rsid w:val="000A7806"/>
    <w:rsid w:val="000B0055"/>
    <w:rsid w:val="000B1C3C"/>
    <w:rsid w:val="000B2391"/>
    <w:rsid w:val="000B3811"/>
    <w:rsid w:val="000B443E"/>
    <w:rsid w:val="000B4BA5"/>
    <w:rsid w:val="000B5238"/>
    <w:rsid w:val="000B53FB"/>
    <w:rsid w:val="000B5F2E"/>
    <w:rsid w:val="000B717B"/>
    <w:rsid w:val="000B725F"/>
    <w:rsid w:val="000B7808"/>
    <w:rsid w:val="000C0B5F"/>
    <w:rsid w:val="000C13A7"/>
    <w:rsid w:val="000C157F"/>
    <w:rsid w:val="000C295D"/>
    <w:rsid w:val="000C2990"/>
    <w:rsid w:val="000C31DE"/>
    <w:rsid w:val="000C394E"/>
    <w:rsid w:val="000C40AF"/>
    <w:rsid w:val="000C42ED"/>
    <w:rsid w:val="000C4419"/>
    <w:rsid w:val="000C44BC"/>
    <w:rsid w:val="000C511D"/>
    <w:rsid w:val="000C5315"/>
    <w:rsid w:val="000C5451"/>
    <w:rsid w:val="000C5AF2"/>
    <w:rsid w:val="000C655B"/>
    <w:rsid w:val="000C6DC1"/>
    <w:rsid w:val="000C793C"/>
    <w:rsid w:val="000D05DD"/>
    <w:rsid w:val="000D0EA3"/>
    <w:rsid w:val="000D12FC"/>
    <w:rsid w:val="000D1B14"/>
    <w:rsid w:val="000D2092"/>
    <w:rsid w:val="000D26FE"/>
    <w:rsid w:val="000D2C66"/>
    <w:rsid w:val="000D3993"/>
    <w:rsid w:val="000D3DA8"/>
    <w:rsid w:val="000D4AF7"/>
    <w:rsid w:val="000D4DCE"/>
    <w:rsid w:val="000D77E3"/>
    <w:rsid w:val="000D7D70"/>
    <w:rsid w:val="000E008C"/>
    <w:rsid w:val="000E0A04"/>
    <w:rsid w:val="000E157A"/>
    <w:rsid w:val="000E2095"/>
    <w:rsid w:val="000E258F"/>
    <w:rsid w:val="000E25B5"/>
    <w:rsid w:val="000E28E3"/>
    <w:rsid w:val="000E2939"/>
    <w:rsid w:val="000E2BFD"/>
    <w:rsid w:val="000E36F8"/>
    <w:rsid w:val="000E40DC"/>
    <w:rsid w:val="000E4A6E"/>
    <w:rsid w:val="000E4B38"/>
    <w:rsid w:val="000E4B4A"/>
    <w:rsid w:val="000E5437"/>
    <w:rsid w:val="000E5D23"/>
    <w:rsid w:val="000E5E82"/>
    <w:rsid w:val="000E6ECE"/>
    <w:rsid w:val="000E7E88"/>
    <w:rsid w:val="000F100F"/>
    <w:rsid w:val="000F1042"/>
    <w:rsid w:val="000F1E25"/>
    <w:rsid w:val="000F2361"/>
    <w:rsid w:val="000F2FEC"/>
    <w:rsid w:val="000F320B"/>
    <w:rsid w:val="000F3434"/>
    <w:rsid w:val="000F4964"/>
    <w:rsid w:val="000F4D82"/>
    <w:rsid w:val="000F65CA"/>
    <w:rsid w:val="000F6A61"/>
    <w:rsid w:val="000F6BC6"/>
    <w:rsid w:val="000F758A"/>
    <w:rsid w:val="000F7A61"/>
    <w:rsid w:val="00100107"/>
    <w:rsid w:val="00100224"/>
    <w:rsid w:val="001004CD"/>
    <w:rsid w:val="00101151"/>
    <w:rsid w:val="00101853"/>
    <w:rsid w:val="00101EDD"/>
    <w:rsid w:val="00102CDF"/>
    <w:rsid w:val="001038A4"/>
    <w:rsid w:val="001039A7"/>
    <w:rsid w:val="00105804"/>
    <w:rsid w:val="001075DF"/>
    <w:rsid w:val="00107F30"/>
    <w:rsid w:val="00110E21"/>
    <w:rsid w:val="00111306"/>
    <w:rsid w:val="00111B6C"/>
    <w:rsid w:val="001131CF"/>
    <w:rsid w:val="00115913"/>
    <w:rsid w:val="00115F20"/>
    <w:rsid w:val="0011665D"/>
    <w:rsid w:val="001167F3"/>
    <w:rsid w:val="001178E1"/>
    <w:rsid w:val="00117F1C"/>
    <w:rsid w:val="00120115"/>
    <w:rsid w:val="001223DB"/>
    <w:rsid w:val="00122E56"/>
    <w:rsid w:val="00123D9E"/>
    <w:rsid w:val="001244BE"/>
    <w:rsid w:val="0012476E"/>
    <w:rsid w:val="00124B80"/>
    <w:rsid w:val="00124FC9"/>
    <w:rsid w:val="001250A9"/>
    <w:rsid w:val="0012595B"/>
    <w:rsid w:val="00125BF2"/>
    <w:rsid w:val="001265FC"/>
    <w:rsid w:val="00126C40"/>
    <w:rsid w:val="0012759D"/>
    <w:rsid w:val="00130BA4"/>
    <w:rsid w:val="00130EEC"/>
    <w:rsid w:val="00131EC0"/>
    <w:rsid w:val="00131F7B"/>
    <w:rsid w:val="001322CD"/>
    <w:rsid w:val="00132686"/>
    <w:rsid w:val="00132777"/>
    <w:rsid w:val="001327B4"/>
    <w:rsid w:val="00132A7A"/>
    <w:rsid w:val="001353DC"/>
    <w:rsid w:val="001354AD"/>
    <w:rsid w:val="00135B55"/>
    <w:rsid w:val="00136670"/>
    <w:rsid w:val="00137069"/>
    <w:rsid w:val="00137B43"/>
    <w:rsid w:val="0014026C"/>
    <w:rsid w:val="00140D8E"/>
    <w:rsid w:val="00141E1D"/>
    <w:rsid w:val="00142865"/>
    <w:rsid w:val="00142DA0"/>
    <w:rsid w:val="001438F4"/>
    <w:rsid w:val="001451C4"/>
    <w:rsid w:val="00145558"/>
    <w:rsid w:val="001456D8"/>
    <w:rsid w:val="001460E3"/>
    <w:rsid w:val="00146FB9"/>
    <w:rsid w:val="00147EBA"/>
    <w:rsid w:val="00151F4A"/>
    <w:rsid w:val="00152A50"/>
    <w:rsid w:val="00152AC2"/>
    <w:rsid w:val="0015312E"/>
    <w:rsid w:val="00153FF9"/>
    <w:rsid w:val="001547B5"/>
    <w:rsid w:val="00154CF7"/>
    <w:rsid w:val="00154D83"/>
    <w:rsid w:val="00155C95"/>
    <w:rsid w:val="001561E2"/>
    <w:rsid w:val="00156CFF"/>
    <w:rsid w:val="001575E3"/>
    <w:rsid w:val="001611A7"/>
    <w:rsid w:val="00161BA5"/>
    <w:rsid w:val="0016282A"/>
    <w:rsid w:val="001628E7"/>
    <w:rsid w:val="00162A76"/>
    <w:rsid w:val="001634A5"/>
    <w:rsid w:val="00165138"/>
    <w:rsid w:val="00165F02"/>
    <w:rsid w:val="00167F81"/>
    <w:rsid w:val="0017075B"/>
    <w:rsid w:val="00171A7E"/>
    <w:rsid w:val="00172565"/>
    <w:rsid w:val="001727B5"/>
    <w:rsid w:val="001742D1"/>
    <w:rsid w:val="00175233"/>
    <w:rsid w:val="001771B9"/>
    <w:rsid w:val="0017790F"/>
    <w:rsid w:val="00177A96"/>
    <w:rsid w:val="0018067E"/>
    <w:rsid w:val="0018214B"/>
    <w:rsid w:val="0018311F"/>
    <w:rsid w:val="00183728"/>
    <w:rsid w:val="001838AF"/>
    <w:rsid w:val="001858DA"/>
    <w:rsid w:val="001862BB"/>
    <w:rsid w:val="00186539"/>
    <w:rsid w:val="00186715"/>
    <w:rsid w:val="001875ED"/>
    <w:rsid w:val="00187ECB"/>
    <w:rsid w:val="0019112A"/>
    <w:rsid w:val="00192081"/>
    <w:rsid w:val="00192693"/>
    <w:rsid w:val="0019359D"/>
    <w:rsid w:val="0019377A"/>
    <w:rsid w:val="00193F98"/>
    <w:rsid w:val="0019457B"/>
    <w:rsid w:val="00194C3A"/>
    <w:rsid w:val="00194C8C"/>
    <w:rsid w:val="00196BCC"/>
    <w:rsid w:val="00196E68"/>
    <w:rsid w:val="001974E2"/>
    <w:rsid w:val="001A0044"/>
    <w:rsid w:val="001A00BB"/>
    <w:rsid w:val="001A05F5"/>
    <w:rsid w:val="001A0B66"/>
    <w:rsid w:val="001A22E4"/>
    <w:rsid w:val="001A2D46"/>
    <w:rsid w:val="001A2F73"/>
    <w:rsid w:val="001A4222"/>
    <w:rsid w:val="001A47C3"/>
    <w:rsid w:val="001A4928"/>
    <w:rsid w:val="001A5429"/>
    <w:rsid w:val="001A63B2"/>
    <w:rsid w:val="001A6FA3"/>
    <w:rsid w:val="001A76C3"/>
    <w:rsid w:val="001B093C"/>
    <w:rsid w:val="001B1A45"/>
    <w:rsid w:val="001B1AFD"/>
    <w:rsid w:val="001B26C8"/>
    <w:rsid w:val="001B319E"/>
    <w:rsid w:val="001B3D0C"/>
    <w:rsid w:val="001B3ED7"/>
    <w:rsid w:val="001B56DD"/>
    <w:rsid w:val="001B57C6"/>
    <w:rsid w:val="001B582A"/>
    <w:rsid w:val="001B69E5"/>
    <w:rsid w:val="001C01C0"/>
    <w:rsid w:val="001C0215"/>
    <w:rsid w:val="001C09DC"/>
    <w:rsid w:val="001C0C3A"/>
    <w:rsid w:val="001C0CCD"/>
    <w:rsid w:val="001C2826"/>
    <w:rsid w:val="001C3DD9"/>
    <w:rsid w:val="001C3F49"/>
    <w:rsid w:val="001C48CA"/>
    <w:rsid w:val="001C4F48"/>
    <w:rsid w:val="001C5992"/>
    <w:rsid w:val="001C5E06"/>
    <w:rsid w:val="001C6423"/>
    <w:rsid w:val="001C71EA"/>
    <w:rsid w:val="001C7A96"/>
    <w:rsid w:val="001D149B"/>
    <w:rsid w:val="001D1601"/>
    <w:rsid w:val="001D22F5"/>
    <w:rsid w:val="001D2335"/>
    <w:rsid w:val="001D25C5"/>
    <w:rsid w:val="001D2B0E"/>
    <w:rsid w:val="001D2C0D"/>
    <w:rsid w:val="001D2D6D"/>
    <w:rsid w:val="001D2ED9"/>
    <w:rsid w:val="001D3461"/>
    <w:rsid w:val="001D3860"/>
    <w:rsid w:val="001D38C3"/>
    <w:rsid w:val="001D479B"/>
    <w:rsid w:val="001D64A8"/>
    <w:rsid w:val="001D65B7"/>
    <w:rsid w:val="001D6970"/>
    <w:rsid w:val="001D6EE2"/>
    <w:rsid w:val="001D7674"/>
    <w:rsid w:val="001E0391"/>
    <w:rsid w:val="001E0FD2"/>
    <w:rsid w:val="001E14A2"/>
    <w:rsid w:val="001E1623"/>
    <w:rsid w:val="001E24C6"/>
    <w:rsid w:val="001E2873"/>
    <w:rsid w:val="001E2AEB"/>
    <w:rsid w:val="001E30BD"/>
    <w:rsid w:val="001E3896"/>
    <w:rsid w:val="001E3978"/>
    <w:rsid w:val="001E3AB1"/>
    <w:rsid w:val="001E491C"/>
    <w:rsid w:val="001E4DC5"/>
    <w:rsid w:val="001E609E"/>
    <w:rsid w:val="001E735E"/>
    <w:rsid w:val="001E749F"/>
    <w:rsid w:val="001E7B00"/>
    <w:rsid w:val="001E7CB6"/>
    <w:rsid w:val="001F05D1"/>
    <w:rsid w:val="001F0B50"/>
    <w:rsid w:val="001F104A"/>
    <w:rsid w:val="001F1587"/>
    <w:rsid w:val="001F1C13"/>
    <w:rsid w:val="001F1D6E"/>
    <w:rsid w:val="001F2D21"/>
    <w:rsid w:val="001F384B"/>
    <w:rsid w:val="001F40FF"/>
    <w:rsid w:val="001F544C"/>
    <w:rsid w:val="001F63F9"/>
    <w:rsid w:val="001F68D3"/>
    <w:rsid w:val="001F732E"/>
    <w:rsid w:val="0020014A"/>
    <w:rsid w:val="00200CDF"/>
    <w:rsid w:val="0020101B"/>
    <w:rsid w:val="0020236A"/>
    <w:rsid w:val="002023D5"/>
    <w:rsid w:val="0020257C"/>
    <w:rsid w:val="002026A1"/>
    <w:rsid w:val="00203135"/>
    <w:rsid w:val="0020344E"/>
    <w:rsid w:val="0020394E"/>
    <w:rsid w:val="00203F2D"/>
    <w:rsid w:val="00204B57"/>
    <w:rsid w:val="00205205"/>
    <w:rsid w:val="00205330"/>
    <w:rsid w:val="002054CD"/>
    <w:rsid w:val="0020557D"/>
    <w:rsid w:val="0020658B"/>
    <w:rsid w:val="0020662C"/>
    <w:rsid w:val="00206CAD"/>
    <w:rsid w:val="00206D9C"/>
    <w:rsid w:val="0020712A"/>
    <w:rsid w:val="00207C7B"/>
    <w:rsid w:val="00207C86"/>
    <w:rsid w:val="00210249"/>
    <w:rsid w:val="0021027D"/>
    <w:rsid w:val="00210619"/>
    <w:rsid w:val="00210D35"/>
    <w:rsid w:val="0021154F"/>
    <w:rsid w:val="0021275B"/>
    <w:rsid w:val="00213040"/>
    <w:rsid w:val="002132EC"/>
    <w:rsid w:val="002138A5"/>
    <w:rsid w:val="00213BF6"/>
    <w:rsid w:val="00213F8E"/>
    <w:rsid w:val="00215092"/>
    <w:rsid w:val="002151BC"/>
    <w:rsid w:val="00215258"/>
    <w:rsid w:val="00215CC6"/>
    <w:rsid w:val="002200FC"/>
    <w:rsid w:val="00222B8C"/>
    <w:rsid w:val="00222CC4"/>
    <w:rsid w:val="0022503F"/>
    <w:rsid w:val="002252BE"/>
    <w:rsid w:val="00225674"/>
    <w:rsid w:val="002257B6"/>
    <w:rsid w:val="00225A1E"/>
    <w:rsid w:val="00227751"/>
    <w:rsid w:val="00227978"/>
    <w:rsid w:val="00227A66"/>
    <w:rsid w:val="00230720"/>
    <w:rsid w:val="00230F7F"/>
    <w:rsid w:val="002323A3"/>
    <w:rsid w:val="0023293B"/>
    <w:rsid w:val="00232DAF"/>
    <w:rsid w:val="0023305C"/>
    <w:rsid w:val="00233354"/>
    <w:rsid w:val="002333F2"/>
    <w:rsid w:val="00233FA7"/>
    <w:rsid w:val="002345CE"/>
    <w:rsid w:val="002347AC"/>
    <w:rsid w:val="00235329"/>
    <w:rsid w:val="00235D63"/>
    <w:rsid w:val="0023690B"/>
    <w:rsid w:val="00236DBD"/>
    <w:rsid w:val="00237098"/>
    <w:rsid w:val="0023750B"/>
    <w:rsid w:val="00237F5D"/>
    <w:rsid w:val="00240803"/>
    <w:rsid w:val="00241397"/>
    <w:rsid w:val="00241536"/>
    <w:rsid w:val="002428EC"/>
    <w:rsid w:val="00242CC6"/>
    <w:rsid w:val="00243618"/>
    <w:rsid w:val="002436E2"/>
    <w:rsid w:val="0024393B"/>
    <w:rsid w:val="00245BF2"/>
    <w:rsid w:val="00245FF6"/>
    <w:rsid w:val="00246164"/>
    <w:rsid w:val="002463BC"/>
    <w:rsid w:val="00246671"/>
    <w:rsid w:val="00246CD3"/>
    <w:rsid w:val="00250876"/>
    <w:rsid w:val="00251D71"/>
    <w:rsid w:val="00252DBF"/>
    <w:rsid w:val="0025358C"/>
    <w:rsid w:val="0025522A"/>
    <w:rsid w:val="00255251"/>
    <w:rsid w:val="0025597A"/>
    <w:rsid w:val="00257F33"/>
    <w:rsid w:val="00260698"/>
    <w:rsid w:val="00260964"/>
    <w:rsid w:val="00261C0B"/>
    <w:rsid w:val="00261F52"/>
    <w:rsid w:val="00262475"/>
    <w:rsid w:val="00262802"/>
    <w:rsid w:val="00262C81"/>
    <w:rsid w:val="002636B1"/>
    <w:rsid w:val="002639D0"/>
    <w:rsid w:val="002641C5"/>
    <w:rsid w:val="00264555"/>
    <w:rsid w:val="002649F8"/>
    <w:rsid w:val="00265FCF"/>
    <w:rsid w:val="0026618B"/>
    <w:rsid w:val="00266FB0"/>
    <w:rsid w:val="00267093"/>
    <w:rsid w:val="002707A6"/>
    <w:rsid w:val="0027094D"/>
    <w:rsid w:val="00270DF0"/>
    <w:rsid w:val="00272821"/>
    <w:rsid w:val="00272AF6"/>
    <w:rsid w:val="00272C5E"/>
    <w:rsid w:val="00272E41"/>
    <w:rsid w:val="00273D02"/>
    <w:rsid w:val="002743F2"/>
    <w:rsid w:val="00274680"/>
    <w:rsid w:val="00274C32"/>
    <w:rsid w:val="00274C5B"/>
    <w:rsid w:val="00274CA7"/>
    <w:rsid w:val="00274D05"/>
    <w:rsid w:val="00274F0D"/>
    <w:rsid w:val="00275662"/>
    <w:rsid w:val="00275EDA"/>
    <w:rsid w:val="0027782D"/>
    <w:rsid w:val="00280180"/>
    <w:rsid w:val="002803F1"/>
    <w:rsid w:val="00280634"/>
    <w:rsid w:val="002806F4"/>
    <w:rsid w:val="0028264B"/>
    <w:rsid w:val="00283125"/>
    <w:rsid w:val="0028341B"/>
    <w:rsid w:val="00283ABD"/>
    <w:rsid w:val="00284DEB"/>
    <w:rsid w:val="0028567D"/>
    <w:rsid w:val="00285880"/>
    <w:rsid w:val="00285D4B"/>
    <w:rsid w:val="00286059"/>
    <w:rsid w:val="0028644B"/>
    <w:rsid w:val="0028710A"/>
    <w:rsid w:val="00287A91"/>
    <w:rsid w:val="0029050F"/>
    <w:rsid w:val="00291A95"/>
    <w:rsid w:val="002944DA"/>
    <w:rsid w:val="00294627"/>
    <w:rsid w:val="00294E60"/>
    <w:rsid w:val="00295E97"/>
    <w:rsid w:val="00296364"/>
    <w:rsid w:val="002964B3"/>
    <w:rsid w:val="00296713"/>
    <w:rsid w:val="00297A90"/>
    <w:rsid w:val="00297B90"/>
    <w:rsid w:val="002A0879"/>
    <w:rsid w:val="002A0F85"/>
    <w:rsid w:val="002A1589"/>
    <w:rsid w:val="002A3C93"/>
    <w:rsid w:val="002A4551"/>
    <w:rsid w:val="002A4A13"/>
    <w:rsid w:val="002A5237"/>
    <w:rsid w:val="002A532F"/>
    <w:rsid w:val="002A5C17"/>
    <w:rsid w:val="002A6510"/>
    <w:rsid w:val="002A7D9B"/>
    <w:rsid w:val="002A7E9E"/>
    <w:rsid w:val="002B054B"/>
    <w:rsid w:val="002B0913"/>
    <w:rsid w:val="002B0BFB"/>
    <w:rsid w:val="002B2359"/>
    <w:rsid w:val="002B29BD"/>
    <w:rsid w:val="002B2D06"/>
    <w:rsid w:val="002B3187"/>
    <w:rsid w:val="002B3790"/>
    <w:rsid w:val="002B3ACF"/>
    <w:rsid w:val="002B3D3F"/>
    <w:rsid w:val="002B4595"/>
    <w:rsid w:val="002B4F86"/>
    <w:rsid w:val="002B614F"/>
    <w:rsid w:val="002B6712"/>
    <w:rsid w:val="002B6E5C"/>
    <w:rsid w:val="002B6EDA"/>
    <w:rsid w:val="002B7129"/>
    <w:rsid w:val="002C0A1C"/>
    <w:rsid w:val="002C0F24"/>
    <w:rsid w:val="002C28F8"/>
    <w:rsid w:val="002C2E25"/>
    <w:rsid w:val="002C34ED"/>
    <w:rsid w:val="002C3A23"/>
    <w:rsid w:val="002C4BD0"/>
    <w:rsid w:val="002C4F9D"/>
    <w:rsid w:val="002C7379"/>
    <w:rsid w:val="002C768D"/>
    <w:rsid w:val="002D2DF9"/>
    <w:rsid w:val="002D3704"/>
    <w:rsid w:val="002D3AA4"/>
    <w:rsid w:val="002D3EFD"/>
    <w:rsid w:val="002D4A49"/>
    <w:rsid w:val="002D4AC6"/>
    <w:rsid w:val="002D516E"/>
    <w:rsid w:val="002D524C"/>
    <w:rsid w:val="002D52D7"/>
    <w:rsid w:val="002D5356"/>
    <w:rsid w:val="002D5A98"/>
    <w:rsid w:val="002D600F"/>
    <w:rsid w:val="002D6302"/>
    <w:rsid w:val="002D654D"/>
    <w:rsid w:val="002D6696"/>
    <w:rsid w:val="002D7A4F"/>
    <w:rsid w:val="002E00EF"/>
    <w:rsid w:val="002E02EE"/>
    <w:rsid w:val="002E0341"/>
    <w:rsid w:val="002E0EB1"/>
    <w:rsid w:val="002E14CD"/>
    <w:rsid w:val="002E17B5"/>
    <w:rsid w:val="002E213F"/>
    <w:rsid w:val="002E236C"/>
    <w:rsid w:val="002E33FE"/>
    <w:rsid w:val="002E3691"/>
    <w:rsid w:val="002E3AB7"/>
    <w:rsid w:val="002E3D8C"/>
    <w:rsid w:val="002E4112"/>
    <w:rsid w:val="002E4F4B"/>
    <w:rsid w:val="002E53E7"/>
    <w:rsid w:val="002E58F2"/>
    <w:rsid w:val="002E60AA"/>
    <w:rsid w:val="002E61DE"/>
    <w:rsid w:val="002E650F"/>
    <w:rsid w:val="002E6D1F"/>
    <w:rsid w:val="002E6EA4"/>
    <w:rsid w:val="002E7613"/>
    <w:rsid w:val="002F027B"/>
    <w:rsid w:val="002F05B5"/>
    <w:rsid w:val="002F0C87"/>
    <w:rsid w:val="002F1183"/>
    <w:rsid w:val="002F48AC"/>
    <w:rsid w:val="002F4AA6"/>
    <w:rsid w:val="002F4E97"/>
    <w:rsid w:val="002F5E5A"/>
    <w:rsid w:val="002F6060"/>
    <w:rsid w:val="002F72AF"/>
    <w:rsid w:val="002F7C1D"/>
    <w:rsid w:val="002F7E5D"/>
    <w:rsid w:val="003001E4"/>
    <w:rsid w:val="00300581"/>
    <w:rsid w:val="00301AFF"/>
    <w:rsid w:val="003020DD"/>
    <w:rsid w:val="00302C11"/>
    <w:rsid w:val="00304398"/>
    <w:rsid w:val="00304619"/>
    <w:rsid w:val="00305468"/>
    <w:rsid w:val="00305C4B"/>
    <w:rsid w:val="00305F7C"/>
    <w:rsid w:val="00307297"/>
    <w:rsid w:val="00311C74"/>
    <w:rsid w:val="00312B47"/>
    <w:rsid w:val="003133A4"/>
    <w:rsid w:val="003137D4"/>
    <w:rsid w:val="0031452C"/>
    <w:rsid w:val="00315209"/>
    <w:rsid w:val="00315989"/>
    <w:rsid w:val="00315EAC"/>
    <w:rsid w:val="00316589"/>
    <w:rsid w:val="00316DD8"/>
    <w:rsid w:val="00320FB8"/>
    <w:rsid w:val="0032136A"/>
    <w:rsid w:val="00321752"/>
    <w:rsid w:val="00321E52"/>
    <w:rsid w:val="003229C7"/>
    <w:rsid w:val="00323035"/>
    <w:rsid w:val="00323141"/>
    <w:rsid w:val="00323396"/>
    <w:rsid w:val="0032438D"/>
    <w:rsid w:val="0032450B"/>
    <w:rsid w:val="0032485F"/>
    <w:rsid w:val="003251CA"/>
    <w:rsid w:val="00327719"/>
    <w:rsid w:val="00327D3F"/>
    <w:rsid w:val="003301DF"/>
    <w:rsid w:val="00330382"/>
    <w:rsid w:val="00331052"/>
    <w:rsid w:val="00331E53"/>
    <w:rsid w:val="0033242C"/>
    <w:rsid w:val="0033354E"/>
    <w:rsid w:val="003338AA"/>
    <w:rsid w:val="00333BFA"/>
    <w:rsid w:val="00333ED5"/>
    <w:rsid w:val="003340D8"/>
    <w:rsid w:val="00334356"/>
    <w:rsid w:val="003346A2"/>
    <w:rsid w:val="00336490"/>
    <w:rsid w:val="003364B2"/>
    <w:rsid w:val="00336847"/>
    <w:rsid w:val="00336C83"/>
    <w:rsid w:val="003374E6"/>
    <w:rsid w:val="00337CF2"/>
    <w:rsid w:val="00340C6B"/>
    <w:rsid w:val="00341E9B"/>
    <w:rsid w:val="00342185"/>
    <w:rsid w:val="003422F4"/>
    <w:rsid w:val="003426A5"/>
    <w:rsid w:val="003435EE"/>
    <w:rsid w:val="003440E3"/>
    <w:rsid w:val="003461BE"/>
    <w:rsid w:val="0034632C"/>
    <w:rsid w:val="00347231"/>
    <w:rsid w:val="003472F6"/>
    <w:rsid w:val="00347878"/>
    <w:rsid w:val="00351209"/>
    <w:rsid w:val="00353310"/>
    <w:rsid w:val="00353504"/>
    <w:rsid w:val="00353A78"/>
    <w:rsid w:val="00355870"/>
    <w:rsid w:val="0035670C"/>
    <w:rsid w:val="00357995"/>
    <w:rsid w:val="00357A03"/>
    <w:rsid w:val="00357C9C"/>
    <w:rsid w:val="0036075C"/>
    <w:rsid w:val="00360CA5"/>
    <w:rsid w:val="00360D36"/>
    <w:rsid w:val="00361084"/>
    <w:rsid w:val="0036148C"/>
    <w:rsid w:val="00361733"/>
    <w:rsid w:val="003620B5"/>
    <w:rsid w:val="00362C16"/>
    <w:rsid w:val="003637F4"/>
    <w:rsid w:val="003640FA"/>
    <w:rsid w:val="00364335"/>
    <w:rsid w:val="0036461A"/>
    <w:rsid w:val="003647AC"/>
    <w:rsid w:val="00365527"/>
    <w:rsid w:val="003656A5"/>
    <w:rsid w:val="003656ED"/>
    <w:rsid w:val="003672B0"/>
    <w:rsid w:val="00367368"/>
    <w:rsid w:val="00367923"/>
    <w:rsid w:val="00367BA8"/>
    <w:rsid w:val="00367E76"/>
    <w:rsid w:val="003703BE"/>
    <w:rsid w:val="003708A5"/>
    <w:rsid w:val="00370A58"/>
    <w:rsid w:val="003711CF"/>
    <w:rsid w:val="003714D3"/>
    <w:rsid w:val="0037181E"/>
    <w:rsid w:val="003733FB"/>
    <w:rsid w:val="00373B08"/>
    <w:rsid w:val="00373BD8"/>
    <w:rsid w:val="00373F5A"/>
    <w:rsid w:val="0037406D"/>
    <w:rsid w:val="0037468E"/>
    <w:rsid w:val="003748E2"/>
    <w:rsid w:val="00374D16"/>
    <w:rsid w:val="00376103"/>
    <w:rsid w:val="003763D6"/>
    <w:rsid w:val="00376673"/>
    <w:rsid w:val="00376966"/>
    <w:rsid w:val="00377017"/>
    <w:rsid w:val="0037734F"/>
    <w:rsid w:val="00377599"/>
    <w:rsid w:val="00377952"/>
    <w:rsid w:val="0038078C"/>
    <w:rsid w:val="00381404"/>
    <w:rsid w:val="00381585"/>
    <w:rsid w:val="00381915"/>
    <w:rsid w:val="00381C19"/>
    <w:rsid w:val="003824E8"/>
    <w:rsid w:val="00382550"/>
    <w:rsid w:val="00382D58"/>
    <w:rsid w:val="003834BE"/>
    <w:rsid w:val="003835D3"/>
    <w:rsid w:val="003838C1"/>
    <w:rsid w:val="00383A0F"/>
    <w:rsid w:val="00384265"/>
    <w:rsid w:val="003845CF"/>
    <w:rsid w:val="00385046"/>
    <w:rsid w:val="00385489"/>
    <w:rsid w:val="00385905"/>
    <w:rsid w:val="00385E91"/>
    <w:rsid w:val="00386166"/>
    <w:rsid w:val="00386678"/>
    <w:rsid w:val="00387353"/>
    <w:rsid w:val="0038777C"/>
    <w:rsid w:val="00387B05"/>
    <w:rsid w:val="00387BAC"/>
    <w:rsid w:val="00387CBF"/>
    <w:rsid w:val="00387F5B"/>
    <w:rsid w:val="00390F53"/>
    <w:rsid w:val="0039248C"/>
    <w:rsid w:val="00392699"/>
    <w:rsid w:val="00392EC1"/>
    <w:rsid w:val="0039316A"/>
    <w:rsid w:val="003942AB"/>
    <w:rsid w:val="003944DF"/>
    <w:rsid w:val="00395557"/>
    <w:rsid w:val="00395634"/>
    <w:rsid w:val="00395A71"/>
    <w:rsid w:val="00395AEE"/>
    <w:rsid w:val="00395D8A"/>
    <w:rsid w:val="00395EEE"/>
    <w:rsid w:val="003963E0"/>
    <w:rsid w:val="00397218"/>
    <w:rsid w:val="003A0B47"/>
    <w:rsid w:val="003A1430"/>
    <w:rsid w:val="003A1675"/>
    <w:rsid w:val="003A4E76"/>
    <w:rsid w:val="003A5291"/>
    <w:rsid w:val="003A56B4"/>
    <w:rsid w:val="003A5E0A"/>
    <w:rsid w:val="003A6202"/>
    <w:rsid w:val="003A703B"/>
    <w:rsid w:val="003A72C0"/>
    <w:rsid w:val="003B05B4"/>
    <w:rsid w:val="003B080E"/>
    <w:rsid w:val="003B145E"/>
    <w:rsid w:val="003B151C"/>
    <w:rsid w:val="003B1BEA"/>
    <w:rsid w:val="003B24E4"/>
    <w:rsid w:val="003B2F34"/>
    <w:rsid w:val="003B2FE9"/>
    <w:rsid w:val="003B3A85"/>
    <w:rsid w:val="003B3B7E"/>
    <w:rsid w:val="003B4482"/>
    <w:rsid w:val="003B4FA1"/>
    <w:rsid w:val="003B54E6"/>
    <w:rsid w:val="003B7007"/>
    <w:rsid w:val="003B742B"/>
    <w:rsid w:val="003B7CC4"/>
    <w:rsid w:val="003C04BB"/>
    <w:rsid w:val="003C094E"/>
    <w:rsid w:val="003C21C5"/>
    <w:rsid w:val="003C26D4"/>
    <w:rsid w:val="003C3404"/>
    <w:rsid w:val="003C3483"/>
    <w:rsid w:val="003C406E"/>
    <w:rsid w:val="003C4CEA"/>
    <w:rsid w:val="003C53E1"/>
    <w:rsid w:val="003C5550"/>
    <w:rsid w:val="003C5A31"/>
    <w:rsid w:val="003C5D0E"/>
    <w:rsid w:val="003C613F"/>
    <w:rsid w:val="003C7ABE"/>
    <w:rsid w:val="003D07B2"/>
    <w:rsid w:val="003D11A4"/>
    <w:rsid w:val="003D2E2B"/>
    <w:rsid w:val="003D2FBB"/>
    <w:rsid w:val="003D439B"/>
    <w:rsid w:val="003D48B0"/>
    <w:rsid w:val="003D5A73"/>
    <w:rsid w:val="003D644E"/>
    <w:rsid w:val="003D68F8"/>
    <w:rsid w:val="003D7C69"/>
    <w:rsid w:val="003E0145"/>
    <w:rsid w:val="003E03EF"/>
    <w:rsid w:val="003E0C48"/>
    <w:rsid w:val="003E10F0"/>
    <w:rsid w:val="003E14C5"/>
    <w:rsid w:val="003E1B12"/>
    <w:rsid w:val="003E1E78"/>
    <w:rsid w:val="003E20DA"/>
    <w:rsid w:val="003E22AE"/>
    <w:rsid w:val="003E35D7"/>
    <w:rsid w:val="003E4470"/>
    <w:rsid w:val="003E45AC"/>
    <w:rsid w:val="003E5027"/>
    <w:rsid w:val="003E5213"/>
    <w:rsid w:val="003E55F8"/>
    <w:rsid w:val="003E58EC"/>
    <w:rsid w:val="003E5E49"/>
    <w:rsid w:val="003E611F"/>
    <w:rsid w:val="003E620E"/>
    <w:rsid w:val="003E7A71"/>
    <w:rsid w:val="003E7C6B"/>
    <w:rsid w:val="003F0B14"/>
    <w:rsid w:val="003F10E0"/>
    <w:rsid w:val="003F248A"/>
    <w:rsid w:val="003F2493"/>
    <w:rsid w:val="003F3313"/>
    <w:rsid w:val="003F3AA2"/>
    <w:rsid w:val="003F3B6F"/>
    <w:rsid w:val="003F4801"/>
    <w:rsid w:val="003F57E5"/>
    <w:rsid w:val="003F68C7"/>
    <w:rsid w:val="003F7368"/>
    <w:rsid w:val="003F7E1F"/>
    <w:rsid w:val="0040002C"/>
    <w:rsid w:val="00400060"/>
    <w:rsid w:val="00400ADA"/>
    <w:rsid w:val="00400F9E"/>
    <w:rsid w:val="004012B2"/>
    <w:rsid w:val="004019FB"/>
    <w:rsid w:val="00402AB3"/>
    <w:rsid w:val="00402F54"/>
    <w:rsid w:val="004039B0"/>
    <w:rsid w:val="00403AE2"/>
    <w:rsid w:val="00403AFD"/>
    <w:rsid w:val="0040498B"/>
    <w:rsid w:val="00404D9E"/>
    <w:rsid w:val="00404E28"/>
    <w:rsid w:val="004052FA"/>
    <w:rsid w:val="00405565"/>
    <w:rsid w:val="00405F9D"/>
    <w:rsid w:val="00406F70"/>
    <w:rsid w:val="00410160"/>
    <w:rsid w:val="00410586"/>
    <w:rsid w:val="00411420"/>
    <w:rsid w:val="00411C47"/>
    <w:rsid w:val="00412FB5"/>
    <w:rsid w:val="004139F8"/>
    <w:rsid w:val="004143DD"/>
    <w:rsid w:val="00414E25"/>
    <w:rsid w:val="00416563"/>
    <w:rsid w:val="00416569"/>
    <w:rsid w:val="00416579"/>
    <w:rsid w:val="004167B9"/>
    <w:rsid w:val="004175A1"/>
    <w:rsid w:val="00417647"/>
    <w:rsid w:val="004205C8"/>
    <w:rsid w:val="004207EF"/>
    <w:rsid w:val="00420D38"/>
    <w:rsid w:val="0042191E"/>
    <w:rsid w:val="004230F0"/>
    <w:rsid w:val="0042314C"/>
    <w:rsid w:val="00423C53"/>
    <w:rsid w:val="00424B55"/>
    <w:rsid w:val="00424D61"/>
    <w:rsid w:val="00425865"/>
    <w:rsid w:val="00426617"/>
    <w:rsid w:val="0042688E"/>
    <w:rsid w:val="00427A71"/>
    <w:rsid w:val="004303D1"/>
    <w:rsid w:val="00430548"/>
    <w:rsid w:val="0043073E"/>
    <w:rsid w:val="00430A12"/>
    <w:rsid w:val="004314A0"/>
    <w:rsid w:val="00434990"/>
    <w:rsid w:val="00434A8A"/>
    <w:rsid w:val="00435B48"/>
    <w:rsid w:val="00435BC0"/>
    <w:rsid w:val="00435C6C"/>
    <w:rsid w:val="00436406"/>
    <w:rsid w:val="00436417"/>
    <w:rsid w:val="00436667"/>
    <w:rsid w:val="004370CE"/>
    <w:rsid w:val="004373D3"/>
    <w:rsid w:val="00437463"/>
    <w:rsid w:val="0043788C"/>
    <w:rsid w:val="00437B00"/>
    <w:rsid w:val="0044071A"/>
    <w:rsid w:val="00440793"/>
    <w:rsid w:val="004407AD"/>
    <w:rsid w:val="00440866"/>
    <w:rsid w:val="00441CDF"/>
    <w:rsid w:val="004426F0"/>
    <w:rsid w:val="00442D96"/>
    <w:rsid w:val="00443E0D"/>
    <w:rsid w:val="00444CA4"/>
    <w:rsid w:val="0044502D"/>
    <w:rsid w:val="00445D1E"/>
    <w:rsid w:val="00446A74"/>
    <w:rsid w:val="00447154"/>
    <w:rsid w:val="004472E5"/>
    <w:rsid w:val="00447358"/>
    <w:rsid w:val="004477CD"/>
    <w:rsid w:val="00447F40"/>
    <w:rsid w:val="0045005C"/>
    <w:rsid w:val="004507BB"/>
    <w:rsid w:val="0045173F"/>
    <w:rsid w:val="00452256"/>
    <w:rsid w:val="00452B34"/>
    <w:rsid w:val="00453CA6"/>
    <w:rsid w:val="0045563B"/>
    <w:rsid w:val="004558D8"/>
    <w:rsid w:val="0045594A"/>
    <w:rsid w:val="00455D73"/>
    <w:rsid w:val="00456528"/>
    <w:rsid w:val="00457C99"/>
    <w:rsid w:val="0046071B"/>
    <w:rsid w:val="00461442"/>
    <w:rsid w:val="00461691"/>
    <w:rsid w:val="004626D0"/>
    <w:rsid w:val="00463E1D"/>
    <w:rsid w:val="00464B91"/>
    <w:rsid w:val="00464DC4"/>
    <w:rsid w:val="00464FB9"/>
    <w:rsid w:val="00465620"/>
    <w:rsid w:val="004662A4"/>
    <w:rsid w:val="0046765E"/>
    <w:rsid w:val="00470CFA"/>
    <w:rsid w:val="00471831"/>
    <w:rsid w:val="00471C71"/>
    <w:rsid w:val="004725C4"/>
    <w:rsid w:val="00472DE1"/>
    <w:rsid w:val="004731D4"/>
    <w:rsid w:val="0047358B"/>
    <w:rsid w:val="004742DC"/>
    <w:rsid w:val="004746C3"/>
    <w:rsid w:val="00475791"/>
    <w:rsid w:val="0047597E"/>
    <w:rsid w:val="00475EAE"/>
    <w:rsid w:val="00475FAA"/>
    <w:rsid w:val="00476553"/>
    <w:rsid w:val="00476650"/>
    <w:rsid w:val="004779BE"/>
    <w:rsid w:val="00477E10"/>
    <w:rsid w:val="004802B4"/>
    <w:rsid w:val="004805B1"/>
    <w:rsid w:val="00481B3D"/>
    <w:rsid w:val="004822AB"/>
    <w:rsid w:val="00482E30"/>
    <w:rsid w:val="00483A9C"/>
    <w:rsid w:val="00484649"/>
    <w:rsid w:val="00484755"/>
    <w:rsid w:val="004847E9"/>
    <w:rsid w:val="0048482E"/>
    <w:rsid w:val="004851C9"/>
    <w:rsid w:val="00485851"/>
    <w:rsid w:val="0048614B"/>
    <w:rsid w:val="00486754"/>
    <w:rsid w:val="00486A63"/>
    <w:rsid w:val="00490214"/>
    <w:rsid w:val="004908B9"/>
    <w:rsid w:val="004912A6"/>
    <w:rsid w:val="00492256"/>
    <w:rsid w:val="004923F7"/>
    <w:rsid w:val="00494271"/>
    <w:rsid w:val="00494F82"/>
    <w:rsid w:val="004960C2"/>
    <w:rsid w:val="0049729A"/>
    <w:rsid w:val="0049755F"/>
    <w:rsid w:val="004A085D"/>
    <w:rsid w:val="004A18BB"/>
    <w:rsid w:val="004A3414"/>
    <w:rsid w:val="004A3681"/>
    <w:rsid w:val="004A385D"/>
    <w:rsid w:val="004A3A32"/>
    <w:rsid w:val="004A4A13"/>
    <w:rsid w:val="004A4F46"/>
    <w:rsid w:val="004A73FF"/>
    <w:rsid w:val="004A75BB"/>
    <w:rsid w:val="004B0340"/>
    <w:rsid w:val="004B1830"/>
    <w:rsid w:val="004B2870"/>
    <w:rsid w:val="004B3275"/>
    <w:rsid w:val="004B4CF9"/>
    <w:rsid w:val="004B575D"/>
    <w:rsid w:val="004B69ED"/>
    <w:rsid w:val="004B6E28"/>
    <w:rsid w:val="004B7371"/>
    <w:rsid w:val="004B78C3"/>
    <w:rsid w:val="004C02FC"/>
    <w:rsid w:val="004C06A0"/>
    <w:rsid w:val="004C0D55"/>
    <w:rsid w:val="004C0F48"/>
    <w:rsid w:val="004C1C58"/>
    <w:rsid w:val="004C1D82"/>
    <w:rsid w:val="004C2664"/>
    <w:rsid w:val="004C294E"/>
    <w:rsid w:val="004C3042"/>
    <w:rsid w:val="004C3E95"/>
    <w:rsid w:val="004C5D38"/>
    <w:rsid w:val="004D0266"/>
    <w:rsid w:val="004D04D1"/>
    <w:rsid w:val="004D0C78"/>
    <w:rsid w:val="004D0CD5"/>
    <w:rsid w:val="004D19B8"/>
    <w:rsid w:val="004D30C5"/>
    <w:rsid w:val="004D31BA"/>
    <w:rsid w:val="004D33DA"/>
    <w:rsid w:val="004D368D"/>
    <w:rsid w:val="004D3932"/>
    <w:rsid w:val="004D47BF"/>
    <w:rsid w:val="004D4C45"/>
    <w:rsid w:val="004D52A7"/>
    <w:rsid w:val="004D5B95"/>
    <w:rsid w:val="004D69EE"/>
    <w:rsid w:val="004D6C8D"/>
    <w:rsid w:val="004D6CB7"/>
    <w:rsid w:val="004D6DBB"/>
    <w:rsid w:val="004D77CB"/>
    <w:rsid w:val="004E0A3B"/>
    <w:rsid w:val="004E2F62"/>
    <w:rsid w:val="004E3307"/>
    <w:rsid w:val="004E3896"/>
    <w:rsid w:val="004E5294"/>
    <w:rsid w:val="004E5895"/>
    <w:rsid w:val="004E596F"/>
    <w:rsid w:val="004E76AD"/>
    <w:rsid w:val="004F0532"/>
    <w:rsid w:val="004F0672"/>
    <w:rsid w:val="004F097E"/>
    <w:rsid w:val="004F0A5F"/>
    <w:rsid w:val="004F0D21"/>
    <w:rsid w:val="004F0E3E"/>
    <w:rsid w:val="004F11B2"/>
    <w:rsid w:val="004F14D3"/>
    <w:rsid w:val="004F25FA"/>
    <w:rsid w:val="004F29C9"/>
    <w:rsid w:val="004F35DF"/>
    <w:rsid w:val="004F38D1"/>
    <w:rsid w:val="004F3DB1"/>
    <w:rsid w:val="004F421B"/>
    <w:rsid w:val="004F4EE8"/>
    <w:rsid w:val="004F4F58"/>
    <w:rsid w:val="004F538C"/>
    <w:rsid w:val="004F58B4"/>
    <w:rsid w:val="004F6364"/>
    <w:rsid w:val="00501DF9"/>
    <w:rsid w:val="00502753"/>
    <w:rsid w:val="00502BC2"/>
    <w:rsid w:val="005031AE"/>
    <w:rsid w:val="005033C3"/>
    <w:rsid w:val="00503C07"/>
    <w:rsid w:val="00503D4F"/>
    <w:rsid w:val="00506A9E"/>
    <w:rsid w:val="0050725E"/>
    <w:rsid w:val="00507648"/>
    <w:rsid w:val="00510A92"/>
    <w:rsid w:val="005112E8"/>
    <w:rsid w:val="00511F99"/>
    <w:rsid w:val="00512094"/>
    <w:rsid w:val="0051258B"/>
    <w:rsid w:val="00515E4D"/>
    <w:rsid w:val="00516C4D"/>
    <w:rsid w:val="0051709F"/>
    <w:rsid w:val="00517996"/>
    <w:rsid w:val="0052056B"/>
    <w:rsid w:val="005211EB"/>
    <w:rsid w:val="005216C4"/>
    <w:rsid w:val="005233C1"/>
    <w:rsid w:val="00523C61"/>
    <w:rsid w:val="00523C9F"/>
    <w:rsid w:val="00523E3D"/>
    <w:rsid w:val="00524676"/>
    <w:rsid w:val="00524EA7"/>
    <w:rsid w:val="0052530A"/>
    <w:rsid w:val="00525A29"/>
    <w:rsid w:val="00526542"/>
    <w:rsid w:val="00526C75"/>
    <w:rsid w:val="00526CC9"/>
    <w:rsid w:val="005276A3"/>
    <w:rsid w:val="00527ED6"/>
    <w:rsid w:val="00530E92"/>
    <w:rsid w:val="00532685"/>
    <w:rsid w:val="00534849"/>
    <w:rsid w:val="0053558E"/>
    <w:rsid w:val="005369A1"/>
    <w:rsid w:val="00537C21"/>
    <w:rsid w:val="0054043A"/>
    <w:rsid w:val="00541137"/>
    <w:rsid w:val="00541C23"/>
    <w:rsid w:val="005425D3"/>
    <w:rsid w:val="005439CD"/>
    <w:rsid w:val="0054458F"/>
    <w:rsid w:val="00544CB5"/>
    <w:rsid w:val="00545994"/>
    <w:rsid w:val="00545C64"/>
    <w:rsid w:val="00546096"/>
    <w:rsid w:val="00546DA8"/>
    <w:rsid w:val="00546FA9"/>
    <w:rsid w:val="005470F0"/>
    <w:rsid w:val="0054771F"/>
    <w:rsid w:val="005477B5"/>
    <w:rsid w:val="00547C87"/>
    <w:rsid w:val="00551397"/>
    <w:rsid w:val="00551493"/>
    <w:rsid w:val="0055197C"/>
    <w:rsid w:val="00552302"/>
    <w:rsid w:val="0055244D"/>
    <w:rsid w:val="005527BF"/>
    <w:rsid w:val="00552981"/>
    <w:rsid w:val="00552B88"/>
    <w:rsid w:val="00555011"/>
    <w:rsid w:val="005551B1"/>
    <w:rsid w:val="005551C7"/>
    <w:rsid w:val="0055569F"/>
    <w:rsid w:val="005557D2"/>
    <w:rsid w:val="005608C1"/>
    <w:rsid w:val="00560ED8"/>
    <w:rsid w:val="005616C0"/>
    <w:rsid w:val="0056178F"/>
    <w:rsid w:val="00563048"/>
    <w:rsid w:val="00563B9A"/>
    <w:rsid w:val="00566451"/>
    <w:rsid w:val="00566640"/>
    <w:rsid w:val="005678F9"/>
    <w:rsid w:val="00567A17"/>
    <w:rsid w:val="00567C28"/>
    <w:rsid w:val="00570030"/>
    <w:rsid w:val="00570917"/>
    <w:rsid w:val="00570CDD"/>
    <w:rsid w:val="005727AB"/>
    <w:rsid w:val="00572FD3"/>
    <w:rsid w:val="00573CEA"/>
    <w:rsid w:val="00574071"/>
    <w:rsid w:val="00574C2A"/>
    <w:rsid w:val="00576D55"/>
    <w:rsid w:val="005806BE"/>
    <w:rsid w:val="00580BE9"/>
    <w:rsid w:val="00581469"/>
    <w:rsid w:val="00581793"/>
    <w:rsid w:val="00581AB3"/>
    <w:rsid w:val="00581D77"/>
    <w:rsid w:val="00582213"/>
    <w:rsid w:val="00582341"/>
    <w:rsid w:val="00582E5F"/>
    <w:rsid w:val="00582FB7"/>
    <w:rsid w:val="00583654"/>
    <w:rsid w:val="005867A6"/>
    <w:rsid w:val="005876BC"/>
    <w:rsid w:val="00587E83"/>
    <w:rsid w:val="00587F4D"/>
    <w:rsid w:val="00590053"/>
    <w:rsid w:val="00590077"/>
    <w:rsid w:val="005902B4"/>
    <w:rsid w:val="00590556"/>
    <w:rsid w:val="00590CE2"/>
    <w:rsid w:val="005910F6"/>
    <w:rsid w:val="005917CE"/>
    <w:rsid w:val="00592B12"/>
    <w:rsid w:val="00592B30"/>
    <w:rsid w:val="005936AB"/>
    <w:rsid w:val="005936B9"/>
    <w:rsid w:val="00593901"/>
    <w:rsid w:val="005944EF"/>
    <w:rsid w:val="00594B2C"/>
    <w:rsid w:val="0059517C"/>
    <w:rsid w:val="0059598B"/>
    <w:rsid w:val="0059643F"/>
    <w:rsid w:val="0059712A"/>
    <w:rsid w:val="0059713F"/>
    <w:rsid w:val="005A04A1"/>
    <w:rsid w:val="005A0C26"/>
    <w:rsid w:val="005A1075"/>
    <w:rsid w:val="005A11A3"/>
    <w:rsid w:val="005A11AA"/>
    <w:rsid w:val="005A1B07"/>
    <w:rsid w:val="005A27E0"/>
    <w:rsid w:val="005A2D02"/>
    <w:rsid w:val="005A2D65"/>
    <w:rsid w:val="005A357B"/>
    <w:rsid w:val="005A48CC"/>
    <w:rsid w:val="005A4B6B"/>
    <w:rsid w:val="005A60DD"/>
    <w:rsid w:val="005A6841"/>
    <w:rsid w:val="005A6A5C"/>
    <w:rsid w:val="005A7814"/>
    <w:rsid w:val="005B0C20"/>
    <w:rsid w:val="005B0DED"/>
    <w:rsid w:val="005B1473"/>
    <w:rsid w:val="005B37D8"/>
    <w:rsid w:val="005B48A5"/>
    <w:rsid w:val="005B4C9F"/>
    <w:rsid w:val="005B5B8D"/>
    <w:rsid w:val="005B6C94"/>
    <w:rsid w:val="005C0101"/>
    <w:rsid w:val="005C0983"/>
    <w:rsid w:val="005C1258"/>
    <w:rsid w:val="005C2CD7"/>
    <w:rsid w:val="005C339C"/>
    <w:rsid w:val="005C35DF"/>
    <w:rsid w:val="005C3F32"/>
    <w:rsid w:val="005C4D1F"/>
    <w:rsid w:val="005C5256"/>
    <w:rsid w:val="005C53BD"/>
    <w:rsid w:val="005C55BA"/>
    <w:rsid w:val="005C5A78"/>
    <w:rsid w:val="005C74C4"/>
    <w:rsid w:val="005C7DE0"/>
    <w:rsid w:val="005D0294"/>
    <w:rsid w:val="005D0B0C"/>
    <w:rsid w:val="005D0D4C"/>
    <w:rsid w:val="005D13D3"/>
    <w:rsid w:val="005D1BB1"/>
    <w:rsid w:val="005D1F51"/>
    <w:rsid w:val="005D245C"/>
    <w:rsid w:val="005D2B42"/>
    <w:rsid w:val="005D30E8"/>
    <w:rsid w:val="005D346B"/>
    <w:rsid w:val="005D3545"/>
    <w:rsid w:val="005D3639"/>
    <w:rsid w:val="005D3646"/>
    <w:rsid w:val="005D419D"/>
    <w:rsid w:val="005D50A6"/>
    <w:rsid w:val="005D50D4"/>
    <w:rsid w:val="005D565C"/>
    <w:rsid w:val="005D5D33"/>
    <w:rsid w:val="005D5DEA"/>
    <w:rsid w:val="005D5F32"/>
    <w:rsid w:val="005D6438"/>
    <w:rsid w:val="005D7AD7"/>
    <w:rsid w:val="005D7E42"/>
    <w:rsid w:val="005E03BF"/>
    <w:rsid w:val="005E048D"/>
    <w:rsid w:val="005E208F"/>
    <w:rsid w:val="005E2685"/>
    <w:rsid w:val="005E46A9"/>
    <w:rsid w:val="005E48BC"/>
    <w:rsid w:val="005E4D73"/>
    <w:rsid w:val="005E51BF"/>
    <w:rsid w:val="005E524F"/>
    <w:rsid w:val="005E7BAD"/>
    <w:rsid w:val="005E7FD6"/>
    <w:rsid w:val="005F114B"/>
    <w:rsid w:val="005F13D4"/>
    <w:rsid w:val="005F1686"/>
    <w:rsid w:val="005F1EB3"/>
    <w:rsid w:val="005F1F7A"/>
    <w:rsid w:val="005F2034"/>
    <w:rsid w:val="005F27D0"/>
    <w:rsid w:val="005F3428"/>
    <w:rsid w:val="005F51C1"/>
    <w:rsid w:val="005F5AA3"/>
    <w:rsid w:val="005F631E"/>
    <w:rsid w:val="005F6823"/>
    <w:rsid w:val="005F7764"/>
    <w:rsid w:val="005F7C6B"/>
    <w:rsid w:val="00600922"/>
    <w:rsid w:val="006017CA"/>
    <w:rsid w:val="00601CCF"/>
    <w:rsid w:val="00602296"/>
    <w:rsid w:val="00602BF2"/>
    <w:rsid w:val="00603934"/>
    <w:rsid w:val="00603F62"/>
    <w:rsid w:val="00604656"/>
    <w:rsid w:val="0060565B"/>
    <w:rsid w:val="006073C4"/>
    <w:rsid w:val="0060771A"/>
    <w:rsid w:val="00610009"/>
    <w:rsid w:val="00612451"/>
    <w:rsid w:val="00612E81"/>
    <w:rsid w:val="00613110"/>
    <w:rsid w:val="006136AF"/>
    <w:rsid w:val="00613D6C"/>
    <w:rsid w:val="00613FA7"/>
    <w:rsid w:val="006143B6"/>
    <w:rsid w:val="00614553"/>
    <w:rsid w:val="006167D6"/>
    <w:rsid w:val="00616AC5"/>
    <w:rsid w:val="0062262C"/>
    <w:rsid w:val="00623588"/>
    <w:rsid w:val="006246F7"/>
    <w:rsid w:val="00625575"/>
    <w:rsid w:val="00625C20"/>
    <w:rsid w:val="00626ACB"/>
    <w:rsid w:val="006273CA"/>
    <w:rsid w:val="006304BC"/>
    <w:rsid w:val="00631C78"/>
    <w:rsid w:val="006328D0"/>
    <w:rsid w:val="006328D4"/>
    <w:rsid w:val="0063306C"/>
    <w:rsid w:val="0063367F"/>
    <w:rsid w:val="00633C63"/>
    <w:rsid w:val="006341D4"/>
    <w:rsid w:val="00636205"/>
    <w:rsid w:val="00636512"/>
    <w:rsid w:val="00636D92"/>
    <w:rsid w:val="00636E12"/>
    <w:rsid w:val="006371FF"/>
    <w:rsid w:val="00637A4E"/>
    <w:rsid w:val="0064041F"/>
    <w:rsid w:val="006409FF"/>
    <w:rsid w:val="00640A8E"/>
    <w:rsid w:val="00642392"/>
    <w:rsid w:val="00642E04"/>
    <w:rsid w:val="006432DB"/>
    <w:rsid w:val="006438EE"/>
    <w:rsid w:val="00643CB9"/>
    <w:rsid w:val="006443E7"/>
    <w:rsid w:val="0064561F"/>
    <w:rsid w:val="00645A3A"/>
    <w:rsid w:val="006460BB"/>
    <w:rsid w:val="0064716C"/>
    <w:rsid w:val="0065007A"/>
    <w:rsid w:val="00650098"/>
    <w:rsid w:val="00652B64"/>
    <w:rsid w:val="00654219"/>
    <w:rsid w:val="00654A07"/>
    <w:rsid w:val="00654BB9"/>
    <w:rsid w:val="006576B3"/>
    <w:rsid w:val="00660B52"/>
    <w:rsid w:val="00660FA2"/>
    <w:rsid w:val="0066110D"/>
    <w:rsid w:val="006611DA"/>
    <w:rsid w:val="006619A4"/>
    <w:rsid w:val="006625DC"/>
    <w:rsid w:val="00662975"/>
    <w:rsid w:val="00663178"/>
    <w:rsid w:val="00663945"/>
    <w:rsid w:val="00663FE4"/>
    <w:rsid w:val="006658A7"/>
    <w:rsid w:val="00666D84"/>
    <w:rsid w:val="006675B9"/>
    <w:rsid w:val="00667726"/>
    <w:rsid w:val="0067019B"/>
    <w:rsid w:val="00670995"/>
    <w:rsid w:val="006710BA"/>
    <w:rsid w:val="0067199D"/>
    <w:rsid w:val="00671A29"/>
    <w:rsid w:val="00671D88"/>
    <w:rsid w:val="00672B9F"/>
    <w:rsid w:val="00673FD3"/>
    <w:rsid w:val="006746F5"/>
    <w:rsid w:val="00675088"/>
    <w:rsid w:val="006757AB"/>
    <w:rsid w:val="006758E7"/>
    <w:rsid w:val="0067669E"/>
    <w:rsid w:val="0067718A"/>
    <w:rsid w:val="0067750F"/>
    <w:rsid w:val="00677B64"/>
    <w:rsid w:val="00680601"/>
    <w:rsid w:val="00680FC8"/>
    <w:rsid w:val="006817F7"/>
    <w:rsid w:val="00684469"/>
    <w:rsid w:val="006849A7"/>
    <w:rsid w:val="00685371"/>
    <w:rsid w:val="00685983"/>
    <w:rsid w:val="00685E01"/>
    <w:rsid w:val="00685E73"/>
    <w:rsid w:val="00685F9D"/>
    <w:rsid w:val="0068629A"/>
    <w:rsid w:val="00687D56"/>
    <w:rsid w:val="006904A3"/>
    <w:rsid w:val="00691222"/>
    <w:rsid w:val="00691347"/>
    <w:rsid w:val="00691D41"/>
    <w:rsid w:val="006921C3"/>
    <w:rsid w:val="0069299D"/>
    <w:rsid w:val="00692D34"/>
    <w:rsid w:val="006935B0"/>
    <w:rsid w:val="0069440B"/>
    <w:rsid w:val="00694E52"/>
    <w:rsid w:val="006951C1"/>
    <w:rsid w:val="006953BC"/>
    <w:rsid w:val="00695BC2"/>
    <w:rsid w:val="006964A6"/>
    <w:rsid w:val="00696B55"/>
    <w:rsid w:val="00696B77"/>
    <w:rsid w:val="006A0A97"/>
    <w:rsid w:val="006A0BB3"/>
    <w:rsid w:val="006A1002"/>
    <w:rsid w:val="006A103E"/>
    <w:rsid w:val="006A2582"/>
    <w:rsid w:val="006A2968"/>
    <w:rsid w:val="006A2D22"/>
    <w:rsid w:val="006A3B16"/>
    <w:rsid w:val="006A4AC1"/>
    <w:rsid w:val="006A6327"/>
    <w:rsid w:val="006A69B9"/>
    <w:rsid w:val="006A77D2"/>
    <w:rsid w:val="006B11A6"/>
    <w:rsid w:val="006B1FD3"/>
    <w:rsid w:val="006B2A7D"/>
    <w:rsid w:val="006B3C01"/>
    <w:rsid w:val="006B4461"/>
    <w:rsid w:val="006B5161"/>
    <w:rsid w:val="006B5A01"/>
    <w:rsid w:val="006B61D1"/>
    <w:rsid w:val="006B6341"/>
    <w:rsid w:val="006B6438"/>
    <w:rsid w:val="006B695C"/>
    <w:rsid w:val="006B6C44"/>
    <w:rsid w:val="006B76A4"/>
    <w:rsid w:val="006B7B1C"/>
    <w:rsid w:val="006B7C8A"/>
    <w:rsid w:val="006C02ED"/>
    <w:rsid w:val="006C1CC9"/>
    <w:rsid w:val="006C2128"/>
    <w:rsid w:val="006C3874"/>
    <w:rsid w:val="006C4ADB"/>
    <w:rsid w:val="006C55B6"/>
    <w:rsid w:val="006C5851"/>
    <w:rsid w:val="006C5ED8"/>
    <w:rsid w:val="006C653C"/>
    <w:rsid w:val="006C6741"/>
    <w:rsid w:val="006C71C6"/>
    <w:rsid w:val="006C7781"/>
    <w:rsid w:val="006C7855"/>
    <w:rsid w:val="006D0B70"/>
    <w:rsid w:val="006D11B2"/>
    <w:rsid w:val="006D1324"/>
    <w:rsid w:val="006D19E8"/>
    <w:rsid w:val="006D1B5A"/>
    <w:rsid w:val="006D20CE"/>
    <w:rsid w:val="006D3FE2"/>
    <w:rsid w:val="006D401F"/>
    <w:rsid w:val="006D6739"/>
    <w:rsid w:val="006D67A9"/>
    <w:rsid w:val="006D6C25"/>
    <w:rsid w:val="006D6F87"/>
    <w:rsid w:val="006D70AB"/>
    <w:rsid w:val="006D7294"/>
    <w:rsid w:val="006E02EF"/>
    <w:rsid w:val="006E0B66"/>
    <w:rsid w:val="006E0E94"/>
    <w:rsid w:val="006E0F3B"/>
    <w:rsid w:val="006E0F5E"/>
    <w:rsid w:val="006E1673"/>
    <w:rsid w:val="006E16DE"/>
    <w:rsid w:val="006E2A56"/>
    <w:rsid w:val="006E2B11"/>
    <w:rsid w:val="006E34C7"/>
    <w:rsid w:val="006E391D"/>
    <w:rsid w:val="006E56D1"/>
    <w:rsid w:val="006E7E7E"/>
    <w:rsid w:val="006F0DFE"/>
    <w:rsid w:val="006F1A21"/>
    <w:rsid w:val="006F1C6D"/>
    <w:rsid w:val="006F247A"/>
    <w:rsid w:val="006F326B"/>
    <w:rsid w:val="006F344D"/>
    <w:rsid w:val="006F4045"/>
    <w:rsid w:val="006F5538"/>
    <w:rsid w:val="006F5B63"/>
    <w:rsid w:val="006F5E9D"/>
    <w:rsid w:val="006F5ECE"/>
    <w:rsid w:val="006F62F5"/>
    <w:rsid w:val="006F6454"/>
    <w:rsid w:val="006F6972"/>
    <w:rsid w:val="006F69DC"/>
    <w:rsid w:val="006F77BC"/>
    <w:rsid w:val="00700F91"/>
    <w:rsid w:val="00701550"/>
    <w:rsid w:val="0070262C"/>
    <w:rsid w:val="007027C4"/>
    <w:rsid w:val="00702FD8"/>
    <w:rsid w:val="00703094"/>
    <w:rsid w:val="007045F3"/>
    <w:rsid w:val="007046A5"/>
    <w:rsid w:val="00704D39"/>
    <w:rsid w:val="00705D4D"/>
    <w:rsid w:val="00706373"/>
    <w:rsid w:val="0070649D"/>
    <w:rsid w:val="00706AD4"/>
    <w:rsid w:val="00707EC6"/>
    <w:rsid w:val="00710556"/>
    <w:rsid w:val="00710F10"/>
    <w:rsid w:val="00710F59"/>
    <w:rsid w:val="007110E5"/>
    <w:rsid w:val="00711159"/>
    <w:rsid w:val="0071217E"/>
    <w:rsid w:val="00712C88"/>
    <w:rsid w:val="00713108"/>
    <w:rsid w:val="0071442E"/>
    <w:rsid w:val="00715134"/>
    <w:rsid w:val="00715212"/>
    <w:rsid w:val="00715ADF"/>
    <w:rsid w:val="007161B8"/>
    <w:rsid w:val="00717112"/>
    <w:rsid w:val="00717B5F"/>
    <w:rsid w:val="00720187"/>
    <w:rsid w:val="00720A38"/>
    <w:rsid w:val="007219A0"/>
    <w:rsid w:val="007225F6"/>
    <w:rsid w:val="00723194"/>
    <w:rsid w:val="00723891"/>
    <w:rsid w:val="0072417C"/>
    <w:rsid w:val="00724BB9"/>
    <w:rsid w:val="0072505B"/>
    <w:rsid w:val="007250E1"/>
    <w:rsid w:val="007251C4"/>
    <w:rsid w:val="00725853"/>
    <w:rsid w:val="00725F0C"/>
    <w:rsid w:val="007261BD"/>
    <w:rsid w:val="007262D0"/>
    <w:rsid w:val="00726331"/>
    <w:rsid w:val="007267A9"/>
    <w:rsid w:val="00726874"/>
    <w:rsid w:val="00727ABF"/>
    <w:rsid w:val="007305F4"/>
    <w:rsid w:val="007309DE"/>
    <w:rsid w:val="00733773"/>
    <w:rsid w:val="007346FF"/>
    <w:rsid w:val="007348D2"/>
    <w:rsid w:val="00734B11"/>
    <w:rsid w:val="00734CB4"/>
    <w:rsid w:val="00736111"/>
    <w:rsid w:val="00736341"/>
    <w:rsid w:val="00736871"/>
    <w:rsid w:val="00736EC6"/>
    <w:rsid w:val="00737229"/>
    <w:rsid w:val="00737695"/>
    <w:rsid w:val="00737769"/>
    <w:rsid w:val="0074164B"/>
    <w:rsid w:val="0074244F"/>
    <w:rsid w:val="00742C8E"/>
    <w:rsid w:val="00743347"/>
    <w:rsid w:val="00743D1F"/>
    <w:rsid w:val="00743DD3"/>
    <w:rsid w:val="00744117"/>
    <w:rsid w:val="00745223"/>
    <w:rsid w:val="0074570E"/>
    <w:rsid w:val="00747608"/>
    <w:rsid w:val="00747C3B"/>
    <w:rsid w:val="00750ABC"/>
    <w:rsid w:val="007510F2"/>
    <w:rsid w:val="00751F17"/>
    <w:rsid w:val="007532C9"/>
    <w:rsid w:val="00755330"/>
    <w:rsid w:val="00755DF5"/>
    <w:rsid w:val="00756707"/>
    <w:rsid w:val="00756916"/>
    <w:rsid w:val="00756CD8"/>
    <w:rsid w:val="00757F4F"/>
    <w:rsid w:val="00760686"/>
    <w:rsid w:val="007612A1"/>
    <w:rsid w:val="00761A6F"/>
    <w:rsid w:val="00761BA4"/>
    <w:rsid w:val="007623FB"/>
    <w:rsid w:val="00762FFB"/>
    <w:rsid w:val="00763F0D"/>
    <w:rsid w:val="00763FD6"/>
    <w:rsid w:val="007643BB"/>
    <w:rsid w:val="0076456C"/>
    <w:rsid w:val="0076496E"/>
    <w:rsid w:val="00764C7C"/>
    <w:rsid w:val="00764FD7"/>
    <w:rsid w:val="007656D2"/>
    <w:rsid w:val="00765928"/>
    <w:rsid w:val="00765DAC"/>
    <w:rsid w:val="007666CB"/>
    <w:rsid w:val="007670D3"/>
    <w:rsid w:val="00767107"/>
    <w:rsid w:val="0077048C"/>
    <w:rsid w:val="00770959"/>
    <w:rsid w:val="00771474"/>
    <w:rsid w:val="0077277E"/>
    <w:rsid w:val="00773279"/>
    <w:rsid w:val="007734BB"/>
    <w:rsid w:val="00775327"/>
    <w:rsid w:val="00775713"/>
    <w:rsid w:val="0077722B"/>
    <w:rsid w:val="007775F8"/>
    <w:rsid w:val="00777D4A"/>
    <w:rsid w:val="00780E5C"/>
    <w:rsid w:val="007815FC"/>
    <w:rsid w:val="00781613"/>
    <w:rsid w:val="00781BB7"/>
    <w:rsid w:val="00781D98"/>
    <w:rsid w:val="007831FE"/>
    <w:rsid w:val="00783AAA"/>
    <w:rsid w:val="00784E2A"/>
    <w:rsid w:val="0078543C"/>
    <w:rsid w:val="0078559B"/>
    <w:rsid w:val="007856B0"/>
    <w:rsid w:val="00785AC3"/>
    <w:rsid w:val="00785F74"/>
    <w:rsid w:val="0078657B"/>
    <w:rsid w:val="0079175F"/>
    <w:rsid w:val="00792F6A"/>
    <w:rsid w:val="00793F78"/>
    <w:rsid w:val="00794770"/>
    <w:rsid w:val="007948A4"/>
    <w:rsid w:val="00794919"/>
    <w:rsid w:val="00794E39"/>
    <w:rsid w:val="0079541E"/>
    <w:rsid w:val="00795471"/>
    <w:rsid w:val="0079569D"/>
    <w:rsid w:val="00796714"/>
    <w:rsid w:val="00797376"/>
    <w:rsid w:val="007A0350"/>
    <w:rsid w:val="007A0695"/>
    <w:rsid w:val="007A08EF"/>
    <w:rsid w:val="007A1205"/>
    <w:rsid w:val="007A2072"/>
    <w:rsid w:val="007A29F9"/>
    <w:rsid w:val="007A3581"/>
    <w:rsid w:val="007A4099"/>
    <w:rsid w:val="007A411D"/>
    <w:rsid w:val="007A42B4"/>
    <w:rsid w:val="007A5791"/>
    <w:rsid w:val="007A70B6"/>
    <w:rsid w:val="007A7C47"/>
    <w:rsid w:val="007A7C63"/>
    <w:rsid w:val="007B0104"/>
    <w:rsid w:val="007B04E6"/>
    <w:rsid w:val="007B0D6C"/>
    <w:rsid w:val="007B0FE4"/>
    <w:rsid w:val="007B14F5"/>
    <w:rsid w:val="007B15D8"/>
    <w:rsid w:val="007B1A9C"/>
    <w:rsid w:val="007B1B67"/>
    <w:rsid w:val="007B22A9"/>
    <w:rsid w:val="007B309B"/>
    <w:rsid w:val="007B34EA"/>
    <w:rsid w:val="007B3597"/>
    <w:rsid w:val="007B43B3"/>
    <w:rsid w:val="007B50D3"/>
    <w:rsid w:val="007B607F"/>
    <w:rsid w:val="007B6814"/>
    <w:rsid w:val="007C0E1A"/>
    <w:rsid w:val="007C0FD6"/>
    <w:rsid w:val="007C1192"/>
    <w:rsid w:val="007C160E"/>
    <w:rsid w:val="007C1C67"/>
    <w:rsid w:val="007C24D1"/>
    <w:rsid w:val="007C2A8E"/>
    <w:rsid w:val="007C3101"/>
    <w:rsid w:val="007C3810"/>
    <w:rsid w:val="007C4720"/>
    <w:rsid w:val="007C517C"/>
    <w:rsid w:val="007C626D"/>
    <w:rsid w:val="007C6354"/>
    <w:rsid w:val="007C64CB"/>
    <w:rsid w:val="007C6A93"/>
    <w:rsid w:val="007D1E1C"/>
    <w:rsid w:val="007D2721"/>
    <w:rsid w:val="007D367E"/>
    <w:rsid w:val="007D3B4C"/>
    <w:rsid w:val="007D4FF3"/>
    <w:rsid w:val="007D5A19"/>
    <w:rsid w:val="007D5D36"/>
    <w:rsid w:val="007D6335"/>
    <w:rsid w:val="007D7D8D"/>
    <w:rsid w:val="007D7F99"/>
    <w:rsid w:val="007E1C39"/>
    <w:rsid w:val="007E1DE1"/>
    <w:rsid w:val="007E1FC9"/>
    <w:rsid w:val="007E257D"/>
    <w:rsid w:val="007E29E8"/>
    <w:rsid w:val="007E4CBA"/>
    <w:rsid w:val="007E4CD8"/>
    <w:rsid w:val="007E554A"/>
    <w:rsid w:val="007E5B31"/>
    <w:rsid w:val="007E6FC7"/>
    <w:rsid w:val="007F0BEF"/>
    <w:rsid w:val="007F1791"/>
    <w:rsid w:val="007F2115"/>
    <w:rsid w:val="007F30E9"/>
    <w:rsid w:val="007F3B1C"/>
    <w:rsid w:val="007F4861"/>
    <w:rsid w:val="007F6C13"/>
    <w:rsid w:val="007F7A0F"/>
    <w:rsid w:val="007F7E55"/>
    <w:rsid w:val="0080003D"/>
    <w:rsid w:val="00800C33"/>
    <w:rsid w:val="0080136A"/>
    <w:rsid w:val="00801F57"/>
    <w:rsid w:val="0080267B"/>
    <w:rsid w:val="00802878"/>
    <w:rsid w:val="00802E4C"/>
    <w:rsid w:val="0080683D"/>
    <w:rsid w:val="00806E2B"/>
    <w:rsid w:val="00807056"/>
    <w:rsid w:val="008073AA"/>
    <w:rsid w:val="00807ACD"/>
    <w:rsid w:val="00807C22"/>
    <w:rsid w:val="00811099"/>
    <w:rsid w:val="008115E7"/>
    <w:rsid w:val="0081198A"/>
    <w:rsid w:val="00811F10"/>
    <w:rsid w:val="00812AA1"/>
    <w:rsid w:val="00812D1A"/>
    <w:rsid w:val="00812F9E"/>
    <w:rsid w:val="0081318F"/>
    <w:rsid w:val="00813883"/>
    <w:rsid w:val="0081564C"/>
    <w:rsid w:val="008159BB"/>
    <w:rsid w:val="00815ACE"/>
    <w:rsid w:val="008167BD"/>
    <w:rsid w:val="00821146"/>
    <w:rsid w:val="008219AC"/>
    <w:rsid w:val="008229E9"/>
    <w:rsid w:val="00823833"/>
    <w:rsid w:val="00824532"/>
    <w:rsid w:val="00824A3A"/>
    <w:rsid w:val="00825465"/>
    <w:rsid w:val="008258FF"/>
    <w:rsid w:val="00825BF6"/>
    <w:rsid w:val="00825C80"/>
    <w:rsid w:val="008267D2"/>
    <w:rsid w:val="00827036"/>
    <w:rsid w:val="00827601"/>
    <w:rsid w:val="00827718"/>
    <w:rsid w:val="008300D2"/>
    <w:rsid w:val="00831372"/>
    <w:rsid w:val="00831A2B"/>
    <w:rsid w:val="00831EE9"/>
    <w:rsid w:val="008326D4"/>
    <w:rsid w:val="00832B60"/>
    <w:rsid w:val="00834A8D"/>
    <w:rsid w:val="00836136"/>
    <w:rsid w:val="00836CC2"/>
    <w:rsid w:val="00837ACB"/>
    <w:rsid w:val="00837D35"/>
    <w:rsid w:val="008404F9"/>
    <w:rsid w:val="008405E6"/>
    <w:rsid w:val="00840812"/>
    <w:rsid w:val="008408D8"/>
    <w:rsid w:val="0084126F"/>
    <w:rsid w:val="00841315"/>
    <w:rsid w:val="008420A7"/>
    <w:rsid w:val="008425A4"/>
    <w:rsid w:val="00842B49"/>
    <w:rsid w:val="00842D07"/>
    <w:rsid w:val="00843939"/>
    <w:rsid w:val="00843B87"/>
    <w:rsid w:val="00843C80"/>
    <w:rsid w:val="00843EEB"/>
    <w:rsid w:val="008450CB"/>
    <w:rsid w:val="008452A0"/>
    <w:rsid w:val="00845E60"/>
    <w:rsid w:val="0084636E"/>
    <w:rsid w:val="0084690A"/>
    <w:rsid w:val="0084757C"/>
    <w:rsid w:val="00847D8B"/>
    <w:rsid w:val="008501C8"/>
    <w:rsid w:val="00850A60"/>
    <w:rsid w:val="00850E28"/>
    <w:rsid w:val="0085174E"/>
    <w:rsid w:val="00851C91"/>
    <w:rsid w:val="00851FF7"/>
    <w:rsid w:val="008522B0"/>
    <w:rsid w:val="008526D8"/>
    <w:rsid w:val="008532A0"/>
    <w:rsid w:val="00853506"/>
    <w:rsid w:val="0085358D"/>
    <w:rsid w:val="00853F11"/>
    <w:rsid w:val="008543B4"/>
    <w:rsid w:val="0085495D"/>
    <w:rsid w:val="008549DC"/>
    <w:rsid w:val="008555AF"/>
    <w:rsid w:val="00857FD2"/>
    <w:rsid w:val="0086018A"/>
    <w:rsid w:val="0086060C"/>
    <w:rsid w:val="00861405"/>
    <w:rsid w:val="00862056"/>
    <w:rsid w:val="00862F76"/>
    <w:rsid w:val="00863D23"/>
    <w:rsid w:val="008640AF"/>
    <w:rsid w:val="0086443E"/>
    <w:rsid w:val="00864513"/>
    <w:rsid w:val="0086480A"/>
    <w:rsid w:val="00864F7A"/>
    <w:rsid w:val="00865058"/>
    <w:rsid w:val="00866A7C"/>
    <w:rsid w:val="008677FA"/>
    <w:rsid w:val="00867BD3"/>
    <w:rsid w:val="0087027E"/>
    <w:rsid w:val="00870705"/>
    <w:rsid w:val="00870821"/>
    <w:rsid w:val="008726DE"/>
    <w:rsid w:val="008729C1"/>
    <w:rsid w:val="00872ABB"/>
    <w:rsid w:val="00872B70"/>
    <w:rsid w:val="00875FCC"/>
    <w:rsid w:val="00880391"/>
    <w:rsid w:val="00881A27"/>
    <w:rsid w:val="008820A3"/>
    <w:rsid w:val="0088299F"/>
    <w:rsid w:val="00883B09"/>
    <w:rsid w:val="008850A7"/>
    <w:rsid w:val="008853B9"/>
    <w:rsid w:val="008856EF"/>
    <w:rsid w:val="00885803"/>
    <w:rsid w:val="008858CA"/>
    <w:rsid w:val="008859DC"/>
    <w:rsid w:val="00885BA1"/>
    <w:rsid w:val="00886221"/>
    <w:rsid w:val="008869FC"/>
    <w:rsid w:val="00887479"/>
    <w:rsid w:val="00890B9B"/>
    <w:rsid w:val="008917F1"/>
    <w:rsid w:val="008924CE"/>
    <w:rsid w:val="0089304D"/>
    <w:rsid w:val="0089383D"/>
    <w:rsid w:val="00893922"/>
    <w:rsid w:val="00893CF4"/>
    <w:rsid w:val="0089476C"/>
    <w:rsid w:val="00894FA9"/>
    <w:rsid w:val="0089558C"/>
    <w:rsid w:val="008956A2"/>
    <w:rsid w:val="00895B86"/>
    <w:rsid w:val="00896041"/>
    <w:rsid w:val="00896259"/>
    <w:rsid w:val="00896599"/>
    <w:rsid w:val="008979FB"/>
    <w:rsid w:val="00897B8A"/>
    <w:rsid w:val="008A0C76"/>
    <w:rsid w:val="008A0F78"/>
    <w:rsid w:val="008A1892"/>
    <w:rsid w:val="008A27E3"/>
    <w:rsid w:val="008A31B8"/>
    <w:rsid w:val="008A3F85"/>
    <w:rsid w:val="008A4056"/>
    <w:rsid w:val="008A5B65"/>
    <w:rsid w:val="008A6CCE"/>
    <w:rsid w:val="008A7B28"/>
    <w:rsid w:val="008A7D1C"/>
    <w:rsid w:val="008B2409"/>
    <w:rsid w:val="008B2729"/>
    <w:rsid w:val="008B4356"/>
    <w:rsid w:val="008B5149"/>
    <w:rsid w:val="008B5AF2"/>
    <w:rsid w:val="008B6677"/>
    <w:rsid w:val="008B6A69"/>
    <w:rsid w:val="008B6AD4"/>
    <w:rsid w:val="008B7010"/>
    <w:rsid w:val="008B780B"/>
    <w:rsid w:val="008C04EA"/>
    <w:rsid w:val="008C15DE"/>
    <w:rsid w:val="008C1B0F"/>
    <w:rsid w:val="008C34EE"/>
    <w:rsid w:val="008C40E8"/>
    <w:rsid w:val="008C48BD"/>
    <w:rsid w:val="008C4BFA"/>
    <w:rsid w:val="008C4F9A"/>
    <w:rsid w:val="008C5456"/>
    <w:rsid w:val="008C5D2E"/>
    <w:rsid w:val="008C5F91"/>
    <w:rsid w:val="008C6FA7"/>
    <w:rsid w:val="008C7351"/>
    <w:rsid w:val="008C7ADD"/>
    <w:rsid w:val="008C7DE5"/>
    <w:rsid w:val="008D08F1"/>
    <w:rsid w:val="008D092E"/>
    <w:rsid w:val="008D1816"/>
    <w:rsid w:val="008D4B61"/>
    <w:rsid w:val="008D5589"/>
    <w:rsid w:val="008D5769"/>
    <w:rsid w:val="008D5FD0"/>
    <w:rsid w:val="008D62E5"/>
    <w:rsid w:val="008D701C"/>
    <w:rsid w:val="008E0518"/>
    <w:rsid w:val="008E0C28"/>
    <w:rsid w:val="008E0F58"/>
    <w:rsid w:val="008E13AE"/>
    <w:rsid w:val="008E1862"/>
    <w:rsid w:val="008E20D1"/>
    <w:rsid w:val="008E2947"/>
    <w:rsid w:val="008E2B6E"/>
    <w:rsid w:val="008E2BC7"/>
    <w:rsid w:val="008E33DA"/>
    <w:rsid w:val="008E3B13"/>
    <w:rsid w:val="008E414B"/>
    <w:rsid w:val="008E471A"/>
    <w:rsid w:val="008E4DD8"/>
    <w:rsid w:val="008E5167"/>
    <w:rsid w:val="008E5F8A"/>
    <w:rsid w:val="008E6565"/>
    <w:rsid w:val="008E72BB"/>
    <w:rsid w:val="008E76B5"/>
    <w:rsid w:val="008F214B"/>
    <w:rsid w:val="008F3D76"/>
    <w:rsid w:val="008F5F5B"/>
    <w:rsid w:val="008F6AAD"/>
    <w:rsid w:val="008F6BF9"/>
    <w:rsid w:val="008F786D"/>
    <w:rsid w:val="008F787A"/>
    <w:rsid w:val="008F7C06"/>
    <w:rsid w:val="008F7F2E"/>
    <w:rsid w:val="00900273"/>
    <w:rsid w:val="009010A2"/>
    <w:rsid w:val="009011A9"/>
    <w:rsid w:val="00901261"/>
    <w:rsid w:val="0090131A"/>
    <w:rsid w:val="0090135E"/>
    <w:rsid w:val="009025A5"/>
    <w:rsid w:val="0090301E"/>
    <w:rsid w:val="00903445"/>
    <w:rsid w:val="0090344E"/>
    <w:rsid w:val="00903AB2"/>
    <w:rsid w:val="00903D6E"/>
    <w:rsid w:val="00904595"/>
    <w:rsid w:val="00904632"/>
    <w:rsid w:val="009054B9"/>
    <w:rsid w:val="00905B1B"/>
    <w:rsid w:val="00906768"/>
    <w:rsid w:val="0090768E"/>
    <w:rsid w:val="0091015B"/>
    <w:rsid w:val="00910E00"/>
    <w:rsid w:val="00910EEB"/>
    <w:rsid w:val="00911252"/>
    <w:rsid w:val="009117AC"/>
    <w:rsid w:val="00912A38"/>
    <w:rsid w:val="009139EA"/>
    <w:rsid w:val="00913CCD"/>
    <w:rsid w:val="00913E22"/>
    <w:rsid w:val="00913EFB"/>
    <w:rsid w:val="00916C2B"/>
    <w:rsid w:val="00920E53"/>
    <w:rsid w:val="009235A6"/>
    <w:rsid w:val="00923996"/>
    <w:rsid w:val="00923B04"/>
    <w:rsid w:val="00924CA0"/>
    <w:rsid w:val="0092537A"/>
    <w:rsid w:val="0092644A"/>
    <w:rsid w:val="009264E9"/>
    <w:rsid w:val="00926CBE"/>
    <w:rsid w:val="0093065F"/>
    <w:rsid w:val="009308D6"/>
    <w:rsid w:val="009317D9"/>
    <w:rsid w:val="00931A2B"/>
    <w:rsid w:val="00932056"/>
    <w:rsid w:val="009321D9"/>
    <w:rsid w:val="009339F0"/>
    <w:rsid w:val="0093405F"/>
    <w:rsid w:val="0093416D"/>
    <w:rsid w:val="0093473F"/>
    <w:rsid w:val="009351CF"/>
    <w:rsid w:val="0093566D"/>
    <w:rsid w:val="00935CEC"/>
    <w:rsid w:val="009360D5"/>
    <w:rsid w:val="00936541"/>
    <w:rsid w:val="00936FBA"/>
    <w:rsid w:val="009376FA"/>
    <w:rsid w:val="009377BC"/>
    <w:rsid w:val="009378D3"/>
    <w:rsid w:val="00937C23"/>
    <w:rsid w:val="0094037D"/>
    <w:rsid w:val="00940916"/>
    <w:rsid w:val="00941377"/>
    <w:rsid w:val="0094162A"/>
    <w:rsid w:val="0094242B"/>
    <w:rsid w:val="00942465"/>
    <w:rsid w:val="00942C72"/>
    <w:rsid w:val="00944525"/>
    <w:rsid w:val="00944A7F"/>
    <w:rsid w:val="00945036"/>
    <w:rsid w:val="00946102"/>
    <w:rsid w:val="009466EC"/>
    <w:rsid w:val="00946C1E"/>
    <w:rsid w:val="009474BC"/>
    <w:rsid w:val="009475C6"/>
    <w:rsid w:val="00947817"/>
    <w:rsid w:val="009478F3"/>
    <w:rsid w:val="009479DB"/>
    <w:rsid w:val="0095105D"/>
    <w:rsid w:val="009515EE"/>
    <w:rsid w:val="00953F4C"/>
    <w:rsid w:val="00954FE3"/>
    <w:rsid w:val="0095519D"/>
    <w:rsid w:val="0095528D"/>
    <w:rsid w:val="009552CD"/>
    <w:rsid w:val="0095536E"/>
    <w:rsid w:val="0095544E"/>
    <w:rsid w:val="009554ED"/>
    <w:rsid w:val="00955B1F"/>
    <w:rsid w:val="00955EA0"/>
    <w:rsid w:val="0095642D"/>
    <w:rsid w:val="0095649A"/>
    <w:rsid w:val="0095745D"/>
    <w:rsid w:val="0095772B"/>
    <w:rsid w:val="00960222"/>
    <w:rsid w:val="009603F6"/>
    <w:rsid w:val="00960B24"/>
    <w:rsid w:val="0096188D"/>
    <w:rsid w:val="00961CF4"/>
    <w:rsid w:val="00962AA5"/>
    <w:rsid w:val="00962BC1"/>
    <w:rsid w:val="00963322"/>
    <w:rsid w:val="00963526"/>
    <w:rsid w:val="00963A16"/>
    <w:rsid w:val="00964512"/>
    <w:rsid w:val="00964831"/>
    <w:rsid w:val="0096487E"/>
    <w:rsid w:val="00967162"/>
    <w:rsid w:val="0096772F"/>
    <w:rsid w:val="00967D7F"/>
    <w:rsid w:val="009701C0"/>
    <w:rsid w:val="009715BF"/>
    <w:rsid w:val="009719C9"/>
    <w:rsid w:val="0097261A"/>
    <w:rsid w:val="00972855"/>
    <w:rsid w:val="009738D9"/>
    <w:rsid w:val="009749F4"/>
    <w:rsid w:val="00974E29"/>
    <w:rsid w:val="00975A8A"/>
    <w:rsid w:val="009765D8"/>
    <w:rsid w:val="00976AD6"/>
    <w:rsid w:val="0098178A"/>
    <w:rsid w:val="00981E8E"/>
    <w:rsid w:val="00982BE2"/>
    <w:rsid w:val="009837D6"/>
    <w:rsid w:val="0098385C"/>
    <w:rsid w:val="00983E8D"/>
    <w:rsid w:val="00985D57"/>
    <w:rsid w:val="00986714"/>
    <w:rsid w:val="009872D1"/>
    <w:rsid w:val="009879A4"/>
    <w:rsid w:val="0099010A"/>
    <w:rsid w:val="00992860"/>
    <w:rsid w:val="009929EB"/>
    <w:rsid w:val="00992DDF"/>
    <w:rsid w:val="00993823"/>
    <w:rsid w:val="00993C4B"/>
    <w:rsid w:val="00993ECE"/>
    <w:rsid w:val="009946AD"/>
    <w:rsid w:val="0099488E"/>
    <w:rsid w:val="00994DAF"/>
    <w:rsid w:val="00995CD5"/>
    <w:rsid w:val="00996016"/>
    <w:rsid w:val="009961C8"/>
    <w:rsid w:val="00996646"/>
    <w:rsid w:val="00996808"/>
    <w:rsid w:val="0099729B"/>
    <w:rsid w:val="0099736B"/>
    <w:rsid w:val="009A0968"/>
    <w:rsid w:val="009A2612"/>
    <w:rsid w:val="009A3DF3"/>
    <w:rsid w:val="009A4F87"/>
    <w:rsid w:val="009A5F5B"/>
    <w:rsid w:val="009A62CB"/>
    <w:rsid w:val="009A6BDE"/>
    <w:rsid w:val="009A6F6B"/>
    <w:rsid w:val="009A6F90"/>
    <w:rsid w:val="009B01A8"/>
    <w:rsid w:val="009B01D2"/>
    <w:rsid w:val="009B1696"/>
    <w:rsid w:val="009B193D"/>
    <w:rsid w:val="009B1AB5"/>
    <w:rsid w:val="009B2500"/>
    <w:rsid w:val="009B4B13"/>
    <w:rsid w:val="009B4E97"/>
    <w:rsid w:val="009B5890"/>
    <w:rsid w:val="009B6232"/>
    <w:rsid w:val="009B7AD0"/>
    <w:rsid w:val="009C0819"/>
    <w:rsid w:val="009C2ADA"/>
    <w:rsid w:val="009C2CE9"/>
    <w:rsid w:val="009C4ECF"/>
    <w:rsid w:val="009C696F"/>
    <w:rsid w:val="009D0529"/>
    <w:rsid w:val="009D0CA2"/>
    <w:rsid w:val="009D1B64"/>
    <w:rsid w:val="009D2432"/>
    <w:rsid w:val="009D269D"/>
    <w:rsid w:val="009D27B3"/>
    <w:rsid w:val="009D30AA"/>
    <w:rsid w:val="009D5157"/>
    <w:rsid w:val="009D6A7A"/>
    <w:rsid w:val="009D6D4A"/>
    <w:rsid w:val="009D6E93"/>
    <w:rsid w:val="009D7C1A"/>
    <w:rsid w:val="009D7E23"/>
    <w:rsid w:val="009E07B3"/>
    <w:rsid w:val="009E11A0"/>
    <w:rsid w:val="009E16F6"/>
    <w:rsid w:val="009E1ADB"/>
    <w:rsid w:val="009E233C"/>
    <w:rsid w:val="009E37AA"/>
    <w:rsid w:val="009E3A7D"/>
    <w:rsid w:val="009E4867"/>
    <w:rsid w:val="009E4916"/>
    <w:rsid w:val="009E55DD"/>
    <w:rsid w:val="009E5CA4"/>
    <w:rsid w:val="009E6017"/>
    <w:rsid w:val="009E6835"/>
    <w:rsid w:val="009E762D"/>
    <w:rsid w:val="009F08D2"/>
    <w:rsid w:val="009F1C99"/>
    <w:rsid w:val="009F3631"/>
    <w:rsid w:val="009F38A3"/>
    <w:rsid w:val="009F3B8C"/>
    <w:rsid w:val="009F5681"/>
    <w:rsid w:val="009F5AB4"/>
    <w:rsid w:val="009F5B8E"/>
    <w:rsid w:val="009F648B"/>
    <w:rsid w:val="009F73FC"/>
    <w:rsid w:val="00A008AD"/>
    <w:rsid w:val="00A01165"/>
    <w:rsid w:val="00A029CD"/>
    <w:rsid w:val="00A02D31"/>
    <w:rsid w:val="00A02F62"/>
    <w:rsid w:val="00A0315E"/>
    <w:rsid w:val="00A0415A"/>
    <w:rsid w:val="00A067A6"/>
    <w:rsid w:val="00A075D1"/>
    <w:rsid w:val="00A07CF5"/>
    <w:rsid w:val="00A10B8A"/>
    <w:rsid w:val="00A10BD6"/>
    <w:rsid w:val="00A10C0F"/>
    <w:rsid w:val="00A11B7D"/>
    <w:rsid w:val="00A11F99"/>
    <w:rsid w:val="00A1221C"/>
    <w:rsid w:val="00A1280E"/>
    <w:rsid w:val="00A12A34"/>
    <w:rsid w:val="00A131CF"/>
    <w:rsid w:val="00A137BF"/>
    <w:rsid w:val="00A142A3"/>
    <w:rsid w:val="00A148DA"/>
    <w:rsid w:val="00A150EF"/>
    <w:rsid w:val="00A1549F"/>
    <w:rsid w:val="00A15572"/>
    <w:rsid w:val="00A15C35"/>
    <w:rsid w:val="00A16317"/>
    <w:rsid w:val="00A16DC0"/>
    <w:rsid w:val="00A17E66"/>
    <w:rsid w:val="00A2003F"/>
    <w:rsid w:val="00A20D56"/>
    <w:rsid w:val="00A2160D"/>
    <w:rsid w:val="00A23B71"/>
    <w:rsid w:val="00A23EBD"/>
    <w:rsid w:val="00A24DC4"/>
    <w:rsid w:val="00A24E3C"/>
    <w:rsid w:val="00A251DB"/>
    <w:rsid w:val="00A25215"/>
    <w:rsid w:val="00A256A3"/>
    <w:rsid w:val="00A25B39"/>
    <w:rsid w:val="00A25B48"/>
    <w:rsid w:val="00A26BAD"/>
    <w:rsid w:val="00A275DA"/>
    <w:rsid w:val="00A300A7"/>
    <w:rsid w:val="00A30195"/>
    <w:rsid w:val="00A31805"/>
    <w:rsid w:val="00A31A11"/>
    <w:rsid w:val="00A322BA"/>
    <w:rsid w:val="00A3504F"/>
    <w:rsid w:val="00A35585"/>
    <w:rsid w:val="00A35E90"/>
    <w:rsid w:val="00A36075"/>
    <w:rsid w:val="00A37884"/>
    <w:rsid w:val="00A37F1E"/>
    <w:rsid w:val="00A41044"/>
    <w:rsid w:val="00A41A8F"/>
    <w:rsid w:val="00A41F59"/>
    <w:rsid w:val="00A41F96"/>
    <w:rsid w:val="00A43945"/>
    <w:rsid w:val="00A43A5E"/>
    <w:rsid w:val="00A4491B"/>
    <w:rsid w:val="00A46701"/>
    <w:rsid w:val="00A46A34"/>
    <w:rsid w:val="00A46B79"/>
    <w:rsid w:val="00A47116"/>
    <w:rsid w:val="00A4776E"/>
    <w:rsid w:val="00A503DF"/>
    <w:rsid w:val="00A50659"/>
    <w:rsid w:val="00A51FDF"/>
    <w:rsid w:val="00A5290B"/>
    <w:rsid w:val="00A53343"/>
    <w:rsid w:val="00A537CA"/>
    <w:rsid w:val="00A54DF8"/>
    <w:rsid w:val="00A54EEB"/>
    <w:rsid w:val="00A55A0E"/>
    <w:rsid w:val="00A55E5B"/>
    <w:rsid w:val="00A56985"/>
    <w:rsid w:val="00A5732D"/>
    <w:rsid w:val="00A60599"/>
    <w:rsid w:val="00A60A1E"/>
    <w:rsid w:val="00A60B74"/>
    <w:rsid w:val="00A6195C"/>
    <w:rsid w:val="00A61BA0"/>
    <w:rsid w:val="00A61E6F"/>
    <w:rsid w:val="00A621E3"/>
    <w:rsid w:val="00A6221A"/>
    <w:rsid w:val="00A63271"/>
    <w:rsid w:val="00A64007"/>
    <w:rsid w:val="00A643DA"/>
    <w:rsid w:val="00A64B8C"/>
    <w:rsid w:val="00A64D10"/>
    <w:rsid w:val="00A650CF"/>
    <w:rsid w:val="00A656E3"/>
    <w:rsid w:val="00A66A56"/>
    <w:rsid w:val="00A671D0"/>
    <w:rsid w:val="00A70026"/>
    <w:rsid w:val="00A703DD"/>
    <w:rsid w:val="00A70523"/>
    <w:rsid w:val="00A706D5"/>
    <w:rsid w:val="00A71594"/>
    <w:rsid w:val="00A71F71"/>
    <w:rsid w:val="00A7205D"/>
    <w:rsid w:val="00A73257"/>
    <w:rsid w:val="00A73D75"/>
    <w:rsid w:val="00A73DEA"/>
    <w:rsid w:val="00A74BB4"/>
    <w:rsid w:val="00A74FE7"/>
    <w:rsid w:val="00A755A0"/>
    <w:rsid w:val="00A75F40"/>
    <w:rsid w:val="00A7658E"/>
    <w:rsid w:val="00A770AA"/>
    <w:rsid w:val="00A814DE"/>
    <w:rsid w:val="00A825D0"/>
    <w:rsid w:val="00A82FB2"/>
    <w:rsid w:val="00A8371E"/>
    <w:rsid w:val="00A83D57"/>
    <w:rsid w:val="00A843D3"/>
    <w:rsid w:val="00A8461A"/>
    <w:rsid w:val="00A8528D"/>
    <w:rsid w:val="00A855E5"/>
    <w:rsid w:val="00A863F5"/>
    <w:rsid w:val="00A872DB"/>
    <w:rsid w:val="00A90371"/>
    <w:rsid w:val="00A9054F"/>
    <w:rsid w:val="00A90617"/>
    <w:rsid w:val="00A9077B"/>
    <w:rsid w:val="00A90872"/>
    <w:rsid w:val="00A909B2"/>
    <w:rsid w:val="00A913CB"/>
    <w:rsid w:val="00A91C1D"/>
    <w:rsid w:val="00A92744"/>
    <w:rsid w:val="00A934A9"/>
    <w:rsid w:val="00A9354E"/>
    <w:rsid w:val="00A94034"/>
    <w:rsid w:val="00A94261"/>
    <w:rsid w:val="00A94C25"/>
    <w:rsid w:val="00A956E6"/>
    <w:rsid w:val="00A959B1"/>
    <w:rsid w:val="00A95FE5"/>
    <w:rsid w:val="00A967F6"/>
    <w:rsid w:val="00AA1589"/>
    <w:rsid w:val="00AA230D"/>
    <w:rsid w:val="00AA2726"/>
    <w:rsid w:val="00AA2E12"/>
    <w:rsid w:val="00AA3251"/>
    <w:rsid w:val="00AA4476"/>
    <w:rsid w:val="00AA483B"/>
    <w:rsid w:val="00AA4841"/>
    <w:rsid w:val="00AA4922"/>
    <w:rsid w:val="00AA54DC"/>
    <w:rsid w:val="00AA559C"/>
    <w:rsid w:val="00AA6184"/>
    <w:rsid w:val="00AA6265"/>
    <w:rsid w:val="00AA6B71"/>
    <w:rsid w:val="00AA76B8"/>
    <w:rsid w:val="00AB0328"/>
    <w:rsid w:val="00AB0C91"/>
    <w:rsid w:val="00AB0E3E"/>
    <w:rsid w:val="00AB1BD1"/>
    <w:rsid w:val="00AB1ED0"/>
    <w:rsid w:val="00AB1F3A"/>
    <w:rsid w:val="00AB2C5D"/>
    <w:rsid w:val="00AB38F3"/>
    <w:rsid w:val="00AB4140"/>
    <w:rsid w:val="00AB4A85"/>
    <w:rsid w:val="00AB4B1E"/>
    <w:rsid w:val="00AB4C65"/>
    <w:rsid w:val="00AB5044"/>
    <w:rsid w:val="00AB539D"/>
    <w:rsid w:val="00AB5F13"/>
    <w:rsid w:val="00AB633D"/>
    <w:rsid w:val="00AB6B91"/>
    <w:rsid w:val="00AB6F84"/>
    <w:rsid w:val="00AB6FC2"/>
    <w:rsid w:val="00AB7412"/>
    <w:rsid w:val="00AC0646"/>
    <w:rsid w:val="00AC0964"/>
    <w:rsid w:val="00AC0E5A"/>
    <w:rsid w:val="00AC1F15"/>
    <w:rsid w:val="00AC2485"/>
    <w:rsid w:val="00AC272F"/>
    <w:rsid w:val="00AC2C97"/>
    <w:rsid w:val="00AC5E9B"/>
    <w:rsid w:val="00AC6EDF"/>
    <w:rsid w:val="00AC6F22"/>
    <w:rsid w:val="00AD019A"/>
    <w:rsid w:val="00AD08F0"/>
    <w:rsid w:val="00AD10BC"/>
    <w:rsid w:val="00AD1288"/>
    <w:rsid w:val="00AD36F2"/>
    <w:rsid w:val="00AD3CC1"/>
    <w:rsid w:val="00AD563E"/>
    <w:rsid w:val="00AD5C46"/>
    <w:rsid w:val="00AD5CC4"/>
    <w:rsid w:val="00AD5E83"/>
    <w:rsid w:val="00AD5F17"/>
    <w:rsid w:val="00AD617D"/>
    <w:rsid w:val="00AD628B"/>
    <w:rsid w:val="00AD6587"/>
    <w:rsid w:val="00AD77A7"/>
    <w:rsid w:val="00AE17C5"/>
    <w:rsid w:val="00AE1D68"/>
    <w:rsid w:val="00AE2C56"/>
    <w:rsid w:val="00AE2CDA"/>
    <w:rsid w:val="00AE30E7"/>
    <w:rsid w:val="00AE3A04"/>
    <w:rsid w:val="00AE44B2"/>
    <w:rsid w:val="00AE5B07"/>
    <w:rsid w:val="00AE5BAC"/>
    <w:rsid w:val="00AE5EFF"/>
    <w:rsid w:val="00AE6B1B"/>
    <w:rsid w:val="00AE70C1"/>
    <w:rsid w:val="00AE7618"/>
    <w:rsid w:val="00AF0227"/>
    <w:rsid w:val="00AF171B"/>
    <w:rsid w:val="00AF2083"/>
    <w:rsid w:val="00AF26D1"/>
    <w:rsid w:val="00AF2D45"/>
    <w:rsid w:val="00AF31FC"/>
    <w:rsid w:val="00AF327D"/>
    <w:rsid w:val="00AF4037"/>
    <w:rsid w:val="00AF4D50"/>
    <w:rsid w:val="00AF55CE"/>
    <w:rsid w:val="00AF5AC5"/>
    <w:rsid w:val="00AF5BA2"/>
    <w:rsid w:val="00AF5C28"/>
    <w:rsid w:val="00AF6FC7"/>
    <w:rsid w:val="00AF73E6"/>
    <w:rsid w:val="00AF77EB"/>
    <w:rsid w:val="00B02013"/>
    <w:rsid w:val="00B02212"/>
    <w:rsid w:val="00B022B9"/>
    <w:rsid w:val="00B022CB"/>
    <w:rsid w:val="00B02F41"/>
    <w:rsid w:val="00B042F5"/>
    <w:rsid w:val="00B04B1D"/>
    <w:rsid w:val="00B04C57"/>
    <w:rsid w:val="00B04ED1"/>
    <w:rsid w:val="00B05CB2"/>
    <w:rsid w:val="00B06473"/>
    <w:rsid w:val="00B06D35"/>
    <w:rsid w:val="00B0709B"/>
    <w:rsid w:val="00B0713E"/>
    <w:rsid w:val="00B0723D"/>
    <w:rsid w:val="00B07605"/>
    <w:rsid w:val="00B07C61"/>
    <w:rsid w:val="00B07CE1"/>
    <w:rsid w:val="00B105ED"/>
    <w:rsid w:val="00B10D38"/>
    <w:rsid w:val="00B12412"/>
    <w:rsid w:val="00B12984"/>
    <w:rsid w:val="00B12C2F"/>
    <w:rsid w:val="00B1366C"/>
    <w:rsid w:val="00B13A90"/>
    <w:rsid w:val="00B13E4D"/>
    <w:rsid w:val="00B1486A"/>
    <w:rsid w:val="00B15A05"/>
    <w:rsid w:val="00B15C62"/>
    <w:rsid w:val="00B16186"/>
    <w:rsid w:val="00B16E69"/>
    <w:rsid w:val="00B172A1"/>
    <w:rsid w:val="00B201E1"/>
    <w:rsid w:val="00B203DD"/>
    <w:rsid w:val="00B20B51"/>
    <w:rsid w:val="00B20BF5"/>
    <w:rsid w:val="00B21222"/>
    <w:rsid w:val="00B212AC"/>
    <w:rsid w:val="00B21E35"/>
    <w:rsid w:val="00B222E9"/>
    <w:rsid w:val="00B22B29"/>
    <w:rsid w:val="00B23E36"/>
    <w:rsid w:val="00B23F8B"/>
    <w:rsid w:val="00B24BA9"/>
    <w:rsid w:val="00B24F37"/>
    <w:rsid w:val="00B25784"/>
    <w:rsid w:val="00B25DF6"/>
    <w:rsid w:val="00B26C58"/>
    <w:rsid w:val="00B278E7"/>
    <w:rsid w:val="00B308B4"/>
    <w:rsid w:val="00B31171"/>
    <w:rsid w:val="00B319F9"/>
    <w:rsid w:val="00B31AB7"/>
    <w:rsid w:val="00B31CB0"/>
    <w:rsid w:val="00B321C0"/>
    <w:rsid w:val="00B322FF"/>
    <w:rsid w:val="00B326D3"/>
    <w:rsid w:val="00B32B71"/>
    <w:rsid w:val="00B33282"/>
    <w:rsid w:val="00B337B2"/>
    <w:rsid w:val="00B33A4A"/>
    <w:rsid w:val="00B33D9D"/>
    <w:rsid w:val="00B34260"/>
    <w:rsid w:val="00B34794"/>
    <w:rsid w:val="00B3481D"/>
    <w:rsid w:val="00B34CA2"/>
    <w:rsid w:val="00B34FA6"/>
    <w:rsid w:val="00B35D53"/>
    <w:rsid w:val="00B360CD"/>
    <w:rsid w:val="00B36248"/>
    <w:rsid w:val="00B36556"/>
    <w:rsid w:val="00B3677F"/>
    <w:rsid w:val="00B36FA1"/>
    <w:rsid w:val="00B375FB"/>
    <w:rsid w:val="00B40E1D"/>
    <w:rsid w:val="00B41348"/>
    <w:rsid w:val="00B41F1B"/>
    <w:rsid w:val="00B425E3"/>
    <w:rsid w:val="00B434FB"/>
    <w:rsid w:val="00B43D6D"/>
    <w:rsid w:val="00B4582E"/>
    <w:rsid w:val="00B45B93"/>
    <w:rsid w:val="00B462E7"/>
    <w:rsid w:val="00B4662A"/>
    <w:rsid w:val="00B47E60"/>
    <w:rsid w:val="00B47ED0"/>
    <w:rsid w:val="00B503E3"/>
    <w:rsid w:val="00B50AE3"/>
    <w:rsid w:val="00B50C49"/>
    <w:rsid w:val="00B51242"/>
    <w:rsid w:val="00B51685"/>
    <w:rsid w:val="00B52168"/>
    <w:rsid w:val="00B52444"/>
    <w:rsid w:val="00B53241"/>
    <w:rsid w:val="00B53736"/>
    <w:rsid w:val="00B54683"/>
    <w:rsid w:val="00B55F9F"/>
    <w:rsid w:val="00B56278"/>
    <w:rsid w:val="00B56668"/>
    <w:rsid w:val="00B56737"/>
    <w:rsid w:val="00B56A51"/>
    <w:rsid w:val="00B57750"/>
    <w:rsid w:val="00B57E97"/>
    <w:rsid w:val="00B60A04"/>
    <w:rsid w:val="00B60E90"/>
    <w:rsid w:val="00B64C4F"/>
    <w:rsid w:val="00B6578B"/>
    <w:rsid w:val="00B65B39"/>
    <w:rsid w:val="00B661FD"/>
    <w:rsid w:val="00B66592"/>
    <w:rsid w:val="00B669D1"/>
    <w:rsid w:val="00B67844"/>
    <w:rsid w:val="00B67F6F"/>
    <w:rsid w:val="00B70758"/>
    <w:rsid w:val="00B7099B"/>
    <w:rsid w:val="00B7100F"/>
    <w:rsid w:val="00B72327"/>
    <w:rsid w:val="00B72948"/>
    <w:rsid w:val="00B72AAB"/>
    <w:rsid w:val="00B739DF"/>
    <w:rsid w:val="00B7479C"/>
    <w:rsid w:val="00B74DD7"/>
    <w:rsid w:val="00B75B90"/>
    <w:rsid w:val="00B75C23"/>
    <w:rsid w:val="00B7620B"/>
    <w:rsid w:val="00B76E64"/>
    <w:rsid w:val="00B76F2E"/>
    <w:rsid w:val="00B77311"/>
    <w:rsid w:val="00B77C82"/>
    <w:rsid w:val="00B77EB4"/>
    <w:rsid w:val="00B81993"/>
    <w:rsid w:val="00B827A8"/>
    <w:rsid w:val="00B83575"/>
    <w:rsid w:val="00B83E42"/>
    <w:rsid w:val="00B842CF"/>
    <w:rsid w:val="00B84AB3"/>
    <w:rsid w:val="00B84B8B"/>
    <w:rsid w:val="00B84ECC"/>
    <w:rsid w:val="00B8652A"/>
    <w:rsid w:val="00B86C83"/>
    <w:rsid w:val="00B86D43"/>
    <w:rsid w:val="00B86FBE"/>
    <w:rsid w:val="00B8706E"/>
    <w:rsid w:val="00B90161"/>
    <w:rsid w:val="00B90F7B"/>
    <w:rsid w:val="00B910CC"/>
    <w:rsid w:val="00B9147B"/>
    <w:rsid w:val="00B914F1"/>
    <w:rsid w:val="00B91939"/>
    <w:rsid w:val="00B92080"/>
    <w:rsid w:val="00B9249E"/>
    <w:rsid w:val="00B9266C"/>
    <w:rsid w:val="00B92931"/>
    <w:rsid w:val="00B92EE9"/>
    <w:rsid w:val="00B934FB"/>
    <w:rsid w:val="00B9374E"/>
    <w:rsid w:val="00B9484C"/>
    <w:rsid w:val="00B9547B"/>
    <w:rsid w:val="00B96AD4"/>
    <w:rsid w:val="00B96C09"/>
    <w:rsid w:val="00B97A16"/>
    <w:rsid w:val="00BA0B3A"/>
    <w:rsid w:val="00BA0CDC"/>
    <w:rsid w:val="00BA0F2F"/>
    <w:rsid w:val="00BA1582"/>
    <w:rsid w:val="00BA1D30"/>
    <w:rsid w:val="00BA27AA"/>
    <w:rsid w:val="00BA2973"/>
    <w:rsid w:val="00BA3122"/>
    <w:rsid w:val="00BA3B64"/>
    <w:rsid w:val="00BA452C"/>
    <w:rsid w:val="00BA62C4"/>
    <w:rsid w:val="00BA75EB"/>
    <w:rsid w:val="00BB0363"/>
    <w:rsid w:val="00BB07CB"/>
    <w:rsid w:val="00BB1358"/>
    <w:rsid w:val="00BB191B"/>
    <w:rsid w:val="00BB1D2F"/>
    <w:rsid w:val="00BB22FB"/>
    <w:rsid w:val="00BB26EC"/>
    <w:rsid w:val="00BB2960"/>
    <w:rsid w:val="00BB35DE"/>
    <w:rsid w:val="00BB3C8B"/>
    <w:rsid w:val="00BB4D53"/>
    <w:rsid w:val="00BB5161"/>
    <w:rsid w:val="00BB5286"/>
    <w:rsid w:val="00BB73AC"/>
    <w:rsid w:val="00BC0220"/>
    <w:rsid w:val="00BC2027"/>
    <w:rsid w:val="00BC2B85"/>
    <w:rsid w:val="00BC2C78"/>
    <w:rsid w:val="00BC303B"/>
    <w:rsid w:val="00BC3D51"/>
    <w:rsid w:val="00BC4439"/>
    <w:rsid w:val="00BC4699"/>
    <w:rsid w:val="00BC48DF"/>
    <w:rsid w:val="00BC4BB1"/>
    <w:rsid w:val="00BC4C7C"/>
    <w:rsid w:val="00BC5374"/>
    <w:rsid w:val="00BC559A"/>
    <w:rsid w:val="00BC59AB"/>
    <w:rsid w:val="00BC610E"/>
    <w:rsid w:val="00BC7338"/>
    <w:rsid w:val="00BD0AFB"/>
    <w:rsid w:val="00BD0DAD"/>
    <w:rsid w:val="00BD1476"/>
    <w:rsid w:val="00BD1622"/>
    <w:rsid w:val="00BD1757"/>
    <w:rsid w:val="00BD1EC6"/>
    <w:rsid w:val="00BD228A"/>
    <w:rsid w:val="00BD22F1"/>
    <w:rsid w:val="00BD265F"/>
    <w:rsid w:val="00BD29A6"/>
    <w:rsid w:val="00BD3CDB"/>
    <w:rsid w:val="00BD3CDD"/>
    <w:rsid w:val="00BD4A5F"/>
    <w:rsid w:val="00BD54D3"/>
    <w:rsid w:val="00BD59EC"/>
    <w:rsid w:val="00BD6D78"/>
    <w:rsid w:val="00BD7EF5"/>
    <w:rsid w:val="00BE1CC3"/>
    <w:rsid w:val="00BE1EBB"/>
    <w:rsid w:val="00BE2141"/>
    <w:rsid w:val="00BE30FA"/>
    <w:rsid w:val="00BE3BE9"/>
    <w:rsid w:val="00BE58DE"/>
    <w:rsid w:val="00BE58DF"/>
    <w:rsid w:val="00BE63C1"/>
    <w:rsid w:val="00BE6CDD"/>
    <w:rsid w:val="00BF1129"/>
    <w:rsid w:val="00BF1EDA"/>
    <w:rsid w:val="00BF23A1"/>
    <w:rsid w:val="00BF266A"/>
    <w:rsid w:val="00BF2686"/>
    <w:rsid w:val="00BF2C37"/>
    <w:rsid w:val="00BF2D67"/>
    <w:rsid w:val="00BF2F69"/>
    <w:rsid w:val="00BF325A"/>
    <w:rsid w:val="00BF35C6"/>
    <w:rsid w:val="00BF3B61"/>
    <w:rsid w:val="00BF3EC9"/>
    <w:rsid w:val="00BF42B9"/>
    <w:rsid w:val="00BF522F"/>
    <w:rsid w:val="00BF5FE8"/>
    <w:rsid w:val="00BF7DF6"/>
    <w:rsid w:val="00C003A4"/>
    <w:rsid w:val="00C00AE9"/>
    <w:rsid w:val="00C017A0"/>
    <w:rsid w:val="00C028F4"/>
    <w:rsid w:val="00C04104"/>
    <w:rsid w:val="00C04E8A"/>
    <w:rsid w:val="00C05612"/>
    <w:rsid w:val="00C058AB"/>
    <w:rsid w:val="00C05F19"/>
    <w:rsid w:val="00C06ADE"/>
    <w:rsid w:val="00C07AA0"/>
    <w:rsid w:val="00C07E1C"/>
    <w:rsid w:val="00C07F1D"/>
    <w:rsid w:val="00C10038"/>
    <w:rsid w:val="00C10E66"/>
    <w:rsid w:val="00C1161D"/>
    <w:rsid w:val="00C11B1D"/>
    <w:rsid w:val="00C121A1"/>
    <w:rsid w:val="00C12606"/>
    <w:rsid w:val="00C12922"/>
    <w:rsid w:val="00C12FBE"/>
    <w:rsid w:val="00C14A52"/>
    <w:rsid w:val="00C150F4"/>
    <w:rsid w:val="00C15893"/>
    <w:rsid w:val="00C159A8"/>
    <w:rsid w:val="00C16298"/>
    <w:rsid w:val="00C16E7B"/>
    <w:rsid w:val="00C16E85"/>
    <w:rsid w:val="00C170AC"/>
    <w:rsid w:val="00C208BB"/>
    <w:rsid w:val="00C20BF0"/>
    <w:rsid w:val="00C2138E"/>
    <w:rsid w:val="00C2186B"/>
    <w:rsid w:val="00C239F4"/>
    <w:rsid w:val="00C26963"/>
    <w:rsid w:val="00C2722F"/>
    <w:rsid w:val="00C2742D"/>
    <w:rsid w:val="00C27894"/>
    <w:rsid w:val="00C27BD8"/>
    <w:rsid w:val="00C27F8A"/>
    <w:rsid w:val="00C333FB"/>
    <w:rsid w:val="00C33C7C"/>
    <w:rsid w:val="00C355BE"/>
    <w:rsid w:val="00C35D53"/>
    <w:rsid w:val="00C36081"/>
    <w:rsid w:val="00C36A37"/>
    <w:rsid w:val="00C377D0"/>
    <w:rsid w:val="00C40A6E"/>
    <w:rsid w:val="00C41658"/>
    <w:rsid w:val="00C41F36"/>
    <w:rsid w:val="00C41F92"/>
    <w:rsid w:val="00C41FD7"/>
    <w:rsid w:val="00C434E5"/>
    <w:rsid w:val="00C43C7C"/>
    <w:rsid w:val="00C44011"/>
    <w:rsid w:val="00C443FD"/>
    <w:rsid w:val="00C44595"/>
    <w:rsid w:val="00C447EA"/>
    <w:rsid w:val="00C44C43"/>
    <w:rsid w:val="00C45443"/>
    <w:rsid w:val="00C458AA"/>
    <w:rsid w:val="00C45C35"/>
    <w:rsid w:val="00C46CE5"/>
    <w:rsid w:val="00C46E5E"/>
    <w:rsid w:val="00C474C7"/>
    <w:rsid w:val="00C47FE1"/>
    <w:rsid w:val="00C50332"/>
    <w:rsid w:val="00C50664"/>
    <w:rsid w:val="00C50D95"/>
    <w:rsid w:val="00C51374"/>
    <w:rsid w:val="00C5211E"/>
    <w:rsid w:val="00C52862"/>
    <w:rsid w:val="00C533B0"/>
    <w:rsid w:val="00C54375"/>
    <w:rsid w:val="00C551F7"/>
    <w:rsid w:val="00C56504"/>
    <w:rsid w:val="00C56BB3"/>
    <w:rsid w:val="00C57701"/>
    <w:rsid w:val="00C605DB"/>
    <w:rsid w:val="00C6071A"/>
    <w:rsid w:val="00C60731"/>
    <w:rsid w:val="00C608A4"/>
    <w:rsid w:val="00C60DD5"/>
    <w:rsid w:val="00C60E6E"/>
    <w:rsid w:val="00C60F76"/>
    <w:rsid w:val="00C611F5"/>
    <w:rsid w:val="00C61832"/>
    <w:rsid w:val="00C65033"/>
    <w:rsid w:val="00C66401"/>
    <w:rsid w:val="00C705CD"/>
    <w:rsid w:val="00C70A0A"/>
    <w:rsid w:val="00C72785"/>
    <w:rsid w:val="00C72789"/>
    <w:rsid w:val="00C72A8D"/>
    <w:rsid w:val="00C7373F"/>
    <w:rsid w:val="00C74104"/>
    <w:rsid w:val="00C742F8"/>
    <w:rsid w:val="00C74929"/>
    <w:rsid w:val="00C768E1"/>
    <w:rsid w:val="00C76D88"/>
    <w:rsid w:val="00C76F8C"/>
    <w:rsid w:val="00C77CA2"/>
    <w:rsid w:val="00C8084E"/>
    <w:rsid w:val="00C820FC"/>
    <w:rsid w:val="00C8430B"/>
    <w:rsid w:val="00C869E1"/>
    <w:rsid w:val="00C86B76"/>
    <w:rsid w:val="00C87B70"/>
    <w:rsid w:val="00C87C13"/>
    <w:rsid w:val="00C90362"/>
    <w:rsid w:val="00C90B19"/>
    <w:rsid w:val="00C90F86"/>
    <w:rsid w:val="00C91BE4"/>
    <w:rsid w:val="00C92037"/>
    <w:rsid w:val="00C92A90"/>
    <w:rsid w:val="00C94146"/>
    <w:rsid w:val="00C94210"/>
    <w:rsid w:val="00C950AB"/>
    <w:rsid w:val="00C95154"/>
    <w:rsid w:val="00C95DCC"/>
    <w:rsid w:val="00C96919"/>
    <w:rsid w:val="00C97297"/>
    <w:rsid w:val="00C97E93"/>
    <w:rsid w:val="00CA008A"/>
    <w:rsid w:val="00CA01FB"/>
    <w:rsid w:val="00CA0685"/>
    <w:rsid w:val="00CA0F23"/>
    <w:rsid w:val="00CA1975"/>
    <w:rsid w:val="00CA2870"/>
    <w:rsid w:val="00CA2E7E"/>
    <w:rsid w:val="00CA36F7"/>
    <w:rsid w:val="00CA37BF"/>
    <w:rsid w:val="00CA37F5"/>
    <w:rsid w:val="00CA3E9A"/>
    <w:rsid w:val="00CA421E"/>
    <w:rsid w:val="00CA4A27"/>
    <w:rsid w:val="00CA4D69"/>
    <w:rsid w:val="00CA69BD"/>
    <w:rsid w:val="00CA6C1D"/>
    <w:rsid w:val="00CA6D92"/>
    <w:rsid w:val="00CA7608"/>
    <w:rsid w:val="00CB02AC"/>
    <w:rsid w:val="00CB2416"/>
    <w:rsid w:val="00CB2ECB"/>
    <w:rsid w:val="00CB30A0"/>
    <w:rsid w:val="00CB37EB"/>
    <w:rsid w:val="00CB4F1B"/>
    <w:rsid w:val="00CB5191"/>
    <w:rsid w:val="00CB54B9"/>
    <w:rsid w:val="00CB5768"/>
    <w:rsid w:val="00CB5D9C"/>
    <w:rsid w:val="00CB6164"/>
    <w:rsid w:val="00CB6D33"/>
    <w:rsid w:val="00CB749E"/>
    <w:rsid w:val="00CB7BDC"/>
    <w:rsid w:val="00CC0269"/>
    <w:rsid w:val="00CC0AF4"/>
    <w:rsid w:val="00CC1F0A"/>
    <w:rsid w:val="00CC1F83"/>
    <w:rsid w:val="00CC2609"/>
    <w:rsid w:val="00CC2F2F"/>
    <w:rsid w:val="00CC2F64"/>
    <w:rsid w:val="00CC319B"/>
    <w:rsid w:val="00CC3858"/>
    <w:rsid w:val="00CC4F4B"/>
    <w:rsid w:val="00CC5C5A"/>
    <w:rsid w:val="00CC5E36"/>
    <w:rsid w:val="00CC7948"/>
    <w:rsid w:val="00CC7D87"/>
    <w:rsid w:val="00CD074E"/>
    <w:rsid w:val="00CD0975"/>
    <w:rsid w:val="00CD0F11"/>
    <w:rsid w:val="00CD1724"/>
    <w:rsid w:val="00CD17B9"/>
    <w:rsid w:val="00CD3DFE"/>
    <w:rsid w:val="00CD6CB2"/>
    <w:rsid w:val="00CD6CDC"/>
    <w:rsid w:val="00CD7D79"/>
    <w:rsid w:val="00CE01AA"/>
    <w:rsid w:val="00CE22E6"/>
    <w:rsid w:val="00CE35B8"/>
    <w:rsid w:val="00CE3794"/>
    <w:rsid w:val="00CE41A0"/>
    <w:rsid w:val="00CE4348"/>
    <w:rsid w:val="00CE48EE"/>
    <w:rsid w:val="00CE4983"/>
    <w:rsid w:val="00CE504D"/>
    <w:rsid w:val="00CE54AE"/>
    <w:rsid w:val="00CE6161"/>
    <w:rsid w:val="00CE64CA"/>
    <w:rsid w:val="00CE6E2D"/>
    <w:rsid w:val="00CF05A3"/>
    <w:rsid w:val="00CF0E0A"/>
    <w:rsid w:val="00CF17E9"/>
    <w:rsid w:val="00CF19F7"/>
    <w:rsid w:val="00CF392D"/>
    <w:rsid w:val="00CF3A15"/>
    <w:rsid w:val="00CF42C1"/>
    <w:rsid w:val="00CF4857"/>
    <w:rsid w:val="00CF55A1"/>
    <w:rsid w:val="00CF57A6"/>
    <w:rsid w:val="00CF7477"/>
    <w:rsid w:val="00CF77FE"/>
    <w:rsid w:val="00CF7F09"/>
    <w:rsid w:val="00D0012B"/>
    <w:rsid w:val="00D01928"/>
    <w:rsid w:val="00D01962"/>
    <w:rsid w:val="00D01975"/>
    <w:rsid w:val="00D0267A"/>
    <w:rsid w:val="00D0287C"/>
    <w:rsid w:val="00D02A2A"/>
    <w:rsid w:val="00D03127"/>
    <w:rsid w:val="00D03496"/>
    <w:rsid w:val="00D03971"/>
    <w:rsid w:val="00D03D98"/>
    <w:rsid w:val="00D0414A"/>
    <w:rsid w:val="00D046F4"/>
    <w:rsid w:val="00D0514E"/>
    <w:rsid w:val="00D0603A"/>
    <w:rsid w:val="00D0623F"/>
    <w:rsid w:val="00D0727D"/>
    <w:rsid w:val="00D07749"/>
    <w:rsid w:val="00D10517"/>
    <w:rsid w:val="00D126D4"/>
    <w:rsid w:val="00D12CF6"/>
    <w:rsid w:val="00D12FBE"/>
    <w:rsid w:val="00D13B5D"/>
    <w:rsid w:val="00D13B71"/>
    <w:rsid w:val="00D14487"/>
    <w:rsid w:val="00D1460E"/>
    <w:rsid w:val="00D14D18"/>
    <w:rsid w:val="00D16482"/>
    <w:rsid w:val="00D16A9D"/>
    <w:rsid w:val="00D16E5D"/>
    <w:rsid w:val="00D176F1"/>
    <w:rsid w:val="00D17AF9"/>
    <w:rsid w:val="00D211F1"/>
    <w:rsid w:val="00D21648"/>
    <w:rsid w:val="00D22F4F"/>
    <w:rsid w:val="00D231B6"/>
    <w:rsid w:val="00D23448"/>
    <w:rsid w:val="00D23F3D"/>
    <w:rsid w:val="00D23F80"/>
    <w:rsid w:val="00D24ACC"/>
    <w:rsid w:val="00D27F26"/>
    <w:rsid w:val="00D30192"/>
    <w:rsid w:val="00D30603"/>
    <w:rsid w:val="00D319AC"/>
    <w:rsid w:val="00D31A96"/>
    <w:rsid w:val="00D31D6C"/>
    <w:rsid w:val="00D323A3"/>
    <w:rsid w:val="00D33183"/>
    <w:rsid w:val="00D3355C"/>
    <w:rsid w:val="00D335E2"/>
    <w:rsid w:val="00D34E74"/>
    <w:rsid w:val="00D371B9"/>
    <w:rsid w:val="00D400AB"/>
    <w:rsid w:val="00D409AF"/>
    <w:rsid w:val="00D416A0"/>
    <w:rsid w:val="00D4204A"/>
    <w:rsid w:val="00D42556"/>
    <w:rsid w:val="00D43C43"/>
    <w:rsid w:val="00D46573"/>
    <w:rsid w:val="00D46C0B"/>
    <w:rsid w:val="00D475D8"/>
    <w:rsid w:val="00D47B32"/>
    <w:rsid w:val="00D47BA7"/>
    <w:rsid w:val="00D50A55"/>
    <w:rsid w:val="00D50C31"/>
    <w:rsid w:val="00D5166F"/>
    <w:rsid w:val="00D52248"/>
    <w:rsid w:val="00D52646"/>
    <w:rsid w:val="00D52C7D"/>
    <w:rsid w:val="00D53358"/>
    <w:rsid w:val="00D5360E"/>
    <w:rsid w:val="00D54433"/>
    <w:rsid w:val="00D544D4"/>
    <w:rsid w:val="00D55E75"/>
    <w:rsid w:val="00D56244"/>
    <w:rsid w:val="00D57299"/>
    <w:rsid w:val="00D600F0"/>
    <w:rsid w:val="00D60545"/>
    <w:rsid w:val="00D61531"/>
    <w:rsid w:val="00D619EA"/>
    <w:rsid w:val="00D633D9"/>
    <w:rsid w:val="00D63DD0"/>
    <w:rsid w:val="00D63E2C"/>
    <w:rsid w:val="00D64891"/>
    <w:rsid w:val="00D65AB4"/>
    <w:rsid w:val="00D66739"/>
    <w:rsid w:val="00D66D30"/>
    <w:rsid w:val="00D677A2"/>
    <w:rsid w:val="00D6788C"/>
    <w:rsid w:val="00D67AD5"/>
    <w:rsid w:val="00D70C76"/>
    <w:rsid w:val="00D7107F"/>
    <w:rsid w:val="00D722D8"/>
    <w:rsid w:val="00D73CD9"/>
    <w:rsid w:val="00D76794"/>
    <w:rsid w:val="00D76ABB"/>
    <w:rsid w:val="00D76F85"/>
    <w:rsid w:val="00D771D5"/>
    <w:rsid w:val="00D77321"/>
    <w:rsid w:val="00D77DFE"/>
    <w:rsid w:val="00D8168B"/>
    <w:rsid w:val="00D81834"/>
    <w:rsid w:val="00D81AB8"/>
    <w:rsid w:val="00D82413"/>
    <w:rsid w:val="00D824CA"/>
    <w:rsid w:val="00D8490A"/>
    <w:rsid w:val="00D8577B"/>
    <w:rsid w:val="00D87D05"/>
    <w:rsid w:val="00D90420"/>
    <w:rsid w:val="00D90B7C"/>
    <w:rsid w:val="00D914FB"/>
    <w:rsid w:val="00D91B1F"/>
    <w:rsid w:val="00D921D5"/>
    <w:rsid w:val="00D92AA1"/>
    <w:rsid w:val="00D935BC"/>
    <w:rsid w:val="00D94368"/>
    <w:rsid w:val="00D948AA"/>
    <w:rsid w:val="00D94C11"/>
    <w:rsid w:val="00D95662"/>
    <w:rsid w:val="00D960C8"/>
    <w:rsid w:val="00D96B0D"/>
    <w:rsid w:val="00D96DC3"/>
    <w:rsid w:val="00D970A1"/>
    <w:rsid w:val="00D97717"/>
    <w:rsid w:val="00D97B74"/>
    <w:rsid w:val="00D97BF6"/>
    <w:rsid w:val="00D97E3C"/>
    <w:rsid w:val="00DA0941"/>
    <w:rsid w:val="00DA09E6"/>
    <w:rsid w:val="00DA2671"/>
    <w:rsid w:val="00DA2BA7"/>
    <w:rsid w:val="00DA2CF1"/>
    <w:rsid w:val="00DA35E1"/>
    <w:rsid w:val="00DA4521"/>
    <w:rsid w:val="00DA4B56"/>
    <w:rsid w:val="00DA4D6C"/>
    <w:rsid w:val="00DA7698"/>
    <w:rsid w:val="00DB1717"/>
    <w:rsid w:val="00DB17CA"/>
    <w:rsid w:val="00DB239A"/>
    <w:rsid w:val="00DB2A7F"/>
    <w:rsid w:val="00DB2BBF"/>
    <w:rsid w:val="00DB393A"/>
    <w:rsid w:val="00DB3E71"/>
    <w:rsid w:val="00DB4EAD"/>
    <w:rsid w:val="00DB55BC"/>
    <w:rsid w:val="00DB6997"/>
    <w:rsid w:val="00DB6D32"/>
    <w:rsid w:val="00DB6EE9"/>
    <w:rsid w:val="00DB7E07"/>
    <w:rsid w:val="00DB7E13"/>
    <w:rsid w:val="00DC03E3"/>
    <w:rsid w:val="00DC1C20"/>
    <w:rsid w:val="00DC243F"/>
    <w:rsid w:val="00DC24E0"/>
    <w:rsid w:val="00DC296F"/>
    <w:rsid w:val="00DC3936"/>
    <w:rsid w:val="00DC5121"/>
    <w:rsid w:val="00DC551A"/>
    <w:rsid w:val="00DC5556"/>
    <w:rsid w:val="00DC649E"/>
    <w:rsid w:val="00DC6F44"/>
    <w:rsid w:val="00DC6F6E"/>
    <w:rsid w:val="00DC741D"/>
    <w:rsid w:val="00DD0AE9"/>
    <w:rsid w:val="00DD12E5"/>
    <w:rsid w:val="00DD12EA"/>
    <w:rsid w:val="00DD1403"/>
    <w:rsid w:val="00DD200A"/>
    <w:rsid w:val="00DD255B"/>
    <w:rsid w:val="00DD2A17"/>
    <w:rsid w:val="00DD349F"/>
    <w:rsid w:val="00DD3885"/>
    <w:rsid w:val="00DD39CA"/>
    <w:rsid w:val="00DD3D2A"/>
    <w:rsid w:val="00DD4105"/>
    <w:rsid w:val="00DD4402"/>
    <w:rsid w:val="00DD4477"/>
    <w:rsid w:val="00DD566D"/>
    <w:rsid w:val="00DD5892"/>
    <w:rsid w:val="00DD5BE6"/>
    <w:rsid w:val="00DD639F"/>
    <w:rsid w:val="00DD6B7B"/>
    <w:rsid w:val="00DD7903"/>
    <w:rsid w:val="00DD7ABE"/>
    <w:rsid w:val="00DE129C"/>
    <w:rsid w:val="00DE2304"/>
    <w:rsid w:val="00DE25FB"/>
    <w:rsid w:val="00DE2E68"/>
    <w:rsid w:val="00DE2EA8"/>
    <w:rsid w:val="00DE2FB4"/>
    <w:rsid w:val="00DE344D"/>
    <w:rsid w:val="00DE3471"/>
    <w:rsid w:val="00DE6101"/>
    <w:rsid w:val="00DE617A"/>
    <w:rsid w:val="00DE6431"/>
    <w:rsid w:val="00DE6BC1"/>
    <w:rsid w:val="00DE6BDC"/>
    <w:rsid w:val="00DF0953"/>
    <w:rsid w:val="00DF0A0F"/>
    <w:rsid w:val="00DF0D7A"/>
    <w:rsid w:val="00DF1443"/>
    <w:rsid w:val="00DF1D58"/>
    <w:rsid w:val="00DF1DBC"/>
    <w:rsid w:val="00DF20DA"/>
    <w:rsid w:val="00DF220A"/>
    <w:rsid w:val="00DF290C"/>
    <w:rsid w:val="00DF2A7D"/>
    <w:rsid w:val="00DF44C9"/>
    <w:rsid w:val="00DF4C5C"/>
    <w:rsid w:val="00DF5483"/>
    <w:rsid w:val="00DF5569"/>
    <w:rsid w:val="00DF56A8"/>
    <w:rsid w:val="00DF5980"/>
    <w:rsid w:val="00DF5CB2"/>
    <w:rsid w:val="00DF63F6"/>
    <w:rsid w:val="00DF6508"/>
    <w:rsid w:val="00DF6540"/>
    <w:rsid w:val="00DF6785"/>
    <w:rsid w:val="00DF6C36"/>
    <w:rsid w:val="00DF762B"/>
    <w:rsid w:val="00DF7E8B"/>
    <w:rsid w:val="00DF7FA5"/>
    <w:rsid w:val="00E004C7"/>
    <w:rsid w:val="00E00616"/>
    <w:rsid w:val="00E006EA"/>
    <w:rsid w:val="00E00C34"/>
    <w:rsid w:val="00E0197B"/>
    <w:rsid w:val="00E024CE"/>
    <w:rsid w:val="00E03A71"/>
    <w:rsid w:val="00E0473E"/>
    <w:rsid w:val="00E05F54"/>
    <w:rsid w:val="00E06990"/>
    <w:rsid w:val="00E06A4B"/>
    <w:rsid w:val="00E06B80"/>
    <w:rsid w:val="00E071DB"/>
    <w:rsid w:val="00E07650"/>
    <w:rsid w:val="00E10E8D"/>
    <w:rsid w:val="00E11CD3"/>
    <w:rsid w:val="00E12C38"/>
    <w:rsid w:val="00E13350"/>
    <w:rsid w:val="00E133A6"/>
    <w:rsid w:val="00E138B2"/>
    <w:rsid w:val="00E146CD"/>
    <w:rsid w:val="00E1554A"/>
    <w:rsid w:val="00E15825"/>
    <w:rsid w:val="00E17134"/>
    <w:rsid w:val="00E179B0"/>
    <w:rsid w:val="00E20095"/>
    <w:rsid w:val="00E2057A"/>
    <w:rsid w:val="00E20CAF"/>
    <w:rsid w:val="00E20E29"/>
    <w:rsid w:val="00E210A4"/>
    <w:rsid w:val="00E2135E"/>
    <w:rsid w:val="00E21914"/>
    <w:rsid w:val="00E22D5D"/>
    <w:rsid w:val="00E233A0"/>
    <w:rsid w:val="00E239F4"/>
    <w:rsid w:val="00E244CA"/>
    <w:rsid w:val="00E24A21"/>
    <w:rsid w:val="00E2521F"/>
    <w:rsid w:val="00E25322"/>
    <w:rsid w:val="00E25687"/>
    <w:rsid w:val="00E26062"/>
    <w:rsid w:val="00E26D57"/>
    <w:rsid w:val="00E2772F"/>
    <w:rsid w:val="00E3081D"/>
    <w:rsid w:val="00E30FA7"/>
    <w:rsid w:val="00E31A89"/>
    <w:rsid w:val="00E327DB"/>
    <w:rsid w:val="00E328C9"/>
    <w:rsid w:val="00E33108"/>
    <w:rsid w:val="00E3323C"/>
    <w:rsid w:val="00E33550"/>
    <w:rsid w:val="00E335AF"/>
    <w:rsid w:val="00E34EB2"/>
    <w:rsid w:val="00E3537D"/>
    <w:rsid w:val="00E3547B"/>
    <w:rsid w:val="00E36268"/>
    <w:rsid w:val="00E3744C"/>
    <w:rsid w:val="00E37566"/>
    <w:rsid w:val="00E4198C"/>
    <w:rsid w:val="00E41A28"/>
    <w:rsid w:val="00E4220D"/>
    <w:rsid w:val="00E423F6"/>
    <w:rsid w:val="00E42542"/>
    <w:rsid w:val="00E42A1C"/>
    <w:rsid w:val="00E42DAB"/>
    <w:rsid w:val="00E4302D"/>
    <w:rsid w:val="00E4321C"/>
    <w:rsid w:val="00E440CB"/>
    <w:rsid w:val="00E443E9"/>
    <w:rsid w:val="00E44631"/>
    <w:rsid w:val="00E449C5"/>
    <w:rsid w:val="00E44B6A"/>
    <w:rsid w:val="00E4507A"/>
    <w:rsid w:val="00E457D5"/>
    <w:rsid w:val="00E45D02"/>
    <w:rsid w:val="00E4673D"/>
    <w:rsid w:val="00E474A5"/>
    <w:rsid w:val="00E51E87"/>
    <w:rsid w:val="00E5287D"/>
    <w:rsid w:val="00E53826"/>
    <w:rsid w:val="00E539A0"/>
    <w:rsid w:val="00E53AC2"/>
    <w:rsid w:val="00E54BB0"/>
    <w:rsid w:val="00E55181"/>
    <w:rsid w:val="00E5563C"/>
    <w:rsid w:val="00E55ECC"/>
    <w:rsid w:val="00E56721"/>
    <w:rsid w:val="00E56D65"/>
    <w:rsid w:val="00E57832"/>
    <w:rsid w:val="00E5789F"/>
    <w:rsid w:val="00E6083E"/>
    <w:rsid w:val="00E61818"/>
    <w:rsid w:val="00E621C9"/>
    <w:rsid w:val="00E622DB"/>
    <w:rsid w:val="00E62A51"/>
    <w:rsid w:val="00E63227"/>
    <w:rsid w:val="00E6360D"/>
    <w:rsid w:val="00E63BCD"/>
    <w:rsid w:val="00E640CD"/>
    <w:rsid w:val="00E6430A"/>
    <w:rsid w:val="00E65135"/>
    <w:rsid w:val="00E65ABB"/>
    <w:rsid w:val="00E65EDF"/>
    <w:rsid w:val="00E6644A"/>
    <w:rsid w:val="00E67ECF"/>
    <w:rsid w:val="00E67EE5"/>
    <w:rsid w:val="00E70A5B"/>
    <w:rsid w:val="00E716F4"/>
    <w:rsid w:val="00E71915"/>
    <w:rsid w:val="00E72EC5"/>
    <w:rsid w:val="00E73923"/>
    <w:rsid w:val="00E743E3"/>
    <w:rsid w:val="00E76A1B"/>
    <w:rsid w:val="00E76AF5"/>
    <w:rsid w:val="00E77284"/>
    <w:rsid w:val="00E81301"/>
    <w:rsid w:val="00E835B2"/>
    <w:rsid w:val="00E8377A"/>
    <w:rsid w:val="00E83798"/>
    <w:rsid w:val="00E843F0"/>
    <w:rsid w:val="00E84D84"/>
    <w:rsid w:val="00E85355"/>
    <w:rsid w:val="00E85A58"/>
    <w:rsid w:val="00E85E38"/>
    <w:rsid w:val="00E8723E"/>
    <w:rsid w:val="00E87BAC"/>
    <w:rsid w:val="00E90435"/>
    <w:rsid w:val="00E908AC"/>
    <w:rsid w:val="00E9181B"/>
    <w:rsid w:val="00E92FA7"/>
    <w:rsid w:val="00E92FC1"/>
    <w:rsid w:val="00E93AA4"/>
    <w:rsid w:val="00E948DD"/>
    <w:rsid w:val="00E9549B"/>
    <w:rsid w:val="00E95D65"/>
    <w:rsid w:val="00E960AB"/>
    <w:rsid w:val="00EA14A7"/>
    <w:rsid w:val="00EA1E67"/>
    <w:rsid w:val="00EA210A"/>
    <w:rsid w:val="00EA2A13"/>
    <w:rsid w:val="00EA2CA4"/>
    <w:rsid w:val="00EA35DF"/>
    <w:rsid w:val="00EA44E4"/>
    <w:rsid w:val="00EA50F0"/>
    <w:rsid w:val="00EA5583"/>
    <w:rsid w:val="00EA64E0"/>
    <w:rsid w:val="00EA732C"/>
    <w:rsid w:val="00EA7956"/>
    <w:rsid w:val="00EA79B2"/>
    <w:rsid w:val="00EB009E"/>
    <w:rsid w:val="00EB044B"/>
    <w:rsid w:val="00EB1CB8"/>
    <w:rsid w:val="00EB2C62"/>
    <w:rsid w:val="00EB34F7"/>
    <w:rsid w:val="00EB3771"/>
    <w:rsid w:val="00EB3D14"/>
    <w:rsid w:val="00EB6EAC"/>
    <w:rsid w:val="00EB6F0D"/>
    <w:rsid w:val="00EB728A"/>
    <w:rsid w:val="00EB7849"/>
    <w:rsid w:val="00EB793B"/>
    <w:rsid w:val="00EB7C1D"/>
    <w:rsid w:val="00EC1306"/>
    <w:rsid w:val="00EC2025"/>
    <w:rsid w:val="00EC2796"/>
    <w:rsid w:val="00EC2CA5"/>
    <w:rsid w:val="00EC4BB2"/>
    <w:rsid w:val="00EC5299"/>
    <w:rsid w:val="00EC57D7"/>
    <w:rsid w:val="00EC6323"/>
    <w:rsid w:val="00EC6411"/>
    <w:rsid w:val="00EC6663"/>
    <w:rsid w:val="00EC69AE"/>
    <w:rsid w:val="00EC745E"/>
    <w:rsid w:val="00EC7DF7"/>
    <w:rsid w:val="00ED005F"/>
    <w:rsid w:val="00ED0186"/>
    <w:rsid w:val="00ED1121"/>
    <w:rsid w:val="00ED2377"/>
    <w:rsid w:val="00ED345A"/>
    <w:rsid w:val="00ED4AC4"/>
    <w:rsid w:val="00ED4F9F"/>
    <w:rsid w:val="00ED5459"/>
    <w:rsid w:val="00ED574A"/>
    <w:rsid w:val="00ED5AEA"/>
    <w:rsid w:val="00ED6BE4"/>
    <w:rsid w:val="00ED7700"/>
    <w:rsid w:val="00EE0A86"/>
    <w:rsid w:val="00EE0D0F"/>
    <w:rsid w:val="00EE13DA"/>
    <w:rsid w:val="00EE144C"/>
    <w:rsid w:val="00EE2CF8"/>
    <w:rsid w:val="00EE3604"/>
    <w:rsid w:val="00EE408E"/>
    <w:rsid w:val="00EE414C"/>
    <w:rsid w:val="00EE49D9"/>
    <w:rsid w:val="00EE4A95"/>
    <w:rsid w:val="00EE5BC9"/>
    <w:rsid w:val="00EE5BD3"/>
    <w:rsid w:val="00EE5F79"/>
    <w:rsid w:val="00EF0ED8"/>
    <w:rsid w:val="00EF124C"/>
    <w:rsid w:val="00EF1A81"/>
    <w:rsid w:val="00EF2D59"/>
    <w:rsid w:val="00EF332B"/>
    <w:rsid w:val="00EF339D"/>
    <w:rsid w:val="00EF3E9F"/>
    <w:rsid w:val="00EF493C"/>
    <w:rsid w:val="00EF5E11"/>
    <w:rsid w:val="00EF6593"/>
    <w:rsid w:val="00F0033C"/>
    <w:rsid w:val="00F02A51"/>
    <w:rsid w:val="00F0311B"/>
    <w:rsid w:val="00F03307"/>
    <w:rsid w:val="00F05E4F"/>
    <w:rsid w:val="00F06272"/>
    <w:rsid w:val="00F06444"/>
    <w:rsid w:val="00F06D51"/>
    <w:rsid w:val="00F073D3"/>
    <w:rsid w:val="00F07C01"/>
    <w:rsid w:val="00F07D27"/>
    <w:rsid w:val="00F108BC"/>
    <w:rsid w:val="00F10C1E"/>
    <w:rsid w:val="00F10C48"/>
    <w:rsid w:val="00F10CE3"/>
    <w:rsid w:val="00F139F7"/>
    <w:rsid w:val="00F13EB8"/>
    <w:rsid w:val="00F149B3"/>
    <w:rsid w:val="00F14F2B"/>
    <w:rsid w:val="00F15E32"/>
    <w:rsid w:val="00F17958"/>
    <w:rsid w:val="00F17DF4"/>
    <w:rsid w:val="00F17F20"/>
    <w:rsid w:val="00F20F78"/>
    <w:rsid w:val="00F211A6"/>
    <w:rsid w:val="00F2137B"/>
    <w:rsid w:val="00F21B81"/>
    <w:rsid w:val="00F21DAB"/>
    <w:rsid w:val="00F220E8"/>
    <w:rsid w:val="00F223A6"/>
    <w:rsid w:val="00F229B7"/>
    <w:rsid w:val="00F22CBD"/>
    <w:rsid w:val="00F238A7"/>
    <w:rsid w:val="00F23A3C"/>
    <w:rsid w:val="00F23CD7"/>
    <w:rsid w:val="00F265E8"/>
    <w:rsid w:val="00F2710E"/>
    <w:rsid w:val="00F27826"/>
    <w:rsid w:val="00F27997"/>
    <w:rsid w:val="00F27BC6"/>
    <w:rsid w:val="00F27E43"/>
    <w:rsid w:val="00F31244"/>
    <w:rsid w:val="00F325ED"/>
    <w:rsid w:val="00F32645"/>
    <w:rsid w:val="00F33593"/>
    <w:rsid w:val="00F3362C"/>
    <w:rsid w:val="00F33FD3"/>
    <w:rsid w:val="00F35475"/>
    <w:rsid w:val="00F37CD6"/>
    <w:rsid w:val="00F40122"/>
    <w:rsid w:val="00F4121F"/>
    <w:rsid w:val="00F4131F"/>
    <w:rsid w:val="00F413F8"/>
    <w:rsid w:val="00F42CE9"/>
    <w:rsid w:val="00F430D4"/>
    <w:rsid w:val="00F43667"/>
    <w:rsid w:val="00F43C91"/>
    <w:rsid w:val="00F43D88"/>
    <w:rsid w:val="00F43F70"/>
    <w:rsid w:val="00F44AFA"/>
    <w:rsid w:val="00F453CB"/>
    <w:rsid w:val="00F460A0"/>
    <w:rsid w:val="00F465D4"/>
    <w:rsid w:val="00F508A4"/>
    <w:rsid w:val="00F50A60"/>
    <w:rsid w:val="00F523C6"/>
    <w:rsid w:val="00F53A98"/>
    <w:rsid w:val="00F53B85"/>
    <w:rsid w:val="00F53EDC"/>
    <w:rsid w:val="00F54FEC"/>
    <w:rsid w:val="00F55742"/>
    <w:rsid w:val="00F562B7"/>
    <w:rsid w:val="00F566C3"/>
    <w:rsid w:val="00F57D18"/>
    <w:rsid w:val="00F57FD5"/>
    <w:rsid w:val="00F60C22"/>
    <w:rsid w:val="00F626F3"/>
    <w:rsid w:val="00F67EC5"/>
    <w:rsid w:val="00F709A4"/>
    <w:rsid w:val="00F7117A"/>
    <w:rsid w:val="00F73042"/>
    <w:rsid w:val="00F744E8"/>
    <w:rsid w:val="00F74B8B"/>
    <w:rsid w:val="00F75A7A"/>
    <w:rsid w:val="00F775DA"/>
    <w:rsid w:val="00F81AE7"/>
    <w:rsid w:val="00F81CC3"/>
    <w:rsid w:val="00F82371"/>
    <w:rsid w:val="00F841A2"/>
    <w:rsid w:val="00F842D8"/>
    <w:rsid w:val="00F843E5"/>
    <w:rsid w:val="00F8480A"/>
    <w:rsid w:val="00F85C0F"/>
    <w:rsid w:val="00F85F2E"/>
    <w:rsid w:val="00F8614D"/>
    <w:rsid w:val="00F871BE"/>
    <w:rsid w:val="00F873EF"/>
    <w:rsid w:val="00F902DE"/>
    <w:rsid w:val="00F90F46"/>
    <w:rsid w:val="00F923D3"/>
    <w:rsid w:val="00F92513"/>
    <w:rsid w:val="00F927D2"/>
    <w:rsid w:val="00F931DD"/>
    <w:rsid w:val="00F949DF"/>
    <w:rsid w:val="00F95141"/>
    <w:rsid w:val="00F95FA6"/>
    <w:rsid w:val="00F96542"/>
    <w:rsid w:val="00F96B92"/>
    <w:rsid w:val="00F972DC"/>
    <w:rsid w:val="00F97426"/>
    <w:rsid w:val="00FA03BB"/>
    <w:rsid w:val="00FA0778"/>
    <w:rsid w:val="00FA0FC7"/>
    <w:rsid w:val="00FA12C1"/>
    <w:rsid w:val="00FA196A"/>
    <w:rsid w:val="00FA1E4E"/>
    <w:rsid w:val="00FA21E4"/>
    <w:rsid w:val="00FA26E1"/>
    <w:rsid w:val="00FA4601"/>
    <w:rsid w:val="00FA58A8"/>
    <w:rsid w:val="00FA5C46"/>
    <w:rsid w:val="00FA6200"/>
    <w:rsid w:val="00FA670D"/>
    <w:rsid w:val="00FA6CE6"/>
    <w:rsid w:val="00FA6E0A"/>
    <w:rsid w:val="00FA743A"/>
    <w:rsid w:val="00FA7449"/>
    <w:rsid w:val="00FA792F"/>
    <w:rsid w:val="00FB092B"/>
    <w:rsid w:val="00FB09EB"/>
    <w:rsid w:val="00FB0A09"/>
    <w:rsid w:val="00FB0C03"/>
    <w:rsid w:val="00FB17C1"/>
    <w:rsid w:val="00FB337D"/>
    <w:rsid w:val="00FB4307"/>
    <w:rsid w:val="00FB48DE"/>
    <w:rsid w:val="00FB5636"/>
    <w:rsid w:val="00FB5921"/>
    <w:rsid w:val="00FB6F29"/>
    <w:rsid w:val="00FB6FB2"/>
    <w:rsid w:val="00FC0250"/>
    <w:rsid w:val="00FC0942"/>
    <w:rsid w:val="00FC1C60"/>
    <w:rsid w:val="00FC2487"/>
    <w:rsid w:val="00FC29A0"/>
    <w:rsid w:val="00FC3B9F"/>
    <w:rsid w:val="00FC45C7"/>
    <w:rsid w:val="00FC4AFF"/>
    <w:rsid w:val="00FC601B"/>
    <w:rsid w:val="00FC70DE"/>
    <w:rsid w:val="00FC7784"/>
    <w:rsid w:val="00FC791A"/>
    <w:rsid w:val="00FC7F1F"/>
    <w:rsid w:val="00FD0858"/>
    <w:rsid w:val="00FD10F3"/>
    <w:rsid w:val="00FD1403"/>
    <w:rsid w:val="00FD1427"/>
    <w:rsid w:val="00FD3DE3"/>
    <w:rsid w:val="00FD5837"/>
    <w:rsid w:val="00FD6B77"/>
    <w:rsid w:val="00FD7262"/>
    <w:rsid w:val="00FD7571"/>
    <w:rsid w:val="00FD7587"/>
    <w:rsid w:val="00FD7A7B"/>
    <w:rsid w:val="00FD7D5F"/>
    <w:rsid w:val="00FE074E"/>
    <w:rsid w:val="00FE0CA5"/>
    <w:rsid w:val="00FE0CE1"/>
    <w:rsid w:val="00FE0DC9"/>
    <w:rsid w:val="00FE2624"/>
    <w:rsid w:val="00FE3183"/>
    <w:rsid w:val="00FE33D9"/>
    <w:rsid w:val="00FE3644"/>
    <w:rsid w:val="00FE3C51"/>
    <w:rsid w:val="00FE4226"/>
    <w:rsid w:val="00FE4E09"/>
    <w:rsid w:val="00FE526B"/>
    <w:rsid w:val="00FE655D"/>
    <w:rsid w:val="00FE67FD"/>
    <w:rsid w:val="00FE78DE"/>
    <w:rsid w:val="00FF0379"/>
    <w:rsid w:val="00FF068E"/>
    <w:rsid w:val="00FF0826"/>
    <w:rsid w:val="00FF0CE6"/>
    <w:rsid w:val="00FF24AE"/>
    <w:rsid w:val="00FF2689"/>
    <w:rsid w:val="00FF312B"/>
    <w:rsid w:val="00FF363E"/>
    <w:rsid w:val="00FF44B7"/>
    <w:rsid w:val="00FF4C94"/>
    <w:rsid w:val="00FF4E0B"/>
    <w:rsid w:val="00FF5900"/>
    <w:rsid w:val="00FF60D9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7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6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4D8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837ACB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28EC"/>
    <w:rPr>
      <w:sz w:val="24"/>
      <w:szCs w:val="24"/>
    </w:rPr>
  </w:style>
  <w:style w:type="paragraph" w:styleId="a6">
    <w:name w:val="footer"/>
    <w:basedOn w:val="a"/>
    <w:link w:val="a7"/>
    <w:uiPriority w:val="99"/>
    <w:rsid w:val="00242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28EC"/>
    <w:rPr>
      <w:sz w:val="24"/>
      <w:szCs w:val="24"/>
    </w:rPr>
  </w:style>
  <w:style w:type="paragraph" w:styleId="a8">
    <w:name w:val="Body Text"/>
    <w:basedOn w:val="a"/>
    <w:link w:val="a9"/>
    <w:rsid w:val="00FA26E1"/>
    <w:pPr>
      <w:jc w:val="center"/>
    </w:pPr>
    <w:rPr>
      <w:rFonts w:ascii="Arial Black" w:hAnsi="Arial Black"/>
      <w:b/>
      <w:bCs/>
      <w:sz w:val="28"/>
    </w:rPr>
  </w:style>
  <w:style w:type="character" w:customStyle="1" w:styleId="a9">
    <w:name w:val="Основной текст Знак"/>
    <w:basedOn w:val="a0"/>
    <w:link w:val="a8"/>
    <w:rsid w:val="00FA26E1"/>
    <w:rPr>
      <w:rFonts w:ascii="Arial Black" w:hAnsi="Arial Black"/>
      <w:b/>
      <w:bCs/>
      <w:sz w:val="28"/>
      <w:szCs w:val="24"/>
    </w:rPr>
  </w:style>
  <w:style w:type="paragraph" w:styleId="21">
    <w:name w:val="Body Text 2"/>
    <w:basedOn w:val="a"/>
    <w:link w:val="22"/>
    <w:rsid w:val="00FA26E1"/>
    <w:pPr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A26E1"/>
    <w:rPr>
      <w:color w:val="000000"/>
      <w:sz w:val="28"/>
      <w:szCs w:val="28"/>
    </w:rPr>
  </w:style>
  <w:style w:type="paragraph" w:styleId="3">
    <w:name w:val="Body Text 3"/>
    <w:basedOn w:val="a"/>
    <w:link w:val="30"/>
    <w:rsid w:val="00FA26E1"/>
    <w:pPr>
      <w:shd w:val="clear" w:color="auto" w:fill="FFFFFF"/>
      <w:jc w:val="both"/>
    </w:pPr>
    <w:rPr>
      <w:color w:val="000000"/>
      <w:spacing w:val="4"/>
    </w:rPr>
  </w:style>
  <w:style w:type="character" w:customStyle="1" w:styleId="30">
    <w:name w:val="Основной текст 3 Знак"/>
    <w:basedOn w:val="a0"/>
    <w:link w:val="3"/>
    <w:rsid w:val="00FA26E1"/>
    <w:rPr>
      <w:color w:val="000000"/>
      <w:spacing w:val="4"/>
      <w:sz w:val="24"/>
      <w:szCs w:val="24"/>
      <w:shd w:val="clear" w:color="auto" w:fill="FFFFFF"/>
    </w:rPr>
  </w:style>
  <w:style w:type="table" w:styleId="-1">
    <w:name w:val="Table Web 1"/>
    <w:basedOn w:val="a1"/>
    <w:rsid w:val="003819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3819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3819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5A68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684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08AD"/>
    <w:pPr>
      <w:ind w:left="720"/>
      <w:contextualSpacing/>
    </w:pPr>
  </w:style>
  <w:style w:type="paragraph" w:styleId="ad">
    <w:name w:val="footnote text"/>
    <w:basedOn w:val="a"/>
    <w:link w:val="ae"/>
    <w:rsid w:val="009719C9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9719C9"/>
  </w:style>
  <w:style w:type="character" w:styleId="af">
    <w:name w:val="footnote reference"/>
    <w:basedOn w:val="a0"/>
    <w:rsid w:val="009719C9"/>
    <w:rPr>
      <w:vertAlign w:val="superscript"/>
    </w:rPr>
  </w:style>
  <w:style w:type="character" w:customStyle="1" w:styleId="apple-converted-space">
    <w:name w:val="apple-converted-space"/>
    <w:basedOn w:val="a0"/>
    <w:rsid w:val="00663178"/>
  </w:style>
  <w:style w:type="paragraph" w:customStyle="1" w:styleId="formattext">
    <w:name w:val="formattext"/>
    <w:basedOn w:val="a"/>
    <w:rsid w:val="00663178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CD7D79"/>
    <w:pPr>
      <w:ind w:firstLine="811"/>
      <w:jc w:val="center"/>
    </w:pPr>
    <w:rPr>
      <w:b/>
      <w:sz w:val="28"/>
    </w:rPr>
  </w:style>
  <w:style w:type="character" w:customStyle="1" w:styleId="af1">
    <w:name w:val="Название Знак"/>
    <w:basedOn w:val="a0"/>
    <w:link w:val="af0"/>
    <w:rsid w:val="00CD7D79"/>
    <w:rPr>
      <w:b/>
      <w:sz w:val="28"/>
      <w:szCs w:val="24"/>
    </w:rPr>
  </w:style>
  <w:style w:type="paragraph" w:customStyle="1" w:styleId="ConsPlusTitle">
    <w:name w:val="ConsPlusTitle"/>
    <w:rsid w:val="006C7781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37ACB"/>
    <w:rPr>
      <w:b/>
      <w:sz w:val="24"/>
    </w:rPr>
  </w:style>
  <w:style w:type="paragraph" w:styleId="af2">
    <w:name w:val="Block Text"/>
    <w:basedOn w:val="a"/>
    <w:rsid w:val="00837AC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f3">
    <w:name w:val="Normal (Web)"/>
    <w:aliases w:val="Обычный (Web)"/>
    <w:basedOn w:val="a"/>
    <w:unhideWhenUsed/>
    <w:rsid w:val="004B575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AE17C5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FE3C51"/>
    <w:rPr>
      <w:b/>
      <w:bCs/>
    </w:rPr>
  </w:style>
  <w:style w:type="paragraph" w:customStyle="1" w:styleId="buttonheading">
    <w:name w:val="buttonheading"/>
    <w:basedOn w:val="a"/>
    <w:rsid w:val="00FE3C51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12476E"/>
    <w:rPr>
      <w:i/>
      <w:iCs/>
    </w:rPr>
  </w:style>
  <w:style w:type="character" w:customStyle="1" w:styleId="s1">
    <w:name w:val="s1"/>
    <w:basedOn w:val="a0"/>
    <w:rsid w:val="0012476E"/>
  </w:style>
  <w:style w:type="character" w:styleId="af6">
    <w:name w:val="Hyperlink"/>
    <w:basedOn w:val="a0"/>
    <w:uiPriority w:val="99"/>
    <w:unhideWhenUsed/>
    <w:rsid w:val="00BC46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8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7">
    <w:name w:val="Гипертекстовая ссылка"/>
    <w:basedOn w:val="a0"/>
    <w:uiPriority w:val="99"/>
    <w:rsid w:val="00135B55"/>
    <w:rPr>
      <w:color w:val="106BBE"/>
    </w:rPr>
  </w:style>
  <w:style w:type="character" w:customStyle="1" w:styleId="af8">
    <w:name w:val="Цветовое выделение"/>
    <w:uiPriority w:val="99"/>
    <w:rsid w:val="00135B55"/>
    <w:rPr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135B5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F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No Spacing"/>
    <w:uiPriority w:val="1"/>
    <w:qFormat/>
    <w:rsid w:val="009E6017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050256"/>
    <w:pPr>
      <w:jc w:val="both"/>
    </w:pPr>
    <w:rPr>
      <w:sz w:val="26"/>
      <w:szCs w:val="20"/>
    </w:rPr>
  </w:style>
  <w:style w:type="paragraph" w:styleId="afb">
    <w:name w:val="Body Text Indent"/>
    <w:basedOn w:val="a"/>
    <w:link w:val="afc"/>
    <w:rsid w:val="00D33183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D331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40446.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F0E29A86B9FF695D9CEF4C578AF3B9F270ACA95B15B8B3F178EAE0DBDB7FD31CEB8D09FFB791FB28R3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F0E29A86B9FF695D9CEF4C578AF3B9F270ACA95B15B8B3F178EAE0DBDB7FD31CEB8D09FFB69BF028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ACC5-668D-4194-9036-3B42831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9266</Words>
  <Characters>52818</Characters>
  <Application>Microsoft Office Word</Application>
  <DocSecurity>0</DocSecurity>
  <Lines>440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Иркутская область</vt:lpstr>
      <vt:lpstr>Общая сумма доходов муниципальных образований (городского и сельских) в 2017 го</vt:lpstr>
      <vt:lpstr>Доля безвозмездных поступлений в доходах бюджетов поселений в 2017 го</vt:lpstr>
      <vt:lpstr>В ходе внешней проверки годовых отчетов об исполнении местных бюджетов </vt:lpstr>
      <vt:lpstr>- не выполняются должным образом функции  контроля по распоряжению объект</vt:lpstr>
      <vt:lpstr>- отсутствует система учета в части внутреннего  контроля, включая контро</vt:lpstr>
    </vt:vector>
  </TitlesOfParts>
  <Company>Grizli777</Company>
  <LinksUpToDate>false</LinksUpToDate>
  <CharactersWithSpaces>61961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duma</dc:creator>
  <cp:lastModifiedBy>КСП-2</cp:lastModifiedBy>
  <cp:revision>3</cp:revision>
  <cp:lastPrinted>2019-04-16T05:49:00Z</cp:lastPrinted>
  <dcterms:created xsi:type="dcterms:W3CDTF">2019-04-16T08:24:00Z</dcterms:created>
  <dcterms:modified xsi:type="dcterms:W3CDTF">2020-08-06T01:21:00Z</dcterms:modified>
</cp:coreProperties>
</file>