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BE2622">
        <w:rPr>
          <w:rFonts w:ascii="Times New Roman" w:hAnsi="Times New Roman" w:cs="Times New Roman"/>
          <w:bCs/>
          <w:i/>
          <w:sz w:val="28"/>
          <w:szCs w:val="28"/>
        </w:rPr>
        <w:t>05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муниципального образования «Жигаловский район» «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Развитие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вания «Жигаловский район» от 10.11.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>2017 года №</w:t>
      </w:r>
      <w:r w:rsidR="00BE2622">
        <w:rPr>
          <w:rFonts w:ascii="Times New Roman" w:hAnsi="Times New Roman" w:cs="Times New Roman"/>
          <w:bCs/>
          <w:i/>
          <w:color w:val="26282F"/>
          <w:sz w:val="24"/>
          <w:szCs w:val="24"/>
        </w:rPr>
        <w:t>130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BE2622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1B79E3">
        <w:rPr>
          <w:rFonts w:ascii="Times New Roman" w:hAnsi="Times New Roman" w:cs="Times New Roman"/>
          <w:sz w:val="24"/>
          <w:szCs w:val="24"/>
        </w:rPr>
        <w:t>февраля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муниципального образования «Жигаловский район» «</w:t>
      </w:r>
      <w:r w:rsidR="00405BDE">
        <w:rPr>
          <w:bCs/>
          <w:sz w:val="24"/>
          <w:szCs w:val="24"/>
        </w:rPr>
        <w:t>Развитие</w:t>
      </w:r>
      <w:r w:rsidR="009F14A0" w:rsidRPr="00E50B64">
        <w:rPr>
          <w:bCs/>
          <w:sz w:val="24"/>
          <w:szCs w:val="24"/>
        </w:rPr>
        <w:t xml:space="preserve"> образования» на 2018-2020 годы», утвержденную постановлением администрации муниципального образо</w:t>
      </w:r>
      <w:r w:rsidR="00405BDE">
        <w:rPr>
          <w:bCs/>
          <w:sz w:val="24"/>
          <w:szCs w:val="24"/>
        </w:rPr>
        <w:t>вания «Жигаловский район» от 10.11.</w:t>
      </w:r>
      <w:r w:rsidR="009F14A0" w:rsidRPr="00E50B64">
        <w:rPr>
          <w:bCs/>
          <w:sz w:val="24"/>
          <w:szCs w:val="24"/>
        </w:rPr>
        <w:t>2017 года №</w:t>
      </w:r>
      <w:r w:rsidR="00405BDE">
        <w:rPr>
          <w:bCs/>
          <w:sz w:val="24"/>
          <w:szCs w:val="24"/>
        </w:rPr>
        <w:t>130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«</w:t>
      </w:r>
      <w:r w:rsidR="006D07C8">
        <w:rPr>
          <w:bCs/>
        </w:rPr>
        <w:t>Развитие</w:t>
      </w:r>
      <w:r w:rsidR="00407876" w:rsidRPr="00407876">
        <w:rPr>
          <w:bCs/>
        </w:rPr>
        <w:t xml:space="preserve"> образования» на 2018-2020 годы», утвержденной постановлением администрации муниципального образо</w:t>
      </w:r>
      <w:r w:rsidR="006D07C8">
        <w:rPr>
          <w:bCs/>
        </w:rPr>
        <w:t>вания «Жигаловский район» от 10.11.</w:t>
      </w:r>
      <w:r w:rsidR="00407876" w:rsidRPr="00407876">
        <w:rPr>
          <w:bCs/>
        </w:rPr>
        <w:t>2017 года №</w:t>
      </w:r>
      <w:r w:rsidR="006D07C8">
        <w:rPr>
          <w:bCs/>
        </w:rPr>
        <w:t>130</w:t>
      </w:r>
      <w:r w:rsidR="00407876" w:rsidRPr="00407876">
        <w:rPr>
          <w:bCs/>
        </w:rPr>
        <w:t xml:space="preserve"> 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6D07C8">
        <w:rPr>
          <w:bCs/>
          <w:sz w:val="24"/>
          <w:szCs w:val="24"/>
        </w:rPr>
        <w:t>26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407876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6D07C8">
        <w:rPr>
          <w:bCs/>
          <w:sz w:val="24"/>
          <w:szCs w:val="24"/>
        </w:rPr>
        <w:t>27</w:t>
      </w:r>
      <w:r w:rsidRPr="00C00944">
        <w:rPr>
          <w:bCs/>
          <w:sz w:val="24"/>
          <w:szCs w:val="24"/>
        </w:rPr>
        <w:t>.0</w:t>
      </w:r>
      <w:r w:rsidR="00F24A7D">
        <w:rPr>
          <w:bCs/>
          <w:sz w:val="24"/>
          <w:szCs w:val="24"/>
        </w:rPr>
        <w:t>2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</w:t>
      </w:r>
      <w:r w:rsidR="0085520F">
        <w:rPr>
          <w:sz w:val="24"/>
          <w:szCs w:val="24"/>
        </w:rPr>
        <w:lastRenderedPageBreak/>
        <w:t>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A8596F" w:rsidP="00AE46EB">
      <w:pPr>
        <w:ind w:firstLine="709"/>
        <w:jc w:val="both"/>
        <w:rPr>
          <w:sz w:val="24"/>
          <w:szCs w:val="24"/>
        </w:rPr>
      </w:pPr>
      <w:r w:rsidRPr="0029357A">
        <w:rPr>
          <w:sz w:val="24"/>
          <w:szCs w:val="24"/>
        </w:rPr>
        <w:t xml:space="preserve">Проект постановления представлен </w:t>
      </w:r>
      <w:r w:rsidR="0056151A">
        <w:rPr>
          <w:sz w:val="24"/>
          <w:szCs w:val="24"/>
        </w:rPr>
        <w:t>У</w:t>
      </w:r>
      <w:r w:rsidR="0029357A">
        <w:rPr>
          <w:sz w:val="24"/>
          <w:szCs w:val="24"/>
        </w:rPr>
        <w:t>правлением</w:t>
      </w:r>
      <w:r w:rsidR="0056151A">
        <w:rPr>
          <w:sz w:val="24"/>
          <w:szCs w:val="24"/>
        </w:rPr>
        <w:t xml:space="preserve"> образования</w:t>
      </w:r>
      <w:r w:rsidR="0029357A">
        <w:rPr>
          <w:sz w:val="24"/>
          <w:szCs w:val="24"/>
        </w:rPr>
        <w:t xml:space="preserve"> МО «Жигаловский район» (ответственный исполнитель) </w:t>
      </w:r>
      <w:r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 w:rsidR="0056151A">
        <w:rPr>
          <w:sz w:val="24"/>
          <w:szCs w:val="24"/>
        </w:rPr>
        <w:t xml:space="preserve">и Финансовым управлением МО «Жигаловский район» </w:t>
      </w:r>
      <w:r w:rsidR="0029357A">
        <w:rPr>
          <w:sz w:val="24"/>
          <w:szCs w:val="24"/>
        </w:rPr>
        <w:t xml:space="preserve">(в соответствии с п.25, п.26 </w:t>
      </w:r>
      <w:r w:rsidR="0029357A" w:rsidRPr="0029357A">
        <w:rPr>
          <w:sz w:val="24"/>
          <w:szCs w:val="24"/>
        </w:rPr>
        <w:t>Положения от 30.10.2017 № 123)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417766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84503F">
        <w:rPr>
          <w:sz w:val="24"/>
          <w:szCs w:val="24"/>
        </w:rPr>
        <w:t xml:space="preserve">Согласно </w:t>
      </w:r>
      <w:hyperlink r:id="rId8" w:history="1">
        <w:r w:rsidRPr="0084503F">
          <w:rPr>
            <w:sz w:val="24"/>
            <w:szCs w:val="24"/>
          </w:rPr>
          <w:t>статье 179</w:t>
        </w:r>
      </w:hyperlink>
      <w:r w:rsidRPr="0084503F">
        <w:rPr>
          <w:sz w:val="24"/>
          <w:szCs w:val="24"/>
        </w:rPr>
        <w:t xml:space="preserve"> Бюджетного кодекса объем бюджетных ассигнований на финансовое обеспечение реализации муниципальных программ утверждается решением о бюджете. При этом </w:t>
      </w:r>
      <w:r>
        <w:rPr>
          <w:sz w:val="24"/>
          <w:szCs w:val="24"/>
        </w:rPr>
        <w:t xml:space="preserve">муниципальные </w:t>
      </w:r>
      <w:r w:rsidRPr="0084503F">
        <w:rPr>
          <w:sz w:val="24"/>
          <w:szCs w:val="24"/>
        </w:rPr>
        <w:t xml:space="preserve">программы подлежат приведению в соответствие с решением о бюджете в течение двух месяцев со дня вступления его в силу. </w:t>
      </w:r>
      <w:hyperlink r:id="rId9" w:history="1">
        <w:r w:rsidRPr="0084503F">
          <w:rPr>
            <w:sz w:val="24"/>
            <w:szCs w:val="24"/>
          </w:rPr>
          <w:t>Статьей 5</w:t>
        </w:r>
      </w:hyperlink>
      <w:r w:rsidRPr="0084503F">
        <w:rPr>
          <w:sz w:val="24"/>
          <w:szCs w:val="24"/>
        </w:rPr>
        <w:t xml:space="preserve"> Бюджетного кодекса определено, что решение о бюджете вступает в силу с 1 января.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бюджете. Необходимость корректировки муниципальных программ в случае внесения изменений в решение о бюджете Бюджетным кодексом не установлена.</w:t>
      </w:r>
    </w:p>
    <w:p w:rsidR="00417766" w:rsidRPr="0084503F" w:rsidRDefault="00417766" w:rsidP="00417766">
      <w:pPr>
        <w:widowControl/>
        <w:ind w:firstLine="720"/>
        <w:jc w:val="both"/>
        <w:rPr>
          <w:sz w:val="24"/>
          <w:szCs w:val="24"/>
        </w:rPr>
      </w:pPr>
      <w:r w:rsidRPr="00417766">
        <w:rPr>
          <w:sz w:val="24"/>
          <w:szCs w:val="24"/>
        </w:rPr>
        <w:t>С</w:t>
      </w:r>
      <w:r w:rsidRPr="0084503F">
        <w:rPr>
          <w:sz w:val="24"/>
          <w:szCs w:val="24"/>
        </w:rPr>
        <w:t xml:space="preserve">огласно письму Минфина России от 30 сентября 2014 г. </w:t>
      </w:r>
      <w:r w:rsidRPr="00417766">
        <w:rPr>
          <w:sz w:val="24"/>
          <w:szCs w:val="24"/>
        </w:rPr>
        <w:t>№</w:t>
      </w:r>
      <w:r w:rsidRPr="0084503F">
        <w:rPr>
          <w:sz w:val="24"/>
          <w:szCs w:val="24"/>
        </w:rPr>
        <w:t> 09-05-05/48843 «Методические рекомендации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>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0E7B48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503F">
        <w:rPr>
          <w:sz w:val="24"/>
          <w:szCs w:val="24"/>
        </w:rPr>
        <w:t xml:space="preserve">при уточнении объемов финансового обеспечения реализации муниципальной программы </w:t>
      </w:r>
      <w:hyperlink w:anchor="sub_105" w:history="1">
        <w:r w:rsidRPr="00B83846">
          <w:rPr>
            <w:sz w:val="24"/>
            <w:szCs w:val="24"/>
          </w:rPr>
          <w:t>основные параметры муниципальной программы</w:t>
        </w:r>
      </w:hyperlink>
      <w:r w:rsidRPr="0084503F">
        <w:rPr>
          <w:sz w:val="24"/>
          <w:szCs w:val="24"/>
        </w:rPr>
        <w:t xml:space="preserve"> (в том числе индикаторы (показатели) муниципальной программы, входящих в ее состав подпрограмм (при наличии), ожидаемые результаты) подлежат корректировке при необходимости в случаях и порядке, установленных местной администраци</w:t>
      </w:r>
      <w:r>
        <w:rPr>
          <w:sz w:val="24"/>
          <w:szCs w:val="24"/>
        </w:rPr>
        <w:t>ей</w:t>
      </w:r>
      <w:r w:rsidRPr="0084503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85520F" w:rsidRDefault="0029357A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7D4F7E">
        <w:rPr>
          <w:sz w:val="24"/>
          <w:szCs w:val="24"/>
        </w:rPr>
        <w:t>ом</w:t>
      </w:r>
      <w:r>
        <w:rPr>
          <w:sz w:val="24"/>
          <w:szCs w:val="24"/>
        </w:rPr>
        <w:t xml:space="preserve"> постановления</w:t>
      </w:r>
      <w:r w:rsidR="0080325F">
        <w:rPr>
          <w:sz w:val="24"/>
          <w:szCs w:val="24"/>
        </w:rPr>
        <w:t xml:space="preserve"> </w:t>
      </w:r>
      <w:r w:rsidR="007D4F7E">
        <w:rPr>
          <w:sz w:val="24"/>
          <w:szCs w:val="24"/>
        </w:rPr>
        <w:t xml:space="preserve">вносятся </w:t>
      </w:r>
      <w:r w:rsidR="0080325F">
        <w:rPr>
          <w:sz w:val="24"/>
          <w:szCs w:val="24"/>
        </w:rPr>
        <w:t>изменения в целях приведения муниципальной программы в соответстви</w:t>
      </w:r>
      <w:r>
        <w:rPr>
          <w:sz w:val="24"/>
          <w:szCs w:val="24"/>
        </w:rPr>
        <w:t>е</w:t>
      </w:r>
      <w:r w:rsidR="000E7B48">
        <w:rPr>
          <w:sz w:val="24"/>
          <w:szCs w:val="24"/>
        </w:rPr>
        <w:t xml:space="preserve"> с п.27</w:t>
      </w:r>
      <w:r w:rsidR="0080325F">
        <w:rPr>
          <w:sz w:val="24"/>
          <w:szCs w:val="24"/>
        </w:rPr>
        <w:t xml:space="preserve"> </w:t>
      </w:r>
      <w:r w:rsidR="000E7B48">
        <w:rPr>
          <w:sz w:val="24"/>
          <w:szCs w:val="24"/>
        </w:rPr>
        <w:t xml:space="preserve">Положения от 30.10.2017 № 123, </w:t>
      </w:r>
      <w:r w:rsidR="0084503F">
        <w:rPr>
          <w:sz w:val="24"/>
          <w:szCs w:val="24"/>
        </w:rPr>
        <w:t>до</w:t>
      </w:r>
      <w:r>
        <w:rPr>
          <w:sz w:val="24"/>
          <w:szCs w:val="24"/>
        </w:rPr>
        <w:t xml:space="preserve"> внесени</w:t>
      </w:r>
      <w:r w:rsidR="0084503F">
        <w:rPr>
          <w:sz w:val="24"/>
          <w:szCs w:val="24"/>
        </w:rPr>
        <w:t>я</w:t>
      </w:r>
      <w:r>
        <w:rPr>
          <w:sz w:val="24"/>
          <w:szCs w:val="24"/>
        </w:rPr>
        <w:t xml:space="preserve"> изменений в</w:t>
      </w:r>
      <w:r w:rsidR="0080325F">
        <w:rPr>
          <w:sz w:val="24"/>
          <w:szCs w:val="24"/>
        </w:rPr>
        <w:t xml:space="preserve"> решение </w:t>
      </w:r>
      <w:r w:rsidR="0085520F">
        <w:rPr>
          <w:sz w:val="24"/>
          <w:szCs w:val="24"/>
        </w:rPr>
        <w:t xml:space="preserve"> </w:t>
      </w:r>
      <w:r w:rsidR="0080325F">
        <w:rPr>
          <w:sz w:val="24"/>
          <w:szCs w:val="24"/>
        </w:rPr>
        <w:t>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177FEB">
        <w:rPr>
          <w:sz w:val="24"/>
          <w:szCs w:val="24"/>
        </w:rPr>
        <w:t>.</w:t>
      </w:r>
    </w:p>
    <w:p w:rsidR="008505B5" w:rsidRDefault="0066324E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</w:t>
      </w:r>
      <w:r w:rsidR="0056151A">
        <w:rPr>
          <w:sz w:val="24"/>
          <w:szCs w:val="24"/>
        </w:rPr>
        <w:t>уменьшение</w:t>
      </w:r>
      <w:r>
        <w:rPr>
          <w:sz w:val="24"/>
          <w:szCs w:val="24"/>
        </w:rPr>
        <w:t xml:space="preserve"> </w:t>
      </w:r>
      <w:r w:rsidR="00DF01DC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объема </w:t>
      </w:r>
      <w:r w:rsidR="00D976CF">
        <w:rPr>
          <w:sz w:val="24"/>
          <w:szCs w:val="24"/>
        </w:rPr>
        <w:t>ресурсного обеспечения на реализацию муниципальной программы</w:t>
      </w:r>
      <w:r>
        <w:rPr>
          <w:sz w:val="24"/>
          <w:szCs w:val="24"/>
        </w:rPr>
        <w:t xml:space="preserve"> </w:t>
      </w:r>
      <w:r w:rsidR="008505B5">
        <w:rPr>
          <w:sz w:val="24"/>
          <w:szCs w:val="24"/>
        </w:rPr>
        <w:t xml:space="preserve">в 2018-2020гг. </w:t>
      </w:r>
      <w:r>
        <w:rPr>
          <w:sz w:val="24"/>
          <w:szCs w:val="24"/>
        </w:rPr>
        <w:t xml:space="preserve">на </w:t>
      </w:r>
      <w:r w:rsidR="0056151A">
        <w:rPr>
          <w:sz w:val="24"/>
          <w:szCs w:val="24"/>
        </w:rPr>
        <w:t>166</w:t>
      </w:r>
      <w:r w:rsidR="009E5BE4">
        <w:rPr>
          <w:sz w:val="24"/>
          <w:szCs w:val="24"/>
        </w:rPr>
        <w:t>1</w:t>
      </w:r>
      <w:r w:rsidR="0056151A">
        <w:rPr>
          <w:sz w:val="24"/>
          <w:szCs w:val="24"/>
        </w:rPr>
        <w:t>,</w:t>
      </w:r>
      <w:r w:rsidR="0096623C">
        <w:rPr>
          <w:sz w:val="24"/>
          <w:szCs w:val="24"/>
        </w:rPr>
        <w:t>6</w:t>
      </w:r>
      <w:r w:rsidR="00D976CF">
        <w:rPr>
          <w:sz w:val="24"/>
          <w:szCs w:val="24"/>
        </w:rPr>
        <w:t xml:space="preserve"> тыс. рублей</w:t>
      </w:r>
      <w:r w:rsidR="008505B5">
        <w:rPr>
          <w:sz w:val="24"/>
          <w:szCs w:val="24"/>
        </w:rPr>
        <w:t xml:space="preserve">, в том числе </w:t>
      </w:r>
      <w:r w:rsidR="0056151A">
        <w:rPr>
          <w:sz w:val="24"/>
          <w:szCs w:val="24"/>
        </w:rPr>
        <w:t xml:space="preserve">за счет увеличения расходов </w:t>
      </w:r>
      <w:r w:rsidR="008505B5">
        <w:rPr>
          <w:sz w:val="24"/>
          <w:szCs w:val="24"/>
        </w:rPr>
        <w:t xml:space="preserve">в 2018 году на </w:t>
      </w:r>
      <w:r w:rsidR="0056151A">
        <w:rPr>
          <w:sz w:val="24"/>
          <w:szCs w:val="24"/>
        </w:rPr>
        <w:t>9409,</w:t>
      </w:r>
      <w:r w:rsidR="0096623C">
        <w:rPr>
          <w:sz w:val="24"/>
          <w:szCs w:val="24"/>
        </w:rPr>
        <w:t>4</w:t>
      </w:r>
      <w:r w:rsidR="0056151A">
        <w:rPr>
          <w:sz w:val="24"/>
          <w:szCs w:val="24"/>
        </w:rPr>
        <w:t>,</w:t>
      </w:r>
      <w:r w:rsidR="008505B5">
        <w:rPr>
          <w:sz w:val="24"/>
          <w:szCs w:val="24"/>
        </w:rPr>
        <w:t xml:space="preserve"> тыс. рублей</w:t>
      </w:r>
      <w:r w:rsidR="0056151A">
        <w:rPr>
          <w:sz w:val="24"/>
          <w:szCs w:val="24"/>
        </w:rPr>
        <w:t xml:space="preserve">, </w:t>
      </w:r>
      <w:r w:rsidR="007641C1">
        <w:rPr>
          <w:sz w:val="24"/>
          <w:szCs w:val="24"/>
        </w:rPr>
        <w:t>и снижения расходов в 2019-2020гг. на 7416,5 тыс. рублей и 3660,5 тыс. рублей, соответственно</w:t>
      </w:r>
      <w:r w:rsidR="008505B5">
        <w:rPr>
          <w:sz w:val="24"/>
          <w:szCs w:val="24"/>
        </w:rPr>
        <w:t>.</w:t>
      </w:r>
    </w:p>
    <w:p w:rsidR="0066324E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Проекта постановления</w:t>
      </w:r>
      <w:r w:rsidR="00410D1C">
        <w:rPr>
          <w:sz w:val="24"/>
          <w:szCs w:val="24"/>
        </w:rPr>
        <w:t>,</w:t>
      </w:r>
      <w:r>
        <w:rPr>
          <w:sz w:val="24"/>
          <w:szCs w:val="24"/>
        </w:rPr>
        <w:t xml:space="preserve"> общий объем финансирования муниципальной программы  составит </w:t>
      </w:r>
      <w:r w:rsidR="0040323C">
        <w:rPr>
          <w:sz w:val="24"/>
          <w:szCs w:val="24"/>
        </w:rPr>
        <w:t>1123057,3</w:t>
      </w:r>
      <w:r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 средств федерального бюджета – 0,0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областного бюджета – </w:t>
      </w:r>
      <w:r w:rsidR="00A14B6A">
        <w:rPr>
          <w:sz w:val="24"/>
          <w:szCs w:val="24"/>
        </w:rPr>
        <w:t>846479,2</w:t>
      </w:r>
      <w:r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средств районного бюджета – </w:t>
      </w:r>
      <w:r w:rsidR="00A14B6A">
        <w:rPr>
          <w:sz w:val="24"/>
          <w:szCs w:val="24"/>
        </w:rPr>
        <w:t>276578,1</w:t>
      </w:r>
      <w:r>
        <w:rPr>
          <w:sz w:val="24"/>
          <w:szCs w:val="24"/>
        </w:rPr>
        <w:t xml:space="preserve"> тыс. рублей.</w:t>
      </w:r>
    </w:p>
    <w:p w:rsidR="000E7B48" w:rsidRDefault="000E7B48" w:rsidP="00AE46EB">
      <w:pPr>
        <w:ind w:firstLine="709"/>
        <w:jc w:val="both"/>
        <w:rPr>
          <w:sz w:val="24"/>
          <w:szCs w:val="24"/>
        </w:rPr>
      </w:pP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827"/>
        <w:gridCol w:w="1984"/>
      </w:tblGrid>
      <w:tr w:rsidR="00DF01DC" w:rsidRPr="00195A36" w:rsidTr="000F566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0F5665" w:rsidRPr="00195A36" w:rsidTr="000F5665">
        <w:trPr>
          <w:trHeight w:val="20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F070B1">
              <w:rPr>
                <w:sz w:val="24"/>
                <w:szCs w:val="24"/>
              </w:rPr>
              <w:t>11247</w:t>
            </w:r>
            <w:r w:rsidR="009E5BE4">
              <w:rPr>
                <w:sz w:val="24"/>
                <w:szCs w:val="24"/>
              </w:rPr>
              <w:t>18</w:t>
            </w:r>
            <w:r w:rsidR="00F070B1">
              <w:rPr>
                <w:sz w:val="24"/>
                <w:szCs w:val="24"/>
              </w:rPr>
              <w:t>,</w:t>
            </w:r>
            <w:r w:rsidR="0096623C">
              <w:rPr>
                <w:sz w:val="24"/>
                <w:szCs w:val="24"/>
              </w:rPr>
              <w:t>9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 w:rsidRPr="00447D9D">
              <w:rPr>
                <w:sz w:val="24"/>
                <w:szCs w:val="24"/>
              </w:rPr>
              <w:t>457732</w:t>
            </w:r>
            <w:r>
              <w:rPr>
                <w:sz w:val="24"/>
                <w:szCs w:val="24"/>
              </w:rPr>
              <w:t>,</w:t>
            </w:r>
            <w:r w:rsidRPr="00447D9D">
              <w:rPr>
                <w:sz w:val="24"/>
                <w:szCs w:val="24"/>
              </w:rPr>
              <w:t>3</w:t>
            </w:r>
            <w:r w:rsidRPr="002F07C7">
              <w:rPr>
                <w:sz w:val="24"/>
                <w:szCs w:val="24"/>
              </w:rPr>
              <w:t>тыс. рублей;</w:t>
            </w:r>
          </w:p>
          <w:p w:rsidR="00F070B1" w:rsidRPr="002F07C7" w:rsidRDefault="00F070B1" w:rsidP="00F070B1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 335322,3тыс. рублей;</w:t>
            </w:r>
          </w:p>
          <w:p w:rsidR="000F5665" w:rsidRPr="00777546" w:rsidRDefault="00F070B1" w:rsidP="00F070B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 331664,3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F070B1">
              <w:rPr>
                <w:b/>
                <w:sz w:val="24"/>
                <w:szCs w:val="24"/>
              </w:rPr>
              <w:t>1123057,3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– </w:t>
            </w:r>
            <w:r w:rsidR="00F070B1" w:rsidRPr="00E03397">
              <w:rPr>
                <w:sz w:val="24"/>
                <w:szCs w:val="24"/>
              </w:rPr>
              <w:t>467142,9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777546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F070B1" w:rsidRPr="00E03397">
              <w:rPr>
                <w:sz w:val="24"/>
                <w:szCs w:val="24"/>
              </w:rPr>
              <w:t>327907,7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777546" w:rsidRDefault="000F5665" w:rsidP="0096623C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96623C" w:rsidRPr="00E03397">
              <w:rPr>
                <w:sz w:val="24"/>
                <w:szCs w:val="24"/>
              </w:rPr>
              <w:t>328006,7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F070B1" w:rsidP="00777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-166</w:t>
            </w:r>
            <w:r w:rsidR="009E5BE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96623C">
              <w:rPr>
                <w:b/>
                <w:sz w:val="24"/>
                <w:szCs w:val="24"/>
              </w:rPr>
              <w:t>6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 w:rsidR="00F070B1">
              <w:rPr>
                <w:sz w:val="24"/>
                <w:szCs w:val="24"/>
              </w:rPr>
              <w:t>94</w:t>
            </w:r>
            <w:r w:rsidR="009E5BE4">
              <w:rPr>
                <w:sz w:val="24"/>
                <w:szCs w:val="24"/>
              </w:rPr>
              <w:t>1</w:t>
            </w:r>
            <w:r w:rsidR="00F070B1">
              <w:rPr>
                <w:sz w:val="24"/>
                <w:szCs w:val="24"/>
              </w:rPr>
              <w:t>0,</w:t>
            </w:r>
            <w:r w:rsidR="009E5BE4">
              <w:rPr>
                <w:sz w:val="24"/>
                <w:szCs w:val="24"/>
              </w:rPr>
              <w:t>6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0F5665" w:rsidRPr="00777546" w:rsidRDefault="00F070B1" w:rsidP="0077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-741</w:t>
            </w:r>
            <w:r w:rsidR="009E5B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9E5BE4">
              <w:rPr>
                <w:sz w:val="24"/>
                <w:szCs w:val="24"/>
              </w:rPr>
              <w:t>6</w:t>
            </w:r>
          </w:p>
          <w:p w:rsidR="000F5665" w:rsidRPr="00777546" w:rsidRDefault="0096623C" w:rsidP="009E5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</w:t>
            </w:r>
            <w:r w:rsidR="009E5BE4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</w:t>
            </w:r>
            <w:r w:rsidR="009E5BE4">
              <w:rPr>
                <w:sz w:val="24"/>
                <w:szCs w:val="24"/>
              </w:rPr>
              <w:t>6</w:t>
            </w:r>
          </w:p>
        </w:tc>
      </w:tr>
      <w:tr w:rsidR="000F5665" w:rsidRPr="00195A36" w:rsidTr="000F5665">
        <w:trPr>
          <w:trHeight w:val="2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177C5F">
              <w:rPr>
                <w:sz w:val="24"/>
                <w:szCs w:val="24"/>
              </w:rPr>
              <w:t>378562,0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 132431,0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–124894,5 тыс. рублей;</w:t>
            </w:r>
          </w:p>
          <w:p w:rsidR="0084503F" w:rsidRDefault="00177C5F" w:rsidP="00177C5F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121236,5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777546">
              <w:rPr>
                <w:sz w:val="24"/>
                <w:szCs w:val="24"/>
              </w:rPr>
              <w:t xml:space="preserve"> </w:t>
            </w:r>
          </w:p>
          <w:p w:rsidR="00177C5F" w:rsidRPr="00777546" w:rsidRDefault="00177C5F" w:rsidP="00177C5F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 xml:space="preserve">– </w:t>
            </w:r>
            <w:r w:rsidR="00177C5F">
              <w:rPr>
                <w:sz w:val="24"/>
                <w:szCs w:val="24"/>
              </w:rPr>
              <w:t xml:space="preserve">746156,9 </w:t>
            </w:r>
            <w:r>
              <w:rPr>
                <w:sz w:val="24"/>
                <w:szCs w:val="24"/>
              </w:rPr>
              <w:t>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325301,3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–210427,8 тыс. рублей;</w:t>
            </w:r>
          </w:p>
          <w:p w:rsidR="00177C5F" w:rsidRPr="002F07C7" w:rsidRDefault="00177C5F" w:rsidP="00177C5F">
            <w:pPr>
              <w:outlineLvl w:val="4"/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>210427,8</w:t>
            </w:r>
            <w:r w:rsidRPr="002F07C7">
              <w:rPr>
                <w:sz w:val="24"/>
                <w:szCs w:val="24"/>
              </w:rPr>
              <w:t>тыс.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 бюджета</w:t>
            </w:r>
            <w:r w:rsidR="009F0284">
              <w:rPr>
                <w:sz w:val="24"/>
                <w:szCs w:val="24"/>
              </w:rPr>
              <w:t xml:space="preserve"> 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177C5F" w:rsidRPr="00177C5F">
              <w:rPr>
                <w:b/>
                <w:sz w:val="24"/>
                <w:szCs w:val="24"/>
              </w:rPr>
              <w:t>276578,1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E03397">
              <w:rPr>
                <w:sz w:val="24"/>
                <w:szCs w:val="24"/>
              </w:rPr>
              <w:t xml:space="preserve">– </w:t>
            </w:r>
            <w:r w:rsidR="00177C5F" w:rsidRPr="00E03397">
              <w:rPr>
                <w:sz w:val="24"/>
                <w:szCs w:val="24"/>
              </w:rPr>
              <w:t>99946,3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 – </w:t>
            </w:r>
            <w:r w:rsidR="00177C5F" w:rsidRPr="00E03397">
              <w:rPr>
                <w:sz w:val="24"/>
                <w:szCs w:val="24"/>
              </w:rPr>
              <w:t>88266,4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88365,4</w:t>
            </w:r>
            <w:r w:rsidRPr="00E03397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177C5F" w:rsidRPr="00177C5F">
              <w:rPr>
                <w:b/>
                <w:sz w:val="24"/>
                <w:szCs w:val="24"/>
              </w:rPr>
              <w:t>846479,2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–</w:t>
            </w:r>
            <w:r w:rsidR="00177C5F" w:rsidRPr="00E03397">
              <w:rPr>
                <w:sz w:val="24"/>
                <w:szCs w:val="24"/>
              </w:rPr>
              <w:t xml:space="preserve">367196,6 </w:t>
            </w:r>
            <w:r w:rsidRPr="00E03397">
              <w:rPr>
                <w:sz w:val="24"/>
                <w:szCs w:val="24"/>
              </w:rPr>
              <w:t>тыс. рублей;</w:t>
            </w:r>
          </w:p>
          <w:p w:rsidR="000F5665" w:rsidRPr="00E03397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2019 год- </w:t>
            </w:r>
            <w:r w:rsidR="00177C5F" w:rsidRPr="00E03397">
              <w:rPr>
                <w:sz w:val="24"/>
                <w:szCs w:val="24"/>
              </w:rPr>
              <w:t>239641,3</w:t>
            </w:r>
            <w:r w:rsidRPr="00E03397">
              <w:rPr>
                <w:sz w:val="24"/>
                <w:szCs w:val="24"/>
              </w:rPr>
              <w:t xml:space="preserve"> тыс. рублей;</w:t>
            </w:r>
          </w:p>
          <w:p w:rsidR="000F5665" w:rsidRDefault="000F5665" w:rsidP="000F5665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– </w:t>
            </w:r>
            <w:r w:rsidR="00177C5F" w:rsidRPr="00E03397">
              <w:rPr>
                <w:sz w:val="24"/>
                <w:szCs w:val="24"/>
              </w:rPr>
              <w:t>239641,3</w:t>
            </w:r>
            <w:r w:rsidRPr="00777546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84503F" w:rsidRPr="00777546" w:rsidRDefault="0084503F" w:rsidP="000F5665">
            <w:pPr>
              <w:rPr>
                <w:sz w:val="24"/>
                <w:szCs w:val="24"/>
              </w:rPr>
            </w:pP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федерального</w:t>
            </w:r>
            <w:r w:rsidR="009F0284">
              <w:rPr>
                <w:sz w:val="24"/>
                <w:szCs w:val="24"/>
              </w:rPr>
              <w:t xml:space="preserve"> </w:t>
            </w:r>
            <w:r w:rsidR="00B7089B">
              <w:rPr>
                <w:sz w:val="24"/>
                <w:szCs w:val="24"/>
              </w:rPr>
              <w:t xml:space="preserve">бюджета </w:t>
            </w:r>
            <w:r w:rsidR="009F0284">
              <w:rPr>
                <w:sz w:val="24"/>
                <w:szCs w:val="24"/>
              </w:rPr>
              <w:t>– 0,0 тыс. руб.</w:t>
            </w:r>
            <w:r>
              <w:rPr>
                <w:sz w:val="24"/>
                <w:szCs w:val="24"/>
              </w:rPr>
              <w:t>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2018 год - 0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2019 год – 0 тыс. рублей;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2020 год – 0 тыс.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Default="000F5665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177C5F" w:rsidP="000F5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-101983,9</w:t>
            </w:r>
          </w:p>
          <w:p w:rsidR="000F5665" w:rsidRPr="00777546" w:rsidRDefault="00177C5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-32484,7</w:t>
            </w:r>
          </w:p>
          <w:p w:rsidR="000F5665" w:rsidRPr="00777546" w:rsidRDefault="00177C5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-36628,1</w:t>
            </w:r>
          </w:p>
          <w:p w:rsidR="000F5665" w:rsidRPr="00777546" w:rsidRDefault="00177C5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-32871,1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</w:p>
          <w:p w:rsidR="0084503F" w:rsidRDefault="0084503F" w:rsidP="000F5665">
            <w:pPr>
              <w:rPr>
                <w:b/>
                <w:sz w:val="24"/>
                <w:szCs w:val="24"/>
              </w:rPr>
            </w:pPr>
          </w:p>
          <w:p w:rsidR="000F5665" w:rsidRPr="00EB6FEA" w:rsidRDefault="00177C5F" w:rsidP="000F5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+100322,3</w:t>
            </w:r>
          </w:p>
          <w:p w:rsidR="000F5665" w:rsidRPr="00777546" w:rsidRDefault="00177C5F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+41895,3</w:t>
            </w:r>
          </w:p>
          <w:p w:rsidR="000F5665" w:rsidRPr="00777546" w:rsidRDefault="009E5BE4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+29213,5</w:t>
            </w:r>
          </w:p>
          <w:p w:rsidR="000F5665" w:rsidRPr="00777546" w:rsidRDefault="000F566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+</w:t>
            </w:r>
            <w:r w:rsidR="009E5BE4">
              <w:rPr>
                <w:sz w:val="24"/>
                <w:szCs w:val="24"/>
              </w:rPr>
              <w:t>29213,5</w:t>
            </w:r>
          </w:p>
          <w:p w:rsidR="000F5665" w:rsidRPr="00777546" w:rsidRDefault="000F5665" w:rsidP="00777546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3361F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увеличение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3C7CDE">
        <w:rPr>
          <w:sz w:val="24"/>
          <w:szCs w:val="24"/>
        </w:rPr>
        <w:t>за счет</w:t>
      </w:r>
      <w:r>
        <w:rPr>
          <w:sz w:val="24"/>
          <w:szCs w:val="24"/>
        </w:rPr>
        <w:t xml:space="preserve">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областного бюджет</w:t>
      </w:r>
      <w:r w:rsidR="003C7CDE">
        <w:rPr>
          <w:sz w:val="24"/>
          <w:szCs w:val="24"/>
        </w:rPr>
        <w:t>а</w:t>
      </w:r>
      <w:r>
        <w:rPr>
          <w:sz w:val="24"/>
          <w:szCs w:val="24"/>
        </w:rPr>
        <w:t xml:space="preserve"> в объеме </w:t>
      </w:r>
      <w:r w:rsidR="003C7CDE">
        <w:rPr>
          <w:sz w:val="24"/>
          <w:szCs w:val="24"/>
        </w:rPr>
        <w:t>100322,3</w:t>
      </w:r>
      <w:r>
        <w:rPr>
          <w:sz w:val="24"/>
          <w:szCs w:val="24"/>
        </w:rPr>
        <w:t xml:space="preserve"> тыс. рублей</w:t>
      </w:r>
      <w:r w:rsidR="003C7C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7CDE">
        <w:rPr>
          <w:sz w:val="24"/>
          <w:szCs w:val="24"/>
        </w:rPr>
        <w:t xml:space="preserve">в том числе в 2018 году в объеме 41895,3 тыс. рублей, </w:t>
      </w:r>
      <w:r>
        <w:rPr>
          <w:sz w:val="24"/>
          <w:szCs w:val="24"/>
        </w:rPr>
        <w:t xml:space="preserve">и </w:t>
      </w:r>
      <w:r w:rsidR="003C7CDE">
        <w:rPr>
          <w:sz w:val="24"/>
          <w:szCs w:val="24"/>
        </w:rPr>
        <w:t>уменьшение за счет средств районного бюджета в объеме 101983,9</w:t>
      </w:r>
      <w:r>
        <w:rPr>
          <w:sz w:val="24"/>
          <w:szCs w:val="24"/>
        </w:rPr>
        <w:t xml:space="preserve"> тыс. рублей, </w:t>
      </w:r>
      <w:r w:rsidR="003C7CDE">
        <w:rPr>
          <w:sz w:val="24"/>
          <w:szCs w:val="24"/>
        </w:rPr>
        <w:t>в том числе в 2018 году в объеме 32484,7 тыс. рублей</w:t>
      </w:r>
    </w:p>
    <w:p w:rsidR="00883BCC" w:rsidRDefault="003361F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финансовое обеспечение реализации Подпрограмм представлены в нижеследующей таблице.</w:t>
      </w:r>
    </w:p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56"/>
        <w:gridCol w:w="3907"/>
        <w:gridCol w:w="2091"/>
      </w:tblGrid>
      <w:tr w:rsidR="003361F3" w:rsidRPr="001B7A4F" w:rsidTr="0066610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Актуальная редакция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65794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>Изменения (+; -),  тыс.руб.</w:t>
            </w:r>
          </w:p>
        </w:tc>
      </w:tr>
      <w:tr w:rsidR="001B7A4F" w:rsidRPr="001B7A4F" w:rsidTr="00883BCC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A4F" w:rsidRPr="00883BCC" w:rsidRDefault="001B7A4F" w:rsidP="00E03397">
            <w:pPr>
              <w:pStyle w:val="afb"/>
              <w:rPr>
                <w:rFonts w:ascii="Times New Roman" w:hAnsi="Times New Roman" w:cs="Times New Roman"/>
              </w:rPr>
            </w:pPr>
            <w:r w:rsidRPr="00883BCC">
              <w:rPr>
                <w:rFonts w:ascii="Times New Roman" w:hAnsi="Times New Roman" w:cs="Times New Roman"/>
              </w:rPr>
              <w:t xml:space="preserve">1. Подпрограмма </w:t>
            </w:r>
            <w:r w:rsidR="00CD4249" w:rsidRPr="00883BCC">
              <w:rPr>
                <w:rFonts w:ascii="Times New Roman" w:hAnsi="Times New Roman" w:cs="Times New Roman"/>
              </w:rPr>
              <w:t>«Развитие системы дошкольного, общего и дополнительного образования в Жигаловском  районе» на 2018 – 2020 годы</w:t>
            </w:r>
          </w:p>
        </w:tc>
      </w:tr>
      <w:tr w:rsidR="003361F3" w:rsidRPr="001B7A4F" w:rsidTr="00666104">
        <w:trPr>
          <w:trHeight w:val="16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3" w:rsidRPr="001B7A4F" w:rsidRDefault="003361F3" w:rsidP="00657941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CD4249">
              <w:rPr>
                <w:sz w:val="24"/>
                <w:szCs w:val="24"/>
              </w:rPr>
              <w:t>1049502,4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432610,1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CD4249" w:rsidRPr="002F07C7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310333,1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3361F3" w:rsidRDefault="00CD4249" w:rsidP="00CD4249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306559,2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>
              <w:rPr>
                <w:rFonts w:ascii="Times New Roman" w:hAnsi="Times New Roman" w:cs="Times New Roman"/>
              </w:rPr>
              <w:t>746156,9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325301,3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210427,8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210427,8</w:t>
            </w:r>
            <w:r w:rsidRPr="002F07C7">
              <w:rPr>
                <w:sz w:val="24"/>
                <w:szCs w:val="24"/>
              </w:rPr>
              <w:t xml:space="preserve"> тыс. рублей</w:t>
            </w:r>
            <w:r w:rsidRPr="001B7A4F">
              <w:rPr>
                <w:sz w:val="24"/>
                <w:szCs w:val="24"/>
              </w:rPr>
              <w:t xml:space="preserve"> 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>
              <w:rPr>
                <w:rFonts w:ascii="Times New Roman" w:hAnsi="Times New Roman" w:cs="Times New Roman"/>
              </w:rPr>
              <w:t>303345,5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107308,8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2F07C7" w:rsidRDefault="00883BCC" w:rsidP="0088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99905,3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96131,4 </w:t>
            </w:r>
            <w:r w:rsidRPr="002F07C7">
              <w:rPr>
                <w:sz w:val="24"/>
                <w:szCs w:val="24"/>
              </w:rPr>
              <w:t>тыс. рублей</w:t>
            </w:r>
            <w:r w:rsidRPr="001B7A4F">
              <w:rPr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3361F3" w:rsidP="003361F3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CD4249" w:rsidRPr="00883BCC">
              <w:rPr>
                <w:b/>
                <w:sz w:val="24"/>
                <w:szCs w:val="24"/>
              </w:rPr>
              <w:t>1075701,1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2018 год -  </w:t>
            </w:r>
            <w:r w:rsidR="00CD4249" w:rsidRPr="00E03397">
              <w:rPr>
                <w:rFonts w:ascii="Times New Roman" w:hAnsi="Times New Roman" w:cs="Times New Roman"/>
              </w:rPr>
              <w:t>448659,6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3361F3">
            <w:pPr>
              <w:pStyle w:val="afb"/>
              <w:rPr>
                <w:rFonts w:ascii="Times New Roman" w:hAnsi="Times New Roman" w:cs="Times New Roman"/>
              </w:rPr>
            </w:pPr>
            <w:r w:rsidRPr="00E03397">
              <w:rPr>
                <w:rFonts w:ascii="Times New Roman" w:hAnsi="Times New Roman" w:cs="Times New Roman"/>
              </w:rPr>
              <w:t xml:space="preserve">2019 год -  </w:t>
            </w:r>
            <w:r w:rsidR="00CD4249" w:rsidRPr="00E03397">
              <w:rPr>
                <w:rFonts w:ascii="Times New Roman" w:hAnsi="Times New Roman" w:cs="Times New Roman"/>
              </w:rPr>
              <w:t>313464,9</w:t>
            </w:r>
            <w:r w:rsidRPr="00E0339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61F3" w:rsidRPr="00E03397" w:rsidRDefault="003361F3" w:rsidP="00CD4249">
            <w:pPr>
              <w:rPr>
                <w:sz w:val="24"/>
                <w:szCs w:val="24"/>
              </w:rPr>
            </w:pPr>
            <w:r w:rsidRPr="00E03397">
              <w:rPr>
                <w:sz w:val="24"/>
                <w:szCs w:val="24"/>
              </w:rPr>
              <w:t xml:space="preserve">2020 год -  </w:t>
            </w:r>
            <w:r w:rsidR="00CD4249" w:rsidRPr="00E03397">
              <w:rPr>
                <w:sz w:val="24"/>
                <w:szCs w:val="24"/>
              </w:rPr>
              <w:t>313576,6</w:t>
            </w:r>
            <w:r w:rsidRPr="00E03397">
              <w:rPr>
                <w:sz w:val="24"/>
                <w:szCs w:val="24"/>
              </w:rPr>
              <w:t xml:space="preserve"> тыс. рублей</w:t>
            </w:r>
            <w:r w:rsidR="00666104" w:rsidRPr="00E03397">
              <w:rPr>
                <w:sz w:val="24"/>
                <w:szCs w:val="24"/>
              </w:rPr>
              <w:t>.</w:t>
            </w:r>
          </w:p>
          <w:p w:rsidR="00883BCC" w:rsidRDefault="00883BCC" w:rsidP="00CD4249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1) средства областного бюджета – </w:t>
            </w:r>
            <w:r w:rsidRPr="00883BCC">
              <w:rPr>
                <w:rFonts w:ascii="Times New Roman" w:hAnsi="Times New Roman" w:cs="Times New Roman"/>
                <w:b/>
              </w:rPr>
              <w:t>846479,2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</w:rPr>
              <w:t xml:space="preserve">367196,6 </w:t>
            </w:r>
            <w:r w:rsidRPr="001B7A4F">
              <w:rPr>
                <w:rFonts w:ascii="Times New Roman" w:hAnsi="Times New Roman" w:cs="Times New Roman"/>
              </w:rPr>
              <w:t>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239641,3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883BCC" w:rsidRPr="001B7A4F" w:rsidRDefault="00883BCC" w:rsidP="00883BCC">
            <w:pPr>
              <w:rPr>
                <w:sz w:val="24"/>
                <w:szCs w:val="24"/>
              </w:rPr>
            </w:pP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2) средства районного бюджета – </w:t>
            </w:r>
            <w:r w:rsidR="008E6F27" w:rsidRPr="008E6F27">
              <w:rPr>
                <w:rFonts w:ascii="Times New Roman" w:hAnsi="Times New Roman" w:cs="Times New Roman"/>
                <w:b/>
              </w:rPr>
              <w:t>229221,9</w:t>
            </w:r>
            <w:r w:rsidRPr="001B7A4F">
              <w:rPr>
                <w:rFonts w:ascii="Times New Roman" w:hAnsi="Times New Roman" w:cs="Times New Roman"/>
              </w:rPr>
              <w:t xml:space="preserve"> тыс.руб., в т.ч. по годам: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8E6F27">
              <w:rPr>
                <w:rFonts w:ascii="Times New Roman" w:hAnsi="Times New Roman" w:cs="Times New Roman"/>
              </w:rPr>
              <w:t>81463,0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83BCC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– </w:t>
            </w:r>
            <w:r w:rsidR="008E6F27">
              <w:rPr>
                <w:rFonts w:ascii="Times New Roman" w:hAnsi="Times New Roman" w:cs="Times New Roman"/>
              </w:rPr>
              <w:t>73823,6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83BCC" w:rsidRPr="001B7A4F" w:rsidRDefault="00883BCC" w:rsidP="008E6F27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2020 год -  </w:t>
            </w:r>
            <w:r w:rsidR="008E6F27">
              <w:rPr>
                <w:sz w:val="24"/>
                <w:szCs w:val="24"/>
              </w:rPr>
              <w:t>73935,3</w:t>
            </w:r>
            <w:r w:rsidRPr="001B7A4F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1F3" w:rsidRPr="001B7A4F" w:rsidRDefault="00CD4249" w:rsidP="00336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+26198,7</w:t>
            </w: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3361F3" w:rsidP="003361F3">
            <w:pPr>
              <w:rPr>
                <w:sz w:val="24"/>
                <w:szCs w:val="24"/>
              </w:rPr>
            </w:pPr>
          </w:p>
          <w:p w:rsidR="003361F3" w:rsidRPr="001B7A4F" w:rsidRDefault="00CD4249" w:rsidP="0033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+16049,5</w:t>
            </w:r>
          </w:p>
          <w:p w:rsidR="003361F3" w:rsidRPr="001B7A4F" w:rsidRDefault="00CD4249" w:rsidP="0033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+3131,8</w:t>
            </w:r>
          </w:p>
          <w:p w:rsidR="00883BCC" w:rsidRDefault="00CD4249" w:rsidP="0033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+7017,4</w:t>
            </w:r>
          </w:p>
          <w:p w:rsidR="00883BCC" w:rsidRPr="00883BCC" w:rsidRDefault="00883BCC" w:rsidP="00883BCC">
            <w:pPr>
              <w:rPr>
                <w:sz w:val="24"/>
                <w:szCs w:val="24"/>
              </w:rPr>
            </w:pPr>
          </w:p>
          <w:p w:rsidR="00883BCC" w:rsidRDefault="00883BCC" w:rsidP="00883BCC">
            <w:pPr>
              <w:rPr>
                <w:sz w:val="24"/>
                <w:szCs w:val="24"/>
              </w:rPr>
            </w:pPr>
          </w:p>
          <w:p w:rsidR="008E6F27" w:rsidRPr="008E6F27" w:rsidRDefault="00883BCC" w:rsidP="00883BCC">
            <w:pPr>
              <w:rPr>
                <w:b/>
                <w:sz w:val="24"/>
                <w:szCs w:val="24"/>
              </w:rPr>
            </w:pPr>
            <w:r w:rsidRPr="008E6F27">
              <w:rPr>
                <w:b/>
                <w:sz w:val="24"/>
                <w:szCs w:val="24"/>
              </w:rPr>
              <w:t>+100322,3</w:t>
            </w:r>
          </w:p>
          <w:p w:rsidR="008E6F27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+41895,3</w:t>
            </w:r>
          </w:p>
          <w:p w:rsidR="008E6F27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+29213,5</w:t>
            </w: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+29213,5</w:t>
            </w: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</w:p>
          <w:p w:rsidR="008E6F27" w:rsidRDefault="008E6F27" w:rsidP="008E6F27">
            <w:pPr>
              <w:rPr>
                <w:b/>
                <w:sz w:val="24"/>
                <w:szCs w:val="24"/>
              </w:rPr>
            </w:pPr>
            <w:r w:rsidRPr="008E6F27">
              <w:rPr>
                <w:b/>
                <w:sz w:val="24"/>
                <w:szCs w:val="24"/>
              </w:rPr>
              <w:t>-74123,6</w:t>
            </w:r>
          </w:p>
          <w:p w:rsidR="003361F3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-25845,8</w:t>
            </w:r>
          </w:p>
          <w:p w:rsidR="008E6F27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-26081,7</w:t>
            </w:r>
          </w:p>
          <w:p w:rsidR="008E6F27" w:rsidRPr="008E6F27" w:rsidRDefault="008E6F27" w:rsidP="008E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-22196,1</w:t>
            </w:r>
          </w:p>
        </w:tc>
      </w:tr>
      <w:tr w:rsidR="00883BCC" w:rsidRPr="001B7A4F" w:rsidTr="00883BCC">
        <w:trPr>
          <w:trHeight w:val="319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BCC" w:rsidRDefault="00883BCC" w:rsidP="00E03397">
            <w:pPr>
              <w:jc w:val="both"/>
              <w:rPr>
                <w:b/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2. Подпрограмма </w:t>
            </w:r>
            <w:r w:rsidRPr="002F07C7">
              <w:rPr>
                <w:sz w:val="24"/>
                <w:szCs w:val="24"/>
                <w:lang w:eastAsia="en-US"/>
              </w:rPr>
              <w:t>«</w:t>
            </w:r>
            <w:r w:rsidRPr="002F07C7">
              <w:rPr>
                <w:color w:val="000000"/>
                <w:sz w:val="24"/>
                <w:szCs w:val="24"/>
                <w:lang w:eastAsia="en-US"/>
              </w:rPr>
              <w:t>Одаренные дети</w:t>
            </w:r>
            <w:r w:rsidRPr="002F07C7"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F07C7">
              <w:rPr>
                <w:sz w:val="24"/>
                <w:szCs w:val="24"/>
                <w:lang w:eastAsia="en-US"/>
              </w:rPr>
              <w:t>а 2018 – 2020 годы</w:t>
            </w:r>
          </w:p>
        </w:tc>
      </w:tr>
      <w:tr w:rsidR="006F51AC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AC" w:rsidRPr="00666104" w:rsidRDefault="006F51AC" w:rsidP="006F51AC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CD4249">
              <w:rPr>
                <w:sz w:val="24"/>
                <w:szCs w:val="24"/>
              </w:rPr>
              <w:t>5493,0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2F07C7">
              <w:rPr>
                <w:sz w:val="24"/>
                <w:szCs w:val="24"/>
                <w:lang w:eastAsia="en-US"/>
              </w:rPr>
              <w:t>2018 год –</w:t>
            </w:r>
            <w:r w:rsidRPr="000203BC">
              <w:rPr>
                <w:sz w:val="24"/>
                <w:szCs w:val="24"/>
                <w:lang w:eastAsia="en-US"/>
              </w:rPr>
              <w:t>1831,0 тыс. рублей;</w:t>
            </w:r>
          </w:p>
          <w:p w:rsidR="00CD4249" w:rsidRPr="000203BC" w:rsidRDefault="00CD4249" w:rsidP="00CD4249">
            <w:pPr>
              <w:rPr>
                <w:sz w:val="24"/>
                <w:szCs w:val="24"/>
                <w:lang w:eastAsia="en-US"/>
              </w:rPr>
            </w:pPr>
            <w:r w:rsidRPr="000203BC">
              <w:rPr>
                <w:sz w:val="24"/>
                <w:szCs w:val="24"/>
                <w:lang w:eastAsia="en-US"/>
              </w:rPr>
              <w:t>2019 год –1831,0тыс. рублей;</w:t>
            </w:r>
          </w:p>
          <w:p w:rsidR="006F51AC" w:rsidRPr="001B7A4F" w:rsidRDefault="00CD4249" w:rsidP="00666104">
            <w:pPr>
              <w:rPr>
                <w:sz w:val="24"/>
                <w:szCs w:val="24"/>
              </w:rPr>
            </w:pPr>
            <w:r w:rsidRPr="000203BC">
              <w:rPr>
                <w:sz w:val="24"/>
                <w:szCs w:val="24"/>
                <w:lang w:eastAsia="en-US"/>
              </w:rPr>
              <w:t>2020 год –1831,0тыс</w:t>
            </w:r>
            <w:r w:rsidRPr="002F07C7">
              <w:rPr>
                <w:sz w:val="24"/>
                <w:szCs w:val="24"/>
                <w:lang w:eastAsia="en-US"/>
              </w:rPr>
              <w:t>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04" w:rsidRPr="00666104" w:rsidRDefault="006F51AC" w:rsidP="00666104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0203BC" w:rsidRPr="00E03397">
              <w:rPr>
                <w:b/>
                <w:sz w:val="24"/>
                <w:szCs w:val="24"/>
              </w:rPr>
              <w:t>1353,2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</w:t>
            </w:r>
            <w:r w:rsidR="00666104" w:rsidRPr="001B7A4F">
              <w:rPr>
                <w:sz w:val="24"/>
                <w:szCs w:val="24"/>
              </w:rPr>
              <w:t>реализации</w:t>
            </w:r>
            <w:r w:rsidR="00666104">
              <w:rPr>
                <w:sz w:val="24"/>
                <w:szCs w:val="24"/>
              </w:rPr>
              <w:t xml:space="preserve"> (</w:t>
            </w:r>
            <w:r w:rsidR="00666104"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 w:rsidR="000203BC">
              <w:rPr>
                <w:rFonts w:ascii="Times New Roman" w:hAnsi="Times New Roman" w:cs="Times New Roman"/>
              </w:rPr>
              <w:t>775,0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57941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-  </w:t>
            </w:r>
            <w:r w:rsidR="000203BC">
              <w:rPr>
                <w:rFonts w:ascii="Times New Roman" w:hAnsi="Times New Roman" w:cs="Times New Roman"/>
              </w:rPr>
              <w:t>283,2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F51AC" w:rsidRPr="001B7A4F" w:rsidRDefault="006F51AC" w:rsidP="00666104">
            <w:pPr>
              <w:pStyle w:val="afb"/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 w:rsidR="000203BC">
              <w:rPr>
                <w:rFonts w:ascii="Times New Roman" w:hAnsi="Times New Roman" w:cs="Times New Roman"/>
              </w:rPr>
              <w:t>295,0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9C" w:rsidRPr="001B7A4F" w:rsidRDefault="000203BC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-4139,8</w:t>
            </w:r>
          </w:p>
          <w:p w:rsidR="00B31A9C" w:rsidRPr="001B7A4F" w:rsidRDefault="00B31A9C" w:rsidP="006F51AC">
            <w:pPr>
              <w:rPr>
                <w:b/>
                <w:sz w:val="24"/>
                <w:szCs w:val="24"/>
              </w:rPr>
            </w:pPr>
          </w:p>
          <w:p w:rsidR="001B7A4F" w:rsidRPr="001B7A4F" w:rsidRDefault="001B7A4F" w:rsidP="006F51AC">
            <w:pPr>
              <w:rPr>
                <w:b/>
                <w:sz w:val="24"/>
                <w:szCs w:val="24"/>
              </w:rPr>
            </w:pPr>
          </w:p>
          <w:p w:rsidR="00666104" w:rsidRDefault="00666104" w:rsidP="006F51AC">
            <w:pPr>
              <w:rPr>
                <w:sz w:val="24"/>
                <w:szCs w:val="24"/>
              </w:rPr>
            </w:pPr>
          </w:p>
          <w:p w:rsidR="00B31A9C" w:rsidRPr="001B7A4F" w:rsidRDefault="000203BC" w:rsidP="006F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-1056,0</w:t>
            </w:r>
          </w:p>
          <w:p w:rsidR="00B31A9C" w:rsidRPr="001B7A4F" w:rsidRDefault="000203BC" w:rsidP="006F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-1547,8</w:t>
            </w:r>
          </w:p>
          <w:p w:rsidR="001B7A4F" w:rsidRPr="001B7A4F" w:rsidRDefault="000203BC" w:rsidP="0066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-1536,0</w:t>
            </w:r>
          </w:p>
        </w:tc>
      </w:tr>
      <w:tr w:rsidR="009C6591" w:rsidRPr="001B7A4F" w:rsidTr="009C6591">
        <w:trPr>
          <w:trHeight w:val="554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6591" w:rsidRDefault="009C6591" w:rsidP="00E033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7A4F">
              <w:rPr>
                <w:sz w:val="24"/>
                <w:szCs w:val="24"/>
              </w:rPr>
              <w:t xml:space="preserve"> 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«Организация летних каникул детей в Жигаловском районе»</w:t>
            </w:r>
            <w:r w:rsidR="00E03397">
              <w:rPr>
                <w:sz w:val="24"/>
                <w:szCs w:val="24"/>
              </w:rPr>
              <w:t xml:space="preserve"> </w:t>
            </w:r>
            <w:r w:rsidRPr="009C6591">
              <w:rPr>
                <w:sz w:val="24"/>
                <w:szCs w:val="24"/>
              </w:rPr>
              <w:t>на 2018 – 2020 годы</w:t>
            </w:r>
          </w:p>
        </w:tc>
      </w:tr>
      <w:tr w:rsidR="009C6591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1" w:rsidRPr="00666104" w:rsidRDefault="009C6591" w:rsidP="00E6741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>
              <w:rPr>
                <w:sz w:val="24"/>
                <w:szCs w:val="24"/>
              </w:rPr>
              <w:t>2404,4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2018 год –822,9    тыс. рублей;</w:t>
            </w:r>
          </w:p>
          <w:p w:rsidR="009C6591" w:rsidRPr="002F07C7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2019 год –772,6  тыс. рублей;</w:t>
            </w:r>
          </w:p>
          <w:p w:rsidR="009C6591" w:rsidRPr="001B7A4F" w:rsidRDefault="009C6591" w:rsidP="009C6591">
            <w:pPr>
              <w:rPr>
                <w:sz w:val="24"/>
                <w:szCs w:val="24"/>
              </w:rPr>
            </w:pPr>
            <w:r w:rsidRPr="002F07C7">
              <w:rPr>
                <w:sz w:val="24"/>
                <w:szCs w:val="24"/>
              </w:rPr>
              <w:t>2020 год – 808,9   тыс.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591" w:rsidRPr="00666104" w:rsidRDefault="009C6591" w:rsidP="00E6741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Pr="00E03397">
              <w:rPr>
                <w:b/>
                <w:sz w:val="24"/>
                <w:szCs w:val="24"/>
              </w:rPr>
              <w:t>1885,0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9C6591" w:rsidRPr="001B7A4F" w:rsidRDefault="009C6591" w:rsidP="00E67415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2018 год -  </w:t>
            </w:r>
            <w:r>
              <w:rPr>
                <w:rFonts w:ascii="Times New Roman" w:hAnsi="Times New Roman" w:cs="Times New Roman"/>
              </w:rPr>
              <w:t>780,8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6591" w:rsidRPr="001B7A4F" w:rsidRDefault="009C6591" w:rsidP="00E67415">
            <w:pPr>
              <w:pStyle w:val="afb"/>
              <w:rPr>
                <w:rFonts w:ascii="Times New Roman" w:hAnsi="Times New Roman" w:cs="Times New Roman"/>
              </w:rPr>
            </w:pPr>
            <w:r w:rsidRPr="001B7A4F">
              <w:rPr>
                <w:rFonts w:ascii="Times New Roman" w:hAnsi="Times New Roman" w:cs="Times New Roman"/>
              </w:rPr>
              <w:t xml:space="preserve">2019 год -  </w:t>
            </w:r>
            <w:r>
              <w:rPr>
                <w:rFonts w:ascii="Times New Roman" w:hAnsi="Times New Roman" w:cs="Times New Roman"/>
              </w:rPr>
              <w:t>552,1</w:t>
            </w:r>
            <w:r w:rsidRPr="001B7A4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C6591" w:rsidRPr="001B7A4F" w:rsidRDefault="009C6591" w:rsidP="009C6591">
            <w:pPr>
              <w:pStyle w:val="afb"/>
            </w:pPr>
            <w:r w:rsidRPr="001B7A4F">
              <w:rPr>
                <w:rFonts w:ascii="Times New Roman" w:hAnsi="Times New Roman" w:cs="Times New Roman"/>
              </w:rPr>
              <w:t xml:space="preserve">2020 год -  </w:t>
            </w:r>
            <w:r>
              <w:rPr>
                <w:rFonts w:ascii="Times New Roman" w:hAnsi="Times New Roman" w:cs="Times New Roman"/>
              </w:rPr>
              <w:t>552,1</w:t>
            </w:r>
            <w:r w:rsidRPr="001B7A4F">
              <w:rPr>
                <w:rFonts w:ascii="Times New Roman" w:hAnsi="Times New Roman" w:cs="Times New Roman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591" w:rsidRDefault="009C6591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-519,4</w:t>
            </w:r>
          </w:p>
          <w:p w:rsidR="009C6591" w:rsidRPr="009C6591" w:rsidRDefault="009C6591" w:rsidP="009C6591">
            <w:pPr>
              <w:rPr>
                <w:sz w:val="24"/>
                <w:szCs w:val="24"/>
              </w:rPr>
            </w:pPr>
          </w:p>
          <w:p w:rsidR="009C6591" w:rsidRPr="009C6591" w:rsidRDefault="009C6591" w:rsidP="009C6591">
            <w:pPr>
              <w:rPr>
                <w:sz w:val="24"/>
                <w:szCs w:val="24"/>
              </w:rPr>
            </w:pPr>
          </w:p>
          <w:p w:rsidR="009C6591" w:rsidRDefault="009C6591" w:rsidP="009C6591">
            <w:pPr>
              <w:rPr>
                <w:sz w:val="24"/>
                <w:szCs w:val="24"/>
              </w:rPr>
            </w:pPr>
          </w:p>
          <w:p w:rsidR="009C6591" w:rsidRDefault="009C6591" w:rsidP="009C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-42,1</w:t>
            </w:r>
          </w:p>
          <w:p w:rsidR="009C6591" w:rsidRDefault="009C6591" w:rsidP="009C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-220,5</w:t>
            </w:r>
          </w:p>
          <w:p w:rsidR="009C6591" w:rsidRPr="009C6591" w:rsidRDefault="009C6591" w:rsidP="009C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-256,8</w:t>
            </w:r>
          </w:p>
        </w:tc>
      </w:tr>
      <w:tr w:rsidR="007412A2" w:rsidRPr="001B7A4F" w:rsidTr="005E340F">
        <w:trPr>
          <w:trHeight w:val="480"/>
        </w:trPr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2A2" w:rsidRPr="002F07C7" w:rsidRDefault="007412A2" w:rsidP="00E033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Подпрограмма </w:t>
            </w:r>
            <w:r w:rsidRPr="002F07C7">
              <w:rPr>
                <w:sz w:val="24"/>
                <w:szCs w:val="24"/>
              </w:rPr>
              <w:t>«</w:t>
            </w:r>
            <w:r w:rsidRPr="007412A2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образования» на 2018 – 2020 годы</w:t>
            </w:r>
          </w:p>
        </w:tc>
      </w:tr>
      <w:tr w:rsidR="007412A2" w:rsidRPr="001B7A4F" w:rsidTr="00666104">
        <w:trPr>
          <w:trHeight w:val="19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>
              <w:rPr>
                <w:sz w:val="24"/>
                <w:szCs w:val="24"/>
              </w:rPr>
              <w:t>67319,1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22468,3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22385,6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A07395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22465,2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95" w:rsidRPr="00666104" w:rsidRDefault="00A07395" w:rsidP="00A07395">
            <w:pPr>
              <w:rPr>
                <w:sz w:val="24"/>
                <w:szCs w:val="24"/>
              </w:rPr>
            </w:pPr>
            <w:r w:rsidRPr="001B7A4F">
              <w:rPr>
                <w:sz w:val="24"/>
                <w:szCs w:val="24"/>
              </w:rPr>
              <w:t xml:space="preserve">на 2018 - 2020 годы – </w:t>
            </w:r>
            <w:r w:rsidR="00E67455" w:rsidRPr="00E03397">
              <w:rPr>
                <w:b/>
                <w:sz w:val="24"/>
                <w:szCs w:val="24"/>
              </w:rPr>
              <w:t>44118,0</w:t>
            </w:r>
            <w:r w:rsidRPr="001B7A4F">
              <w:rPr>
                <w:sz w:val="24"/>
                <w:szCs w:val="24"/>
              </w:rPr>
              <w:t xml:space="preserve"> тыс. рублей, в том числе по годам реализации</w:t>
            </w:r>
            <w:r>
              <w:rPr>
                <w:sz w:val="24"/>
                <w:szCs w:val="24"/>
              </w:rPr>
              <w:t xml:space="preserve"> (</w:t>
            </w:r>
            <w:r w:rsidRPr="00666104">
              <w:rPr>
                <w:sz w:val="24"/>
                <w:szCs w:val="24"/>
              </w:rPr>
              <w:t>средства районного бюджета):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16927,5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A07395" w:rsidRPr="002F07C7" w:rsidRDefault="00A07395" w:rsidP="00A07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13607,5</w:t>
            </w:r>
            <w:r w:rsidRPr="002F07C7">
              <w:rPr>
                <w:sz w:val="24"/>
                <w:szCs w:val="24"/>
              </w:rPr>
              <w:t xml:space="preserve"> тыс. рублей;</w:t>
            </w:r>
          </w:p>
          <w:p w:rsidR="007412A2" w:rsidRPr="001B7A4F" w:rsidRDefault="00A0739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67455">
              <w:rPr>
                <w:sz w:val="24"/>
                <w:szCs w:val="24"/>
              </w:rPr>
              <w:t>13583,0</w:t>
            </w:r>
            <w:r w:rsidRPr="002F07C7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455" w:rsidRDefault="00E67455" w:rsidP="006F5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-23201,1</w:t>
            </w: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</w:p>
          <w:p w:rsidR="00E67455" w:rsidRDefault="00E67455" w:rsidP="00E67455">
            <w:pPr>
              <w:rPr>
                <w:sz w:val="24"/>
                <w:szCs w:val="24"/>
              </w:rPr>
            </w:pPr>
          </w:p>
          <w:p w:rsidR="007412A2" w:rsidRDefault="00E6745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-5540,8</w:t>
            </w:r>
          </w:p>
          <w:p w:rsidR="00E67455" w:rsidRDefault="00E6745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-8778,1</w:t>
            </w:r>
          </w:p>
          <w:p w:rsidR="00E67455" w:rsidRPr="00E67455" w:rsidRDefault="00E67455" w:rsidP="00E6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-8882,2</w:t>
            </w:r>
          </w:p>
        </w:tc>
      </w:tr>
    </w:tbl>
    <w:p w:rsidR="003361F3" w:rsidRDefault="003361F3" w:rsidP="00F24A7D">
      <w:pPr>
        <w:ind w:firstLine="709"/>
        <w:jc w:val="both"/>
        <w:rPr>
          <w:sz w:val="24"/>
          <w:szCs w:val="24"/>
        </w:rPr>
      </w:pPr>
    </w:p>
    <w:p w:rsidR="001B7A4F" w:rsidRDefault="001B7A4F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таблицы, </w:t>
      </w:r>
      <w:r w:rsidR="007A6024">
        <w:rPr>
          <w:sz w:val="24"/>
          <w:szCs w:val="24"/>
        </w:rPr>
        <w:t>по подпрограмме «</w:t>
      </w:r>
      <w:r w:rsidR="006B6575" w:rsidRPr="00883BCC">
        <w:rPr>
          <w:sz w:val="24"/>
          <w:szCs w:val="24"/>
        </w:rPr>
        <w:t>Развитие системы дошкольного, общего и дополнительного образования в Жигаловском  районе» на 2018 – 2020 годы</w:t>
      </w:r>
      <w:r w:rsidR="006B6575">
        <w:rPr>
          <w:sz w:val="24"/>
          <w:szCs w:val="24"/>
        </w:rPr>
        <w:t xml:space="preserve"> </w:t>
      </w:r>
      <w:r w:rsidR="007A6024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увеличение </w:t>
      </w:r>
      <w:r w:rsidR="007A6024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A6024">
        <w:rPr>
          <w:sz w:val="24"/>
          <w:szCs w:val="24"/>
        </w:rPr>
        <w:t xml:space="preserve">в 2018-2020гг. на </w:t>
      </w:r>
      <w:r w:rsidR="006B6575" w:rsidRPr="006B6575">
        <w:rPr>
          <w:sz w:val="24"/>
          <w:szCs w:val="24"/>
        </w:rPr>
        <w:t>26198,7</w:t>
      </w:r>
      <w:r w:rsidR="006B6575">
        <w:rPr>
          <w:sz w:val="24"/>
          <w:szCs w:val="24"/>
        </w:rPr>
        <w:t xml:space="preserve"> </w:t>
      </w:r>
      <w:r w:rsidR="007A6024" w:rsidRPr="006B6575">
        <w:rPr>
          <w:sz w:val="24"/>
          <w:szCs w:val="24"/>
        </w:rPr>
        <w:t>тыс</w:t>
      </w:r>
      <w:r w:rsidR="007A6024">
        <w:rPr>
          <w:sz w:val="24"/>
          <w:szCs w:val="24"/>
        </w:rPr>
        <w:t xml:space="preserve">. рублей, его объем составит </w:t>
      </w:r>
      <w:r w:rsidR="006B6575" w:rsidRPr="006B6575">
        <w:rPr>
          <w:sz w:val="24"/>
          <w:szCs w:val="24"/>
        </w:rPr>
        <w:t>1075701,1</w:t>
      </w:r>
      <w:r w:rsidR="006B6575" w:rsidRPr="001B7A4F">
        <w:rPr>
          <w:sz w:val="24"/>
          <w:szCs w:val="24"/>
        </w:rPr>
        <w:t xml:space="preserve"> </w:t>
      </w:r>
      <w:r w:rsidR="007A6024" w:rsidRPr="001B7A4F">
        <w:rPr>
          <w:sz w:val="24"/>
          <w:szCs w:val="24"/>
        </w:rPr>
        <w:t>тыс. рублей</w:t>
      </w:r>
      <w:r w:rsidR="007A6024">
        <w:rPr>
          <w:sz w:val="24"/>
          <w:szCs w:val="24"/>
        </w:rPr>
        <w:t xml:space="preserve"> (</w:t>
      </w:r>
      <w:r w:rsidR="00C0568E">
        <w:rPr>
          <w:sz w:val="24"/>
          <w:szCs w:val="24"/>
        </w:rPr>
        <w:t>+</w:t>
      </w:r>
      <w:r w:rsidR="007A6024">
        <w:rPr>
          <w:sz w:val="24"/>
          <w:szCs w:val="24"/>
        </w:rPr>
        <w:t>2</w:t>
      </w:r>
      <w:r w:rsidR="006B6575">
        <w:rPr>
          <w:sz w:val="24"/>
          <w:szCs w:val="24"/>
        </w:rPr>
        <w:t>,5</w:t>
      </w:r>
      <w:r w:rsidR="007A6024">
        <w:rPr>
          <w:sz w:val="24"/>
          <w:szCs w:val="24"/>
        </w:rPr>
        <w:t>% к первоначально</w:t>
      </w:r>
      <w:r w:rsidR="0061069B">
        <w:rPr>
          <w:sz w:val="24"/>
          <w:szCs w:val="24"/>
        </w:rPr>
        <w:t xml:space="preserve"> утвержденному</w:t>
      </w:r>
      <w:r w:rsidR="007A6024">
        <w:rPr>
          <w:sz w:val="24"/>
          <w:szCs w:val="24"/>
        </w:rPr>
        <w:t xml:space="preserve"> объему).</w:t>
      </w:r>
    </w:p>
    <w:p w:rsidR="00B5568F" w:rsidRDefault="007A6024" w:rsidP="00F24A7D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="00641FB8" w:rsidRPr="002F07C7">
        <w:rPr>
          <w:sz w:val="24"/>
          <w:szCs w:val="24"/>
          <w:lang w:eastAsia="en-US"/>
        </w:rPr>
        <w:t>«</w:t>
      </w:r>
      <w:r w:rsidR="00641FB8" w:rsidRPr="002F07C7">
        <w:rPr>
          <w:color w:val="000000"/>
          <w:sz w:val="24"/>
          <w:szCs w:val="24"/>
          <w:lang w:eastAsia="en-US"/>
        </w:rPr>
        <w:t>Одаренные дети</w:t>
      </w:r>
      <w:r w:rsidR="00641FB8" w:rsidRPr="002F07C7">
        <w:rPr>
          <w:sz w:val="24"/>
          <w:szCs w:val="24"/>
          <w:lang w:eastAsia="en-US"/>
        </w:rPr>
        <w:t xml:space="preserve">» </w:t>
      </w:r>
      <w:r w:rsidR="00641FB8">
        <w:rPr>
          <w:sz w:val="24"/>
          <w:szCs w:val="24"/>
          <w:lang w:eastAsia="en-US"/>
        </w:rPr>
        <w:t>н</w:t>
      </w:r>
      <w:r w:rsidR="00641FB8" w:rsidRPr="002F07C7">
        <w:rPr>
          <w:sz w:val="24"/>
          <w:szCs w:val="24"/>
          <w:lang w:eastAsia="en-US"/>
        </w:rPr>
        <w:t>а 2018 – 2020 годы</w:t>
      </w:r>
      <w:r w:rsidR="00641FB8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предлагается уменьшить общ</w:t>
      </w:r>
      <w:r w:rsidR="0061069B">
        <w:rPr>
          <w:sz w:val="24"/>
          <w:szCs w:val="24"/>
        </w:rPr>
        <w:t>ий</w:t>
      </w:r>
      <w:r>
        <w:rPr>
          <w:sz w:val="24"/>
          <w:szCs w:val="24"/>
        </w:rPr>
        <w:t xml:space="preserve"> объем финансирования в 2018-2020гг. на </w:t>
      </w:r>
      <w:r w:rsidR="00641FB8">
        <w:rPr>
          <w:sz w:val="24"/>
          <w:szCs w:val="24"/>
        </w:rPr>
        <w:t>4139,8</w:t>
      </w:r>
      <w:r>
        <w:rPr>
          <w:sz w:val="24"/>
          <w:szCs w:val="24"/>
        </w:rPr>
        <w:t xml:space="preserve"> тыс. рублей</w:t>
      </w:r>
      <w:r w:rsidR="00B5568F">
        <w:rPr>
          <w:sz w:val="24"/>
          <w:szCs w:val="24"/>
        </w:rPr>
        <w:t>, его объем составит 1353,2 тыс. рублей</w:t>
      </w:r>
      <w:r w:rsidR="0061069B">
        <w:rPr>
          <w:sz w:val="24"/>
          <w:szCs w:val="24"/>
        </w:rPr>
        <w:t xml:space="preserve"> (-</w:t>
      </w:r>
      <w:r w:rsidR="00641FB8">
        <w:rPr>
          <w:sz w:val="24"/>
          <w:szCs w:val="24"/>
        </w:rPr>
        <w:t>75</w:t>
      </w:r>
      <w:r w:rsidR="0061069B">
        <w:rPr>
          <w:sz w:val="24"/>
          <w:szCs w:val="24"/>
        </w:rPr>
        <w:t>% к первоначально утвержденному объему).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  <w:lang w:eastAsia="en-US"/>
        </w:rPr>
        <w:t>«</w:t>
      </w:r>
      <w:r w:rsidRPr="009C6591">
        <w:rPr>
          <w:sz w:val="24"/>
          <w:szCs w:val="24"/>
        </w:rPr>
        <w:t>Организация летних каникул детей в Жигаловском районе»</w:t>
      </w:r>
      <w:r>
        <w:rPr>
          <w:sz w:val="24"/>
          <w:szCs w:val="24"/>
        </w:rPr>
        <w:t xml:space="preserve"> </w:t>
      </w:r>
      <w:r w:rsidRPr="009C6591">
        <w:rPr>
          <w:sz w:val="24"/>
          <w:szCs w:val="24"/>
        </w:rPr>
        <w:t>на 2018 – 2020 годы</w:t>
      </w:r>
      <w:r>
        <w:rPr>
          <w:sz w:val="24"/>
          <w:szCs w:val="24"/>
        </w:rPr>
        <w:t xml:space="preserve"> предлагается уменьшить общий объем финансирования в 2018-2020гг. на 519,4 тыс. рублей, его объем составит 1885,0 тыс. рублей (-21% к первоначально утвержденному объему).</w:t>
      </w:r>
    </w:p>
    <w:p w:rsidR="00B5568F" w:rsidRDefault="00B5568F" w:rsidP="00B5568F">
      <w:pPr>
        <w:ind w:firstLine="709"/>
        <w:jc w:val="both"/>
        <w:rPr>
          <w:sz w:val="24"/>
          <w:szCs w:val="24"/>
        </w:rPr>
      </w:pPr>
      <w:r w:rsidRPr="001B7A4F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1B7A4F">
        <w:rPr>
          <w:sz w:val="24"/>
          <w:szCs w:val="24"/>
        </w:rPr>
        <w:t>дпрограмм</w:t>
      </w:r>
      <w:r>
        <w:rPr>
          <w:sz w:val="24"/>
          <w:szCs w:val="24"/>
        </w:rPr>
        <w:t>е</w:t>
      </w:r>
      <w:r w:rsidRPr="001B7A4F">
        <w:rPr>
          <w:sz w:val="24"/>
          <w:szCs w:val="24"/>
        </w:rPr>
        <w:t xml:space="preserve"> </w:t>
      </w:r>
      <w:r w:rsidRPr="002F07C7">
        <w:rPr>
          <w:sz w:val="24"/>
          <w:szCs w:val="24"/>
        </w:rPr>
        <w:t>«</w:t>
      </w:r>
      <w:r w:rsidRPr="007412A2">
        <w:rPr>
          <w:sz w:val="24"/>
          <w:szCs w:val="24"/>
        </w:rPr>
        <w:t>Обеспечение реализации муниципальной программы и прочие мероприятия в области образования» на 2018 – 2020 годы</w:t>
      </w:r>
      <w:r>
        <w:rPr>
          <w:sz w:val="24"/>
          <w:szCs w:val="24"/>
        </w:rPr>
        <w:t xml:space="preserve"> предлагается уменьшить общий объем финансирования в 2018-2020гг. на 23201,1 тыс. рублей, его объем составит 44118,0 тыс. рублей (-</w:t>
      </w:r>
      <w:r w:rsidR="00757ADE">
        <w:rPr>
          <w:sz w:val="24"/>
          <w:szCs w:val="24"/>
        </w:rPr>
        <w:t>34,5</w:t>
      </w:r>
      <w:r>
        <w:rPr>
          <w:sz w:val="24"/>
          <w:szCs w:val="24"/>
        </w:rPr>
        <w:t>% к первоначально утвержденному объему).</w:t>
      </w:r>
    </w:p>
    <w:p w:rsidR="004C6E48" w:rsidRDefault="004C6E48" w:rsidP="00B556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бюджета) на 2018-2020гг. в сумме </w:t>
      </w:r>
      <w:r w:rsidR="00F20F4E">
        <w:rPr>
          <w:sz w:val="24"/>
          <w:szCs w:val="24"/>
        </w:rPr>
        <w:t>1123057,3</w:t>
      </w:r>
      <w:r>
        <w:rPr>
          <w:sz w:val="24"/>
          <w:szCs w:val="24"/>
        </w:rPr>
        <w:t xml:space="preserve"> тыс. рублей соответствует объему бюджетных ассигнований </w:t>
      </w:r>
      <w:r w:rsidR="00DE4CBD">
        <w:rPr>
          <w:sz w:val="24"/>
          <w:szCs w:val="24"/>
        </w:rPr>
        <w:t xml:space="preserve">на реализацию муниципальной программы «Развитие образования» на 2018-2020 годы», </w:t>
      </w:r>
      <w:r>
        <w:rPr>
          <w:sz w:val="24"/>
          <w:szCs w:val="24"/>
        </w:rPr>
        <w:t>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годов».</w:t>
      </w:r>
    </w:p>
    <w:p w:rsidR="00F9458F" w:rsidRPr="00F9458F" w:rsidRDefault="00F9458F" w:rsidP="00F9458F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</w:t>
      </w:r>
      <w:r w:rsidR="00B83846" w:rsidRPr="00B83846">
        <w:rPr>
          <w:sz w:val="24"/>
          <w:szCs w:val="24"/>
        </w:rPr>
        <w:t xml:space="preserve">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="00B83846"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="00B83846" w:rsidRPr="00B83846">
        <w:rPr>
          <w:sz w:val="24"/>
          <w:szCs w:val="24"/>
        </w:rPr>
        <w:t>ы.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>внесение соответствующих изменений в муниципальную программу целесообразно</w:t>
      </w:r>
      <w:r>
        <w:rPr>
          <w:sz w:val="24"/>
          <w:szCs w:val="24"/>
        </w:rPr>
        <w:t xml:space="preserve"> и актуально</w:t>
      </w:r>
      <w:r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«О внесении изменений в муниципальную программу муниципального образования «Жигаловский район» «</w:t>
      </w:r>
      <w:r w:rsidR="00DE4CBD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 образования «Жигаловский район» на 2018-2020 годы», утвержденную постановлением администрации муниципального образо</w:t>
      </w:r>
      <w:r w:rsidR="00DE4CBD">
        <w:rPr>
          <w:rFonts w:ascii="Times New Roman" w:hAnsi="Times New Roman" w:cs="Times New Roman"/>
          <w:bCs/>
          <w:sz w:val="24"/>
          <w:szCs w:val="24"/>
        </w:rPr>
        <w:t>вания «Жигаловский район» от 10.11.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2017 года №</w:t>
      </w:r>
      <w:r w:rsidR="00DE4CBD">
        <w:rPr>
          <w:rFonts w:ascii="Times New Roman" w:hAnsi="Times New Roman" w:cs="Times New Roman"/>
          <w:bCs/>
          <w:sz w:val="24"/>
          <w:szCs w:val="24"/>
        </w:rPr>
        <w:t>130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>»</w:t>
      </w:r>
      <w:r w:rsidR="00E50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76" w:rsidRDefault="00297D76">
      <w:r>
        <w:separator/>
      </w:r>
    </w:p>
  </w:endnote>
  <w:endnote w:type="continuationSeparator" w:id="1">
    <w:p w:rsidR="00297D76" w:rsidRDefault="0029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954FDE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D76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76" w:rsidRDefault="00297D76">
      <w:r>
        <w:separator/>
      </w:r>
    </w:p>
  </w:footnote>
  <w:footnote w:type="continuationSeparator" w:id="1">
    <w:p w:rsidR="00297D76" w:rsidRDefault="0029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03BC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0FDF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C5F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97D76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C7CDE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323C"/>
    <w:rsid w:val="00405BDE"/>
    <w:rsid w:val="00406007"/>
    <w:rsid w:val="00406BF9"/>
    <w:rsid w:val="0040700E"/>
    <w:rsid w:val="00407876"/>
    <w:rsid w:val="00407F1B"/>
    <w:rsid w:val="004103DE"/>
    <w:rsid w:val="00410AAC"/>
    <w:rsid w:val="00410D1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151A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1FB8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6104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575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07C8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12A2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57ADE"/>
    <w:rsid w:val="007618C2"/>
    <w:rsid w:val="0076272F"/>
    <w:rsid w:val="00762998"/>
    <w:rsid w:val="00763615"/>
    <w:rsid w:val="007641C1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3BCC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E6F27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4FDE"/>
    <w:rsid w:val="00955E0C"/>
    <w:rsid w:val="00961915"/>
    <w:rsid w:val="009637DC"/>
    <w:rsid w:val="00963ADF"/>
    <w:rsid w:val="00963B0F"/>
    <w:rsid w:val="00963FCC"/>
    <w:rsid w:val="0096623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6591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5BE4"/>
    <w:rsid w:val="009E6704"/>
    <w:rsid w:val="009E6B36"/>
    <w:rsid w:val="009F0284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07395"/>
    <w:rsid w:val="00A11907"/>
    <w:rsid w:val="00A11CD4"/>
    <w:rsid w:val="00A11CE6"/>
    <w:rsid w:val="00A14B6A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68F"/>
    <w:rsid w:val="00B5599F"/>
    <w:rsid w:val="00B57D32"/>
    <w:rsid w:val="00B62355"/>
    <w:rsid w:val="00B62C57"/>
    <w:rsid w:val="00B63EFA"/>
    <w:rsid w:val="00B64B31"/>
    <w:rsid w:val="00B6626A"/>
    <w:rsid w:val="00B70466"/>
    <w:rsid w:val="00B7089B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62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68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4249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E4CBD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3397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455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0B1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0F4E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21</cp:revision>
  <cp:lastPrinted>2018-02-21T03:50:00Z</cp:lastPrinted>
  <dcterms:created xsi:type="dcterms:W3CDTF">2018-02-27T01:53:00Z</dcterms:created>
  <dcterms:modified xsi:type="dcterms:W3CDTF">2018-02-27T06:15:00Z</dcterms:modified>
</cp:coreProperties>
</file>