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FC" w:rsidRPr="005460FF" w:rsidRDefault="002820FC" w:rsidP="004955A9">
      <w:pPr>
        <w:pStyle w:val="5"/>
        <w:spacing w:before="0" w:after="0" w:line="240" w:lineRule="auto"/>
        <w:jc w:val="center"/>
        <w:rPr>
          <w:rFonts w:ascii="Times New Roman" w:hAnsi="Times New Roman"/>
          <w:b w:val="0"/>
          <w:i w:val="0"/>
          <w:sz w:val="28"/>
          <w:szCs w:val="28"/>
        </w:rPr>
      </w:pPr>
      <w:r w:rsidRPr="005460FF">
        <w:rPr>
          <w:rFonts w:ascii="Times New Roman" w:hAnsi="Times New Roman"/>
          <w:b w:val="0"/>
          <w:i w:val="0"/>
          <w:sz w:val="28"/>
          <w:szCs w:val="28"/>
        </w:rPr>
        <w:t>РОССИЙСКАЯ  ФЕДЕРАЦИЯ</w:t>
      </w:r>
    </w:p>
    <w:p w:rsidR="002820FC" w:rsidRPr="005460FF" w:rsidRDefault="002820FC" w:rsidP="004955A9">
      <w:pPr>
        <w:pStyle w:val="6"/>
        <w:spacing w:before="0" w:after="0" w:line="240" w:lineRule="auto"/>
        <w:jc w:val="center"/>
        <w:rPr>
          <w:rFonts w:ascii="Times New Roman" w:hAnsi="Times New Roman"/>
          <w:b w:val="0"/>
          <w:sz w:val="28"/>
          <w:szCs w:val="28"/>
        </w:rPr>
      </w:pPr>
      <w:r w:rsidRPr="005460FF">
        <w:rPr>
          <w:rFonts w:ascii="Times New Roman" w:hAnsi="Times New Roman"/>
          <w:b w:val="0"/>
          <w:sz w:val="28"/>
          <w:szCs w:val="28"/>
        </w:rPr>
        <w:t>ИРКУТСКАЯ ОБЛАСТЬ</w:t>
      </w:r>
    </w:p>
    <w:p w:rsidR="002820FC" w:rsidRPr="005460FF" w:rsidRDefault="002820FC" w:rsidP="004955A9">
      <w:pPr>
        <w:pStyle w:val="1"/>
        <w:spacing w:before="0" w:after="0" w:line="240" w:lineRule="auto"/>
        <w:jc w:val="center"/>
        <w:rPr>
          <w:rFonts w:ascii="Times New Roman" w:hAnsi="Times New Roman"/>
          <w:b w:val="0"/>
          <w:sz w:val="28"/>
          <w:szCs w:val="28"/>
        </w:rPr>
      </w:pPr>
      <w:r w:rsidRPr="005460FF">
        <w:rPr>
          <w:rFonts w:ascii="Times New Roman" w:hAnsi="Times New Roman"/>
          <w:b w:val="0"/>
          <w:sz w:val="28"/>
          <w:szCs w:val="28"/>
        </w:rPr>
        <w:t>Контрольно-счетная комиссия  муниципального образования</w:t>
      </w:r>
    </w:p>
    <w:p w:rsidR="002820FC" w:rsidRPr="005460FF" w:rsidRDefault="002820FC" w:rsidP="004955A9">
      <w:pPr>
        <w:pStyle w:val="6"/>
        <w:spacing w:before="0" w:after="0" w:line="240" w:lineRule="auto"/>
        <w:jc w:val="center"/>
        <w:rPr>
          <w:rFonts w:ascii="Times New Roman" w:hAnsi="Times New Roman"/>
          <w:b w:val="0"/>
          <w:sz w:val="28"/>
          <w:szCs w:val="28"/>
        </w:rPr>
      </w:pPr>
      <w:r w:rsidRPr="005460FF">
        <w:rPr>
          <w:rFonts w:ascii="Times New Roman" w:hAnsi="Times New Roman"/>
          <w:b w:val="0"/>
          <w:sz w:val="28"/>
          <w:szCs w:val="28"/>
        </w:rPr>
        <w:t>«Жигаловский район»</w:t>
      </w:r>
    </w:p>
    <w:tbl>
      <w:tblPr>
        <w:tblW w:w="0" w:type="auto"/>
        <w:tblInd w:w="274" w:type="dxa"/>
        <w:tblBorders>
          <w:top w:val="thickThinSmallGap" w:sz="24" w:space="0" w:color="auto"/>
        </w:tblBorders>
        <w:tblLayout w:type="fixed"/>
        <w:tblLook w:val="0000"/>
      </w:tblPr>
      <w:tblGrid>
        <w:gridCol w:w="9573"/>
      </w:tblGrid>
      <w:tr w:rsidR="002820FC" w:rsidRPr="005460FF" w:rsidTr="003434D3">
        <w:trPr>
          <w:cantSplit/>
          <w:trHeight w:val="183"/>
        </w:trPr>
        <w:tc>
          <w:tcPr>
            <w:tcW w:w="9573" w:type="dxa"/>
          </w:tcPr>
          <w:p w:rsidR="002820FC" w:rsidRPr="005460FF" w:rsidRDefault="002820FC" w:rsidP="004955A9">
            <w:pPr>
              <w:spacing w:after="0" w:line="240" w:lineRule="auto"/>
              <w:jc w:val="center"/>
              <w:rPr>
                <w:rFonts w:ascii="Times New Roman" w:hAnsi="Times New Roman"/>
                <w:sz w:val="28"/>
                <w:szCs w:val="28"/>
              </w:rPr>
            </w:pPr>
            <w:r w:rsidRPr="005460FF">
              <w:rPr>
                <w:rFonts w:ascii="Times New Roman" w:hAnsi="Times New Roman"/>
                <w:sz w:val="28"/>
                <w:szCs w:val="28"/>
              </w:rPr>
              <w:t>666402, р.п. Жигалово, ул. Советская, д.25, тел. 8(39551) 3-10-73</w:t>
            </w:r>
            <w:r w:rsidR="0091326C" w:rsidRPr="005460FF">
              <w:rPr>
                <w:rFonts w:ascii="Times New Roman" w:hAnsi="Times New Roman"/>
                <w:sz w:val="28"/>
                <w:szCs w:val="28"/>
              </w:rPr>
              <w:t>,</w:t>
            </w:r>
          </w:p>
          <w:p w:rsidR="002820FC" w:rsidRPr="005460FF" w:rsidRDefault="0091326C" w:rsidP="004955A9">
            <w:pPr>
              <w:spacing w:after="0" w:line="240" w:lineRule="auto"/>
              <w:jc w:val="center"/>
              <w:rPr>
                <w:rFonts w:ascii="Times New Roman" w:hAnsi="Times New Roman"/>
                <w:sz w:val="28"/>
                <w:szCs w:val="28"/>
              </w:rPr>
            </w:pPr>
            <w:r w:rsidRPr="005460FF">
              <w:rPr>
                <w:rFonts w:ascii="Times New Roman" w:hAnsi="Times New Roman"/>
                <w:sz w:val="28"/>
                <w:szCs w:val="28"/>
                <w:lang w:val="en-US"/>
              </w:rPr>
              <w:t>k</w:t>
            </w:r>
            <w:r w:rsidR="002820FC" w:rsidRPr="005460FF">
              <w:rPr>
                <w:rFonts w:ascii="Times New Roman" w:hAnsi="Times New Roman"/>
                <w:sz w:val="28"/>
                <w:szCs w:val="28"/>
                <w:lang w:val="en-US"/>
              </w:rPr>
              <w:t>sk</w:t>
            </w:r>
            <w:r w:rsidR="002820FC" w:rsidRPr="005460FF">
              <w:rPr>
                <w:rFonts w:ascii="Times New Roman" w:hAnsi="Times New Roman"/>
                <w:sz w:val="28"/>
                <w:szCs w:val="28"/>
              </w:rPr>
              <w:t>_38_14@</w:t>
            </w:r>
            <w:r w:rsidR="002820FC" w:rsidRPr="005460FF">
              <w:rPr>
                <w:rFonts w:ascii="Times New Roman" w:hAnsi="Times New Roman"/>
                <w:sz w:val="28"/>
                <w:szCs w:val="28"/>
                <w:lang w:val="en-US"/>
              </w:rPr>
              <w:t>mail</w:t>
            </w:r>
            <w:r w:rsidR="002820FC" w:rsidRPr="005460FF">
              <w:rPr>
                <w:rFonts w:ascii="Times New Roman" w:hAnsi="Times New Roman"/>
                <w:sz w:val="28"/>
                <w:szCs w:val="28"/>
              </w:rPr>
              <w:t>.</w:t>
            </w:r>
            <w:r w:rsidR="002820FC" w:rsidRPr="005460FF">
              <w:rPr>
                <w:rFonts w:ascii="Times New Roman" w:hAnsi="Times New Roman"/>
                <w:sz w:val="28"/>
                <w:szCs w:val="28"/>
                <w:lang w:val="en-US"/>
              </w:rPr>
              <w:t>ru</w:t>
            </w:r>
          </w:p>
          <w:p w:rsidR="009E6B88" w:rsidRPr="005460FF" w:rsidRDefault="009E6B88" w:rsidP="004955A9">
            <w:pPr>
              <w:spacing w:after="0" w:line="240" w:lineRule="auto"/>
              <w:rPr>
                <w:rFonts w:ascii="Times New Roman" w:hAnsi="Times New Roman"/>
                <w:sz w:val="28"/>
                <w:szCs w:val="28"/>
              </w:rPr>
            </w:pPr>
          </w:p>
          <w:p w:rsidR="002820FC" w:rsidRPr="005460FF" w:rsidRDefault="00D0476F" w:rsidP="004955A9">
            <w:pPr>
              <w:spacing w:after="0" w:line="240" w:lineRule="auto"/>
              <w:rPr>
                <w:rFonts w:ascii="Times New Roman" w:hAnsi="Times New Roman"/>
                <w:sz w:val="24"/>
                <w:szCs w:val="24"/>
              </w:rPr>
            </w:pPr>
            <w:r>
              <w:rPr>
                <w:rFonts w:ascii="Times New Roman" w:hAnsi="Times New Roman"/>
                <w:sz w:val="24"/>
                <w:szCs w:val="24"/>
              </w:rPr>
              <w:t>20</w:t>
            </w:r>
            <w:r w:rsidR="0035517B" w:rsidRPr="005F5475">
              <w:rPr>
                <w:rFonts w:ascii="Times New Roman" w:hAnsi="Times New Roman"/>
                <w:sz w:val="24"/>
                <w:szCs w:val="24"/>
              </w:rPr>
              <w:t xml:space="preserve"> июля </w:t>
            </w:r>
            <w:r w:rsidR="009E6B88" w:rsidRPr="005F5475">
              <w:rPr>
                <w:rFonts w:ascii="Times New Roman" w:hAnsi="Times New Roman"/>
                <w:sz w:val="24"/>
                <w:szCs w:val="24"/>
              </w:rPr>
              <w:t>201</w:t>
            </w:r>
            <w:r w:rsidR="0035517B" w:rsidRPr="005F5475">
              <w:rPr>
                <w:rFonts w:ascii="Times New Roman" w:hAnsi="Times New Roman"/>
                <w:sz w:val="24"/>
                <w:szCs w:val="24"/>
              </w:rPr>
              <w:t>8</w:t>
            </w:r>
            <w:r w:rsidR="009E6B88" w:rsidRPr="005F5475">
              <w:rPr>
                <w:rFonts w:ascii="Times New Roman" w:hAnsi="Times New Roman"/>
                <w:sz w:val="24"/>
                <w:szCs w:val="24"/>
              </w:rPr>
              <w:t>г.</w:t>
            </w:r>
          </w:p>
          <w:p w:rsidR="009E6B88" w:rsidRPr="005460FF" w:rsidRDefault="009E6B88" w:rsidP="004955A9">
            <w:pPr>
              <w:spacing w:after="0" w:line="240" w:lineRule="auto"/>
              <w:jc w:val="center"/>
              <w:rPr>
                <w:rFonts w:ascii="Times New Roman" w:hAnsi="Times New Roman"/>
                <w:sz w:val="28"/>
                <w:szCs w:val="28"/>
              </w:rPr>
            </w:pPr>
            <w:r w:rsidRPr="005460FF">
              <w:rPr>
                <w:rFonts w:ascii="Times New Roman" w:hAnsi="Times New Roman"/>
                <w:sz w:val="28"/>
                <w:szCs w:val="28"/>
              </w:rPr>
              <w:t>ЗАКЛЮЧЕНИЕ</w:t>
            </w:r>
            <w:r w:rsidR="003B3441" w:rsidRPr="005460FF">
              <w:rPr>
                <w:rFonts w:ascii="Times New Roman" w:hAnsi="Times New Roman"/>
                <w:sz w:val="28"/>
                <w:szCs w:val="28"/>
              </w:rPr>
              <w:t xml:space="preserve"> № </w:t>
            </w:r>
            <w:r w:rsidR="0035517B" w:rsidRPr="005460FF">
              <w:rPr>
                <w:rFonts w:ascii="Times New Roman" w:hAnsi="Times New Roman"/>
                <w:sz w:val="28"/>
                <w:szCs w:val="28"/>
              </w:rPr>
              <w:t>35</w:t>
            </w:r>
            <w:r w:rsidR="003B3441" w:rsidRPr="005460FF">
              <w:rPr>
                <w:rFonts w:ascii="Times New Roman" w:hAnsi="Times New Roman"/>
                <w:sz w:val="28"/>
                <w:szCs w:val="28"/>
              </w:rPr>
              <w:t>/201</w:t>
            </w:r>
            <w:r w:rsidR="0035517B" w:rsidRPr="005460FF">
              <w:rPr>
                <w:rFonts w:ascii="Times New Roman" w:hAnsi="Times New Roman"/>
                <w:sz w:val="28"/>
                <w:szCs w:val="28"/>
              </w:rPr>
              <w:t>8</w:t>
            </w:r>
          </w:p>
          <w:p w:rsidR="009E6B88" w:rsidRPr="005460FF" w:rsidRDefault="009E6B88" w:rsidP="004955A9">
            <w:pPr>
              <w:spacing w:after="0" w:line="240" w:lineRule="auto"/>
              <w:jc w:val="center"/>
              <w:rPr>
                <w:rFonts w:ascii="Times New Roman" w:hAnsi="Times New Roman"/>
                <w:sz w:val="28"/>
                <w:szCs w:val="28"/>
              </w:rPr>
            </w:pPr>
            <w:r w:rsidRPr="005460FF">
              <w:rPr>
                <w:rFonts w:ascii="Times New Roman" w:hAnsi="Times New Roman"/>
                <w:sz w:val="28"/>
                <w:szCs w:val="28"/>
              </w:rPr>
              <w:t xml:space="preserve">по результатам </w:t>
            </w:r>
            <w:r w:rsidR="0035517B" w:rsidRPr="005460FF">
              <w:rPr>
                <w:rFonts w:ascii="Times New Roman" w:hAnsi="Times New Roman"/>
                <w:sz w:val="28"/>
                <w:szCs w:val="28"/>
              </w:rPr>
              <w:t>экспертно-аналитического</w:t>
            </w:r>
            <w:r w:rsidRPr="005460FF">
              <w:rPr>
                <w:rFonts w:ascii="Times New Roman" w:hAnsi="Times New Roman"/>
                <w:sz w:val="28"/>
                <w:szCs w:val="28"/>
              </w:rPr>
              <w:t xml:space="preserve"> мероприятия «</w:t>
            </w:r>
            <w:r w:rsidR="0035517B" w:rsidRPr="005460FF">
              <w:rPr>
                <w:rFonts w:ascii="Times New Roman" w:hAnsi="Times New Roman"/>
                <w:sz w:val="28"/>
                <w:szCs w:val="28"/>
              </w:rPr>
              <w:t>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w:t>
            </w:r>
            <w:r w:rsidRPr="005460FF">
              <w:rPr>
                <w:rFonts w:ascii="Times New Roman" w:hAnsi="Times New Roman"/>
                <w:sz w:val="28"/>
                <w:szCs w:val="28"/>
              </w:rPr>
              <w:t>».</w:t>
            </w:r>
          </w:p>
        </w:tc>
      </w:tr>
    </w:tbl>
    <w:p w:rsidR="00A159CF" w:rsidRPr="005460FF" w:rsidRDefault="00A159CF" w:rsidP="004955A9">
      <w:pPr>
        <w:shd w:val="clear" w:color="auto" w:fill="FFFFFF"/>
        <w:spacing w:after="0" w:line="240" w:lineRule="auto"/>
        <w:ind w:firstLine="567"/>
        <w:jc w:val="both"/>
        <w:rPr>
          <w:rFonts w:ascii="Times New Roman" w:hAnsi="Times New Roman"/>
          <w:bCs/>
          <w:sz w:val="28"/>
          <w:szCs w:val="28"/>
        </w:rPr>
      </w:pPr>
    </w:p>
    <w:p w:rsidR="009E6B88" w:rsidRPr="005460FF" w:rsidRDefault="009E6B88" w:rsidP="004955A9">
      <w:pPr>
        <w:shd w:val="clear" w:color="auto" w:fill="FFFFFF"/>
        <w:spacing w:after="0" w:line="240" w:lineRule="auto"/>
        <w:ind w:firstLine="709"/>
        <w:jc w:val="both"/>
        <w:rPr>
          <w:rFonts w:ascii="Times New Roman" w:hAnsi="Times New Roman"/>
          <w:spacing w:val="-2"/>
          <w:sz w:val="24"/>
          <w:szCs w:val="24"/>
        </w:rPr>
      </w:pPr>
      <w:r w:rsidRPr="005460FF">
        <w:rPr>
          <w:rFonts w:ascii="Times New Roman" w:hAnsi="Times New Roman"/>
          <w:bCs/>
          <w:sz w:val="24"/>
          <w:szCs w:val="24"/>
          <w:u w:val="single"/>
        </w:rPr>
        <w:t xml:space="preserve">Основание для проведения </w:t>
      </w:r>
      <w:r w:rsidR="0035517B" w:rsidRPr="005460FF">
        <w:rPr>
          <w:rFonts w:ascii="Times New Roman" w:hAnsi="Times New Roman"/>
          <w:sz w:val="24"/>
          <w:szCs w:val="24"/>
          <w:u w:val="single"/>
        </w:rPr>
        <w:t>экспертно-аналитического</w:t>
      </w:r>
      <w:r w:rsidR="0035517B" w:rsidRPr="005460FF">
        <w:rPr>
          <w:rFonts w:ascii="Times New Roman" w:hAnsi="Times New Roman"/>
          <w:sz w:val="28"/>
          <w:szCs w:val="28"/>
          <w:u w:val="single"/>
        </w:rPr>
        <w:t xml:space="preserve"> </w:t>
      </w:r>
      <w:r w:rsidRPr="005460FF">
        <w:rPr>
          <w:rFonts w:ascii="Times New Roman" w:hAnsi="Times New Roman"/>
          <w:bCs/>
          <w:sz w:val="24"/>
          <w:szCs w:val="24"/>
          <w:u w:val="single"/>
        </w:rPr>
        <w:t>мероприятия</w:t>
      </w:r>
      <w:r w:rsidRPr="005460FF">
        <w:rPr>
          <w:rFonts w:ascii="Times New Roman" w:hAnsi="Times New Roman"/>
          <w:bCs/>
          <w:sz w:val="24"/>
          <w:szCs w:val="24"/>
        </w:rPr>
        <w:t>:</w:t>
      </w:r>
      <w:r w:rsidRPr="005460FF">
        <w:rPr>
          <w:rFonts w:ascii="Times New Roman" w:hAnsi="Times New Roman"/>
          <w:sz w:val="24"/>
          <w:szCs w:val="24"/>
        </w:rPr>
        <w:t xml:space="preserve"> </w:t>
      </w:r>
      <w:r w:rsidR="00B4455D" w:rsidRPr="005460FF">
        <w:rPr>
          <w:rFonts w:ascii="Times New Roman" w:hAnsi="Times New Roman"/>
          <w:spacing w:val="-2"/>
          <w:sz w:val="24"/>
          <w:szCs w:val="24"/>
        </w:rPr>
        <w:t xml:space="preserve">распоряжение председателя </w:t>
      </w:r>
      <w:r w:rsidR="00A159CF" w:rsidRPr="005460FF">
        <w:rPr>
          <w:rFonts w:ascii="Times New Roman" w:hAnsi="Times New Roman"/>
          <w:sz w:val="24"/>
          <w:szCs w:val="24"/>
        </w:rPr>
        <w:t xml:space="preserve">Контрольно-счетной палаты Иркутской области от </w:t>
      </w:r>
      <w:r w:rsidR="00B4455D" w:rsidRPr="005460FF">
        <w:rPr>
          <w:rFonts w:ascii="Times New Roman" w:hAnsi="Times New Roman"/>
          <w:sz w:val="24"/>
          <w:szCs w:val="24"/>
        </w:rPr>
        <w:t>22</w:t>
      </w:r>
      <w:r w:rsidR="00A159CF" w:rsidRPr="005460FF">
        <w:rPr>
          <w:rFonts w:ascii="Times New Roman" w:hAnsi="Times New Roman"/>
          <w:sz w:val="24"/>
          <w:szCs w:val="24"/>
        </w:rPr>
        <w:t>.0</w:t>
      </w:r>
      <w:r w:rsidR="00B4455D" w:rsidRPr="005460FF">
        <w:rPr>
          <w:rFonts w:ascii="Times New Roman" w:hAnsi="Times New Roman"/>
          <w:sz w:val="24"/>
          <w:szCs w:val="24"/>
        </w:rPr>
        <w:t>2</w:t>
      </w:r>
      <w:r w:rsidR="00A159CF" w:rsidRPr="005460FF">
        <w:rPr>
          <w:rFonts w:ascii="Times New Roman" w:hAnsi="Times New Roman"/>
          <w:sz w:val="24"/>
          <w:szCs w:val="24"/>
        </w:rPr>
        <w:t>.201</w:t>
      </w:r>
      <w:r w:rsidR="00B4455D" w:rsidRPr="005460FF">
        <w:rPr>
          <w:rFonts w:ascii="Times New Roman" w:hAnsi="Times New Roman"/>
          <w:sz w:val="24"/>
          <w:szCs w:val="24"/>
        </w:rPr>
        <w:t>8</w:t>
      </w:r>
      <w:r w:rsidR="00A159CF" w:rsidRPr="005460FF">
        <w:rPr>
          <w:rFonts w:ascii="Times New Roman" w:hAnsi="Times New Roman"/>
          <w:sz w:val="24"/>
          <w:szCs w:val="24"/>
        </w:rPr>
        <w:t xml:space="preserve"> года, </w:t>
      </w:r>
      <w:r w:rsidRPr="005460FF">
        <w:rPr>
          <w:rFonts w:ascii="Times New Roman" w:hAnsi="Times New Roman"/>
          <w:spacing w:val="-2"/>
          <w:sz w:val="24"/>
          <w:szCs w:val="24"/>
        </w:rPr>
        <w:t xml:space="preserve">распоряжение </w:t>
      </w:r>
      <w:r w:rsidR="00A306C9" w:rsidRPr="005460FF">
        <w:rPr>
          <w:rFonts w:ascii="Times New Roman" w:hAnsi="Times New Roman"/>
          <w:spacing w:val="-2"/>
          <w:sz w:val="24"/>
          <w:szCs w:val="24"/>
        </w:rPr>
        <w:t xml:space="preserve">председателя Контрольно-счетной комиссии муниципального образования «Жигаловский район» (далее - </w:t>
      </w:r>
      <w:r w:rsidRPr="005460FF">
        <w:rPr>
          <w:rFonts w:ascii="Times New Roman" w:hAnsi="Times New Roman"/>
          <w:spacing w:val="-2"/>
          <w:sz w:val="24"/>
          <w:szCs w:val="24"/>
        </w:rPr>
        <w:t>КСК МО «Жигаловский район»</w:t>
      </w:r>
      <w:r w:rsidR="00A306C9" w:rsidRPr="005460FF">
        <w:rPr>
          <w:rFonts w:ascii="Times New Roman" w:hAnsi="Times New Roman"/>
          <w:spacing w:val="-2"/>
          <w:sz w:val="24"/>
          <w:szCs w:val="24"/>
        </w:rPr>
        <w:t>, КСК района)</w:t>
      </w:r>
      <w:r w:rsidRPr="005460FF">
        <w:rPr>
          <w:rFonts w:ascii="Times New Roman" w:hAnsi="Times New Roman"/>
          <w:spacing w:val="-2"/>
          <w:sz w:val="24"/>
          <w:szCs w:val="24"/>
        </w:rPr>
        <w:t xml:space="preserve"> от </w:t>
      </w:r>
      <w:r w:rsidR="00E22266" w:rsidRPr="005460FF">
        <w:rPr>
          <w:rFonts w:ascii="Times New Roman" w:hAnsi="Times New Roman"/>
          <w:spacing w:val="-2"/>
          <w:sz w:val="24"/>
          <w:szCs w:val="24"/>
        </w:rPr>
        <w:t>19</w:t>
      </w:r>
      <w:r w:rsidRPr="005460FF">
        <w:rPr>
          <w:rFonts w:ascii="Times New Roman" w:hAnsi="Times New Roman"/>
          <w:spacing w:val="-2"/>
          <w:sz w:val="24"/>
          <w:szCs w:val="24"/>
        </w:rPr>
        <w:t>.0</w:t>
      </w:r>
      <w:r w:rsidR="00E22266" w:rsidRPr="005460FF">
        <w:rPr>
          <w:rFonts w:ascii="Times New Roman" w:hAnsi="Times New Roman"/>
          <w:spacing w:val="-2"/>
          <w:sz w:val="24"/>
          <w:szCs w:val="24"/>
        </w:rPr>
        <w:t>6</w:t>
      </w:r>
      <w:r w:rsidRPr="005460FF">
        <w:rPr>
          <w:rFonts w:ascii="Times New Roman" w:hAnsi="Times New Roman"/>
          <w:spacing w:val="-2"/>
          <w:sz w:val="24"/>
          <w:szCs w:val="24"/>
        </w:rPr>
        <w:t>.201</w:t>
      </w:r>
      <w:r w:rsidR="00E22266" w:rsidRPr="005460FF">
        <w:rPr>
          <w:rFonts w:ascii="Times New Roman" w:hAnsi="Times New Roman"/>
          <w:spacing w:val="-2"/>
          <w:sz w:val="24"/>
          <w:szCs w:val="24"/>
        </w:rPr>
        <w:t>8</w:t>
      </w:r>
      <w:r w:rsidRPr="005460FF">
        <w:rPr>
          <w:rFonts w:ascii="Times New Roman" w:hAnsi="Times New Roman"/>
          <w:spacing w:val="-2"/>
          <w:sz w:val="24"/>
          <w:szCs w:val="24"/>
        </w:rPr>
        <w:t xml:space="preserve"> г. № </w:t>
      </w:r>
      <w:r w:rsidR="00E22266" w:rsidRPr="005460FF">
        <w:rPr>
          <w:rFonts w:ascii="Times New Roman" w:hAnsi="Times New Roman"/>
          <w:spacing w:val="-2"/>
          <w:sz w:val="24"/>
          <w:szCs w:val="24"/>
        </w:rPr>
        <w:t>21</w:t>
      </w:r>
      <w:r w:rsidRPr="005460FF">
        <w:rPr>
          <w:rFonts w:ascii="Times New Roman" w:hAnsi="Times New Roman"/>
          <w:spacing w:val="-2"/>
          <w:sz w:val="24"/>
          <w:szCs w:val="24"/>
        </w:rPr>
        <w:t>-р.</w:t>
      </w:r>
    </w:p>
    <w:p w:rsidR="00F51EFF" w:rsidRPr="005460FF" w:rsidRDefault="00F51EFF" w:rsidP="00F51EFF">
      <w:pPr>
        <w:spacing w:after="0" w:line="240" w:lineRule="auto"/>
        <w:ind w:firstLine="709"/>
        <w:jc w:val="both"/>
        <w:rPr>
          <w:rFonts w:ascii="Times New Roman" w:hAnsi="Times New Roman"/>
          <w:spacing w:val="-2"/>
          <w:sz w:val="24"/>
          <w:szCs w:val="24"/>
        </w:rPr>
      </w:pPr>
      <w:r w:rsidRPr="005460FF">
        <w:rPr>
          <w:rFonts w:ascii="Times New Roman" w:hAnsi="Times New Roman"/>
          <w:spacing w:val="-2"/>
          <w:sz w:val="24"/>
          <w:szCs w:val="24"/>
          <w:u w:val="single"/>
        </w:rPr>
        <w:t xml:space="preserve">Предмет </w:t>
      </w:r>
      <w:r w:rsidRPr="005460FF">
        <w:rPr>
          <w:rFonts w:ascii="Times New Roman" w:hAnsi="Times New Roman"/>
          <w:sz w:val="24"/>
          <w:szCs w:val="24"/>
          <w:u w:val="single"/>
        </w:rPr>
        <w:t>экспертно-аналитического</w:t>
      </w:r>
      <w:r w:rsidRPr="005460FF">
        <w:rPr>
          <w:rFonts w:ascii="Times New Roman" w:hAnsi="Times New Roman"/>
          <w:sz w:val="28"/>
          <w:szCs w:val="28"/>
          <w:u w:val="single"/>
        </w:rPr>
        <w:t xml:space="preserve"> </w:t>
      </w:r>
      <w:r w:rsidRPr="005460FF">
        <w:rPr>
          <w:rFonts w:ascii="Times New Roman" w:hAnsi="Times New Roman"/>
          <w:spacing w:val="-2"/>
          <w:sz w:val="24"/>
          <w:szCs w:val="24"/>
          <w:u w:val="single"/>
        </w:rPr>
        <w:t>мероприятия</w:t>
      </w:r>
      <w:r w:rsidRPr="005460FF">
        <w:rPr>
          <w:rFonts w:ascii="Times New Roman" w:hAnsi="Times New Roman"/>
          <w:spacing w:val="-2"/>
          <w:sz w:val="24"/>
          <w:szCs w:val="24"/>
        </w:rPr>
        <w:t xml:space="preserve">: </w:t>
      </w:r>
    </w:p>
    <w:p w:rsidR="00F51EFF" w:rsidRPr="005460FF" w:rsidRDefault="00F51EFF" w:rsidP="00F51EFF">
      <w:pPr>
        <w:spacing w:after="0" w:line="240" w:lineRule="auto"/>
        <w:ind w:firstLine="709"/>
        <w:jc w:val="both"/>
        <w:rPr>
          <w:rFonts w:ascii="Times New Roman" w:hAnsi="Times New Roman"/>
          <w:spacing w:val="-2"/>
          <w:sz w:val="24"/>
          <w:szCs w:val="24"/>
        </w:rPr>
      </w:pPr>
      <w:r w:rsidRPr="005460FF">
        <w:rPr>
          <w:rFonts w:ascii="Times New Roman" w:hAnsi="Times New Roman"/>
          <w:spacing w:val="-2"/>
          <w:sz w:val="24"/>
          <w:szCs w:val="24"/>
        </w:rPr>
        <w:t>1. Нормативно-правовые акты и иные распорядительные документы, регламентирующие порядок организации и проведения контроля за осуществлением органами местного самоуправления полномочий Российской Федерации на осуществление первичного воинского учета на территориях, где отсутствуют военные комиссариаты, а также расходованием субвенций;</w:t>
      </w:r>
    </w:p>
    <w:p w:rsidR="00F51EFF" w:rsidRPr="005460FF" w:rsidRDefault="00F51EFF" w:rsidP="00F51EFF">
      <w:pPr>
        <w:spacing w:after="0" w:line="240" w:lineRule="auto"/>
        <w:ind w:firstLine="709"/>
        <w:jc w:val="both"/>
        <w:rPr>
          <w:rFonts w:ascii="Times New Roman" w:hAnsi="Times New Roman"/>
          <w:spacing w:val="-2"/>
          <w:sz w:val="24"/>
          <w:szCs w:val="24"/>
        </w:rPr>
      </w:pPr>
      <w:r w:rsidRPr="005460FF">
        <w:rPr>
          <w:rFonts w:ascii="Times New Roman" w:hAnsi="Times New Roman"/>
          <w:spacing w:val="-2"/>
          <w:sz w:val="24"/>
          <w:szCs w:val="24"/>
        </w:rPr>
        <w:t>2. Субвенции местным бюджетам из областного бюджета, финансовое обеспечение которых осуществляется за счет субвенций из федерального бюджета;</w:t>
      </w:r>
    </w:p>
    <w:p w:rsidR="00F51EFF" w:rsidRPr="005460FF" w:rsidRDefault="00F51EFF" w:rsidP="00F51EFF">
      <w:pPr>
        <w:spacing w:after="0" w:line="240" w:lineRule="auto"/>
        <w:ind w:firstLine="709"/>
        <w:jc w:val="both"/>
        <w:rPr>
          <w:rFonts w:ascii="Times New Roman" w:hAnsi="Times New Roman"/>
          <w:spacing w:val="-2"/>
          <w:sz w:val="24"/>
          <w:szCs w:val="24"/>
        </w:rPr>
      </w:pPr>
      <w:r w:rsidRPr="005460FF">
        <w:rPr>
          <w:rFonts w:ascii="Times New Roman" w:hAnsi="Times New Roman"/>
          <w:spacing w:val="-2"/>
          <w:sz w:val="24"/>
          <w:szCs w:val="24"/>
        </w:rPr>
        <w:t>3. Первичные учетные документы, а также регистры бухгалтерского учета по поступлению, расходованию и возврату неиспользованных остатков субвенций, бюджетная и иная отчетность об их расходовании;</w:t>
      </w:r>
    </w:p>
    <w:p w:rsidR="00F51EFF" w:rsidRPr="005460FF" w:rsidRDefault="00F51EFF" w:rsidP="00F51EFF">
      <w:pPr>
        <w:spacing w:after="0" w:line="240" w:lineRule="auto"/>
        <w:ind w:firstLine="709"/>
        <w:jc w:val="both"/>
        <w:rPr>
          <w:rFonts w:ascii="Times New Roman" w:hAnsi="Times New Roman"/>
          <w:spacing w:val="-2"/>
          <w:sz w:val="24"/>
          <w:szCs w:val="24"/>
        </w:rPr>
      </w:pPr>
      <w:r w:rsidRPr="005460FF">
        <w:rPr>
          <w:rFonts w:ascii="Times New Roman" w:hAnsi="Times New Roman"/>
          <w:spacing w:val="-2"/>
          <w:sz w:val="24"/>
          <w:szCs w:val="24"/>
        </w:rPr>
        <w:t>4.</w:t>
      </w:r>
      <w:r w:rsidR="00E17A1A">
        <w:rPr>
          <w:rFonts w:ascii="Times New Roman" w:hAnsi="Times New Roman"/>
          <w:spacing w:val="-2"/>
          <w:sz w:val="24"/>
          <w:szCs w:val="24"/>
        </w:rPr>
        <w:t xml:space="preserve"> </w:t>
      </w:r>
      <w:r w:rsidRPr="005460FF">
        <w:rPr>
          <w:rFonts w:ascii="Times New Roman" w:hAnsi="Times New Roman"/>
          <w:spacing w:val="-2"/>
          <w:sz w:val="24"/>
          <w:szCs w:val="24"/>
        </w:rPr>
        <w:t>Соглашения (договоры) о предоставлении субвенций местному бюджету из областного бюджета;</w:t>
      </w:r>
    </w:p>
    <w:p w:rsidR="00F51EFF" w:rsidRPr="005460FF" w:rsidRDefault="00F51EFF" w:rsidP="00F51EFF">
      <w:pPr>
        <w:spacing w:after="0" w:line="240" w:lineRule="auto"/>
        <w:ind w:firstLine="709"/>
        <w:jc w:val="both"/>
        <w:rPr>
          <w:rFonts w:ascii="Times New Roman" w:hAnsi="Times New Roman"/>
          <w:spacing w:val="-2"/>
          <w:sz w:val="24"/>
          <w:szCs w:val="24"/>
        </w:rPr>
      </w:pPr>
      <w:r w:rsidRPr="005460FF">
        <w:rPr>
          <w:rFonts w:ascii="Times New Roman" w:hAnsi="Times New Roman"/>
          <w:spacing w:val="-2"/>
          <w:sz w:val="24"/>
          <w:szCs w:val="24"/>
        </w:rPr>
        <w:t>5. Деятельность органов местного самоуправления по осуществлению полномочий Российской Федерации на осуществление первичного воинского учета на территориях, где отсутствуют военные комиссариаты, расходованию субвенций, учету операций, связанных с их движением, формированием и представлением в специально уполномоченный орган государственной власти субъекта Российской Федерации отчетности об их расходовании, а также по возврату неиспользованных остатков субвенций.</w:t>
      </w:r>
    </w:p>
    <w:p w:rsidR="00327AFB" w:rsidRPr="005460FF" w:rsidRDefault="009E6B88" w:rsidP="004955A9">
      <w:pPr>
        <w:pStyle w:val="ConsPlusNormal"/>
        <w:widowControl/>
        <w:ind w:firstLine="709"/>
        <w:jc w:val="both"/>
        <w:outlineLvl w:val="0"/>
        <w:rPr>
          <w:i/>
          <w:sz w:val="24"/>
          <w:szCs w:val="24"/>
        </w:rPr>
      </w:pPr>
      <w:r w:rsidRPr="005460FF">
        <w:rPr>
          <w:rFonts w:ascii="Times New Roman" w:hAnsi="Times New Roman" w:cs="Times New Roman"/>
          <w:bCs/>
          <w:sz w:val="24"/>
          <w:szCs w:val="24"/>
        </w:rPr>
        <w:t>Объект</w:t>
      </w:r>
      <w:r w:rsidR="0035517B" w:rsidRPr="005460FF">
        <w:rPr>
          <w:rFonts w:ascii="Times New Roman" w:hAnsi="Times New Roman" w:cs="Times New Roman"/>
          <w:bCs/>
          <w:sz w:val="24"/>
          <w:szCs w:val="24"/>
        </w:rPr>
        <w:t>ы</w:t>
      </w:r>
      <w:r w:rsidRPr="005460FF">
        <w:rPr>
          <w:rFonts w:ascii="Times New Roman" w:hAnsi="Times New Roman" w:cs="Times New Roman"/>
          <w:bCs/>
          <w:sz w:val="24"/>
          <w:szCs w:val="24"/>
        </w:rPr>
        <w:t xml:space="preserve"> </w:t>
      </w:r>
      <w:r w:rsidR="0035517B" w:rsidRPr="005460FF">
        <w:rPr>
          <w:rFonts w:ascii="Times New Roman" w:hAnsi="Times New Roman"/>
          <w:sz w:val="24"/>
          <w:szCs w:val="24"/>
        </w:rPr>
        <w:t>экспертно-аналитического</w:t>
      </w:r>
      <w:r w:rsidR="0035517B" w:rsidRPr="005460FF">
        <w:rPr>
          <w:rFonts w:ascii="Times New Roman" w:hAnsi="Times New Roman"/>
          <w:sz w:val="28"/>
          <w:szCs w:val="28"/>
        </w:rPr>
        <w:t xml:space="preserve"> </w:t>
      </w:r>
      <w:r w:rsidRPr="005460FF">
        <w:rPr>
          <w:rFonts w:ascii="Times New Roman" w:hAnsi="Times New Roman" w:cs="Times New Roman"/>
          <w:bCs/>
          <w:sz w:val="24"/>
          <w:szCs w:val="24"/>
        </w:rPr>
        <w:t>мероприятия:</w:t>
      </w:r>
      <w:r w:rsidR="0035517B" w:rsidRPr="005460FF">
        <w:rPr>
          <w:rFonts w:ascii="Times New Roman" w:hAnsi="Times New Roman" w:cs="Times New Roman"/>
          <w:bCs/>
          <w:sz w:val="24"/>
          <w:szCs w:val="24"/>
        </w:rPr>
        <w:t xml:space="preserve"> органы местного самоуправления муниципальных образований Жигаловского района, получавшие в 2016-2017 годах субвенции из бюджета Иркутской области в целях финансового обеспечения расходных обязательств муниципальных образований, возникших при выполнении государственных полномочий Российской Федерации по первичному воинскому учету на территориях, где отсутствуют военные комиссариаты</w:t>
      </w:r>
      <w:r w:rsidR="00B4455D" w:rsidRPr="005460FF">
        <w:rPr>
          <w:rFonts w:ascii="Times New Roman" w:hAnsi="Times New Roman" w:cs="Times New Roman"/>
          <w:bCs/>
          <w:sz w:val="24"/>
          <w:szCs w:val="24"/>
        </w:rPr>
        <w:t xml:space="preserve"> (администрация Дальне-Закорского сельского поселения, администрация Знаменского сельского поселения)</w:t>
      </w:r>
      <w:r w:rsidR="0035517B" w:rsidRPr="005460FF">
        <w:rPr>
          <w:rFonts w:ascii="Times New Roman" w:hAnsi="Times New Roman" w:cs="Times New Roman"/>
          <w:bCs/>
          <w:sz w:val="24"/>
          <w:szCs w:val="24"/>
        </w:rPr>
        <w:t>.</w:t>
      </w:r>
      <w:r w:rsidR="00327AFB" w:rsidRPr="005460FF">
        <w:rPr>
          <w:i/>
          <w:sz w:val="24"/>
          <w:szCs w:val="24"/>
        </w:rPr>
        <w:t xml:space="preserve">  </w:t>
      </w:r>
    </w:p>
    <w:p w:rsidR="009E6B88" w:rsidRPr="005460FF" w:rsidRDefault="009E6B88"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u w:val="single"/>
        </w:rPr>
        <w:t xml:space="preserve">Цели </w:t>
      </w:r>
      <w:r w:rsidR="00375A60" w:rsidRPr="005460FF">
        <w:rPr>
          <w:rFonts w:ascii="Times New Roman" w:hAnsi="Times New Roman"/>
          <w:sz w:val="24"/>
          <w:szCs w:val="24"/>
          <w:u w:val="single"/>
        </w:rPr>
        <w:t xml:space="preserve">и вопросы </w:t>
      </w:r>
      <w:r w:rsidR="00324EC7" w:rsidRPr="005460FF">
        <w:rPr>
          <w:rFonts w:ascii="Times New Roman" w:hAnsi="Times New Roman"/>
          <w:sz w:val="24"/>
          <w:szCs w:val="24"/>
          <w:u w:val="single"/>
        </w:rPr>
        <w:t>экспертно-аналитического</w:t>
      </w:r>
      <w:r w:rsidR="00324EC7" w:rsidRPr="005460FF">
        <w:rPr>
          <w:rFonts w:ascii="Times New Roman" w:hAnsi="Times New Roman"/>
          <w:sz w:val="28"/>
          <w:szCs w:val="28"/>
          <w:u w:val="single"/>
        </w:rPr>
        <w:t xml:space="preserve"> </w:t>
      </w:r>
      <w:r w:rsidRPr="005460FF">
        <w:rPr>
          <w:rFonts w:ascii="Times New Roman" w:hAnsi="Times New Roman"/>
          <w:sz w:val="24"/>
          <w:szCs w:val="24"/>
          <w:u w:val="single"/>
        </w:rPr>
        <w:t>мероприятия</w:t>
      </w:r>
      <w:r w:rsidRPr="005460FF">
        <w:rPr>
          <w:rFonts w:ascii="Times New Roman" w:hAnsi="Times New Roman"/>
          <w:sz w:val="24"/>
          <w:szCs w:val="24"/>
        </w:rPr>
        <w:t>:</w:t>
      </w:r>
    </w:p>
    <w:p w:rsidR="00EE00E8" w:rsidRPr="005460FF" w:rsidRDefault="00EE00E8"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rPr>
        <w:t>1. Проанализировать исполнение нормативных правовых актов, регулирующих вопросы распределения и использования субвенций на осуществление полномочий по первичному воинскому учету на территориях, где отсутствуют военные комиссариаты.</w:t>
      </w:r>
    </w:p>
    <w:p w:rsidR="00EE00E8" w:rsidRPr="005460FF" w:rsidRDefault="00EE00E8"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rPr>
        <w:lastRenderedPageBreak/>
        <w:t>1.1. Провести анализ соблюдения требований бюджетного законодательства при исполнении в 2016-2017 годах местного бюджета в части распределения, перечисления, использования и возврата неиспользованных остатков субвенций.</w:t>
      </w:r>
    </w:p>
    <w:p w:rsidR="00EE00E8" w:rsidRPr="005460FF" w:rsidRDefault="00EE00E8"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rPr>
        <w:t xml:space="preserve">1.2. </w:t>
      </w:r>
      <w:r w:rsidR="00787CB9" w:rsidRPr="005460FF">
        <w:rPr>
          <w:rFonts w:ascii="Times New Roman" w:hAnsi="Times New Roman"/>
          <w:sz w:val="24"/>
          <w:szCs w:val="24"/>
        </w:rPr>
        <w:t>О</w:t>
      </w:r>
      <w:r w:rsidRPr="005460FF">
        <w:rPr>
          <w:rFonts w:ascii="Times New Roman" w:hAnsi="Times New Roman"/>
          <w:sz w:val="24"/>
          <w:szCs w:val="24"/>
        </w:rPr>
        <w:t>ценить состояние бюджетного учета операций по поступлению, перечислению и использованию субвенций</w:t>
      </w:r>
      <w:r w:rsidR="00787CB9" w:rsidRPr="005460FF">
        <w:rPr>
          <w:rFonts w:ascii="Times New Roman" w:hAnsi="Times New Roman"/>
          <w:sz w:val="24"/>
          <w:szCs w:val="24"/>
        </w:rPr>
        <w:t>, а также возврату их неиспользованных остатков. Установить достоверность бюджетной и иной отчетности в части расходования и возврата неиспользованных остатков субвенций.</w:t>
      </w:r>
    </w:p>
    <w:p w:rsidR="00787CB9" w:rsidRPr="005460FF" w:rsidRDefault="00787CB9"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rPr>
        <w:t>1.3. Исследовать полноту и своевременность выплаты заработной платы и материально-технического обеспечения военно-учетных работников органов местного самоуправления, а также реализации в отношении них установленных законодательством гарантий.</w:t>
      </w:r>
    </w:p>
    <w:p w:rsidR="00375A60" w:rsidRPr="005460FF" w:rsidRDefault="00787CB9"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rPr>
        <w:t>1.4. Оценить соблюдение требований законодательства о контрактной системе при осуществлении закупок для обеспечения деятельности военно-учетных работников органов местного самоуправления.</w:t>
      </w:r>
    </w:p>
    <w:p w:rsidR="00787CB9" w:rsidRPr="005460FF" w:rsidRDefault="00787CB9"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rPr>
        <w:t>2. Оценить эффективность применения действующего порядка использования субвенций.</w:t>
      </w:r>
    </w:p>
    <w:p w:rsidR="00787CB9" w:rsidRPr="005460FF" w:rsidRDefault="00787CB9"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rPr>
        <w:t>2.1. Провести сравнительный анализ планируемой и фактической численности военно-учетных работников органов местного самоуправления в 2016-2017 годах по отношению к планируемой и фактической численности граждан, состоящих на воинском учете в органах местного самоуправления.</w:t>
      </w:r>
    </w:p>
    <w:p w:rsidR="00B22DCC" w:rsidRPr="005460FF" w:rsidRDefault="00787CB9"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rPr>
        <w:t xml:space="preserve">2.2. Провести анализ соблюдения органами местного самоуправления условий предоставления субвенций на осуществление полномочий по </w:t>
      </w:r>
      <w:r w:rsidR="00B22DCC" w:rsidRPr="005460FF">
        <w:rPr>
          <w:rFonts w:ascii="Times New Roman" w:hAnsi="Times New Roman"/>
          <w:sz w:val="24"/>
          <w:szCs w:val="24"/>
        </w:rPr>
        <w:t xml:space="preserve">первичному воинскому учету на территориях, где отсутствуют военные комиссариаты. </w:t>
      </w:r>
    </w:p>
    <w:p w:rsidR="00E2489A" w:rsidRPr="005460FF" w:rsidRDefault="00B22DCC"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rPr>
        <w:t>2.3. Оценить законность, эффективность и целевое использование субвенций на обеспечение деятельности военно-учетных работников органов местного самоуправления.</w:t>
      </w:r>
    </w:p>
    <w:p w:rsidR="002C47B6" w:rsidRPr="005460FF" w:rsidRDefault="002C47B6" w:rsidP="004955A9">
      <w:pPr>
        <w:shd w:val="clear" w:color="auto" w:fill="FFFFFF"/>
        <w:tabs>
          <w:tab w:val="left" w:pos="518"/>
          <w:tab w:val="left" w:leader="underscore" w:pos="10037"/>
        </w:tabs>
        <w:spacing w:after="0" w:line="240" w:lineRule="auto"/>
        <w:ind w:firstLine="709"/>
        <w:jc w:val="both"/>
        <w:rPr>
          <w:rFonts w:ascii="Times New Roman" w:hAnsi="Times New Roman"/>
          <w:spacing w:val="-1"/>
          <w:sz w:val="24"/>
          <w:szCs w:val="24"/>
        </w:rPr>
      </w:pPr>
      <w:r w:rsidRPr="005460FF">
        <w:rPr>
          <w:rFonts w:ascii="Times New Roman" w:hAnsi="Times New Roman"/>
          <w:sz w:val="24"/>
          <w:szCs w:val="24"/>
          <w:u w:val="single"/>
        </w:rPr>
        <w:t>Исследуемый период</w:t>
      </w:r>
      <w:r w:rsidRPr="005460FF">
        <w:rPr>
          <w:rFonts w:ascii="Times New Roman" w:hAnsi="Times New Roman"/>
          <w:sz w:val="24"/>
          <w:szCs w:val="24"/>
        </w:rPr>
        <w:t>:</w:t>
      </w:r>
      <w:r w:rsidR="00324EC7" w:rsidRPr="005460FF">
        <w:rPr>
          <w:rFonts w:ascii="Times New Roman" w:hAnsi="Times New Roman"/>
          <w:sz w:val="24"/>
          <w:szCs w:val="24"/>
        </w:rPr>
        <w:t xml:space="preserve"> </w:t>
      </w:r>
      <w:r w:rsidRPr="005460FF">
        <w:rPr>
          <w:rFonts w:ascii="Times New Roman" w:hAnsi="Times New Roman"/>
          <w:sz w:val="24"/>
          <w:szCs w:val="24"/>
        </w:rPr>
        <w:t>201</w:t>
      </w:r>
      <w:r w:rsidR="00324EC7" w:rsidRPr="005460FF">
        <w:rPr>
          <w:rFonts w:ascii="Times New Roman" w:hAnsi="Times New Roman"/>
          <w:sz w:val="24"/>
          <w:szCs w:val="24"/>
        </w:rPr>
        <w:t>6-</w:t>
      </w:r>
      <w:r w:rsidRPr="005460FF">
        <w:rPr>
          <w:rFonts w:ascii="Times New Roman" w:hAnsi="Times New Roman"/>
          <w:sz w:val="24"/>
          <w:szCs w:val="24"/>
        </w:rPr>
        <w:t>2017 год</w:t>
      </w:r>
      <w:r w:rsidR="00324EC7" w:rsidRPr="005460FF">
        <w:rPr>
          <w:rFonts w:ascii="Times New Roman" w:hAnsi="Times New Roman"/>
          <w:sz w:val="24"/>
          <w:szCs w:val="24"/>
        </w:rPr>
        <w:t>ы</w:t>
      </w:r>
      <w:r w:rsidRPr="005460FF">
        <w:rPr>
          <w:rFonts w:ascii="Times New Roman" w:hAnsi="Times New Roman"/>
          <w:sz w:val="24"/>
          <w:szCs w:val="24"/>
        </w:rPr>
        <w:t>.</w:t>
      </w:r>
      <w:r w:rsidRPr="005460FF">
        <w:rPr>
          <w:rFonts w:ascii="Times New Roman" w:hAnsi="Times New Roman"/>
          <w:spacing w:val="-1"/>
          <w:sz w:val="24"/>
          <w:szCs w:val="24"/>
        </w:rPr>
        <w:t xml:space="preserve"> </w:t>
      </w:r>
    </w:p>
    <w:p w:rsidR="002C47B6" w:rsidRPr="005460FF" w:rsidRDefault="002C47B6" w:rsidP="004955A9">
      <w:pPr>
        <w:shd w:val="clear" w:color="auto" w:fill="FFFFFF"/>
        <w:tabs>
          <w:tab w:val="left" w:pos="518"/>
          <w:tab w:val="left" w:leader="underscore" w:pos="10037"/>
        </w:tabs>
        <w:spacing w:after="0" w:line="240" w:lineRule="auto"/>
        <w:ind w:firstLine="709"/>
        <w:jc w:val="both"/>
        <w:rPr>
          <w:rFonts w:ascii="Times New Roman" w:hAnsi="Times New Roman"/>
          <w:sz w:val="24"/>
          <w:szCs w:val="24"/>
        </w:rPr>
      </w:pPr>
      <w:r w:rsidRPr="005460FF">
        <w:rPr>
          <w:rFonts w:ascii="Times New Roman" w:hAnsi="Times New Roman"/>
          <w:spacing w:val="-1"/>
          <w:sz w:val="24"/>
          <w:szCs w:val="24"/>
          <w:u w:val="single"/>
        </w:rPr>
        <w:t xml:space="preserve">Сроки проведения </w:t>
      </w:r>
      <w:r w:rsidR="008E31DB">
        <w:rPr>
          <w:rFonts w:ascii="Times New Roman" w:hAnsi="Times New Roman"/>
          <w:spacing w:val="-1"/>
          <w:sz w:val="24"/>
          <w:szCs w:val="24"/>
          <w:u w:val="single"/>
        </w:rPr>
        <w:t>экспертно-аналитического</w:t>
      </w:r>
      <w:r w:rsidRPr="005460FF">
        <w:rPr>
          <w:rFonts w:ascii="Times New Roman" w:hAnsi="Times New Roman"/>
          <w:spacing w:val="-1"/>
          <w:sz w:val="24"/>
          <w:szCs w:val="24"/>
          <w:u w:val="single"/>
        </w:rPr>
        <w:t xml:space="preserve"> мероприятия</w:t>
      </w:r>
      <w:r w:rsidRPr="005460FF">
        <w:rPr>
          <w:rFonts w:ascii="Times New Roman" w:hAnsi="Times New Roman"/>
          <w:spacing w:val="-1"/>
          <w:sz w:val="24"/>
          <w:szCs w:val="24"/>
        </w:rPr>
        <w:t xml:space="preserve">: </w:t>
      </w:r>
      <w:r w:rsidR="00B22DCC" w:rsidRPr="005460FF">
        <w:rPr>
          <w:rFonts w:ascii="Times New Roman" w:hAnsi="Times New Roman"/>
          <w:spacing w:val="-1"/>
          <w:sz w:val="24"/>
          <w:szCs w:val="24"/>
        </w:rPr>
        <w:t>25</w:t>
      </w:r>
      <w:r w:rsidRPr="005460FF">
        <w:rPr>
          <w:rFonts w:ascii="Times New Roman" w:hAnsi="Times New Roman"/>
          <w:spacing w:val="-1"/>
          <w:sz w:val="24"/>
          <w:szCs w:val="24"/>
        </w:rPr>
        <w:t>.0</w:t>
      </w:r>
      <w:r w:rsidR="00B22DCC" w:rsidRPr="005460FF">
        <w:rPr>
          <w:rFonts w:ascii="Times New Roman" w:hAnsi="Times New Roman"/>
          <w:spacing w:val="-1"/>
          <w:sz w:val="24"/>
          <w:szCs w:val="24"/>
        </w:rPr>
        <w:t>6</w:t>
      </w:r>
      <w:r w:rsidRPr="005460FF">
        <w:rPr>
          <w:rFonts w:ascii="Times New Roman" w:hAnsi="Times New Roman"/>
          <w:spacing w:val="-1"/>
          <w:sz w:val="24"/>
          <w:szCs w:val="24"/>
        </w:rPr>
        <w:t>.201</w:t>
      </w:r>
      <w:r w:rsidR="00B22DCC" w:rsidRPr="005460FF">
        <w:rPr>
          <w:rFonts w:ascii="Times New Roman" w:hAnsi="Times New Roman"/>
          <w:spacing w:val="-1"/>
          <w:sz w:val="24"/>
          <w:szCs w:val="24"/>
        </w:rPr>
        <w:t>8</w:t>
      </w:r>
      <w:r w:rsidRPr="005460FF">
        <w:rPr>
          <w:rFonts w:ascii="Times New Roman" w:hAnsi="Times New Roman"/>
          <w:spacing w:val="-1"/>
          <w:sz w:val="24"/>
          <w:szCs w:val="24"/>
        </w:rPr>
        <w:t>-</w:t>
      </w:r>
      <w:r w:rsidR="00B22DCC" w:rsidRPr="005460FF">
        <w:rPr>
          <w:rFonts w:ascii="Times New Roman" w:hAnsi="Times New Roman"/>
          <w:spacing w:val="-1"/>
          <w:sz w:val="24"/>
          <w:szCs w:val="24"/>
        </w:rPr>
        <w:t>31</w:t>
      </w:r>
      <w:r w:rsidRPr="005460FF">
        <w:rPr>
          <w:rFonts w:ascii="Times New Roman" w:hAnsi="Times New Roman"/>
          <w:spacing w:val="-1"/>
          <w:sz w:val="24"/>
          <w:szCs w:val="24"/>
        </w:rPr>
        <w:t>.0</w:t>
      </w:r>
      <w:r w:rsidR="00B22DCC" w:rsidRPr="005460FF">
        <w:rPr>
          <w:rFonts w:ascii="Times New Roman" w:hAnsi="Times New Roman"/>
          <w:spacing w:val="-1"/>
          <w:sz w:val="24"/>
          <w:szCs w:val="24"/>
        </w:rPr>
        <w:t>7</w:t>
      </w:r>
      <w:r w:rsidRPr="005460FF">
        <w:rPr>
          <w:rFonts w:ascii="Times New Roman" w:hAnsi="Times New Roman"/>
          <w:spacing w:val="-1"/>
          <w:sz w:val="24"/>
          <w:szCs w:val="24"/>
        </w:rPr>
        <w:t>.201</w:t>
      </w:r>
      <w:r w:rsidR="00B22DCC" w:rsidRPr="005460FF">
        <w:rPr>
          <w:rFonts w:ascii="Times New Roman" w:hAnsi="Times New Roman"/>
          <w:spacing w:val="-1"/>
          <w:sz w:val="24"/>
          <w:szCs w:val="24"/>
        </w:rPr>
        <w:t>8</w:t>
      </w:r>
      <w:r w:rsidRPr="005460FF">
        <w:rPr>
          <w:rFonts w:ascii="Times New Roman" w:hAnsi="Times New Roman"/>
          <w:spacing w:val="-1"/>
          <w:sz w:val="24"/>
          <w:szCs w:val="24"/>
        </w:rPr>
        <w:t xml:space="preserve"> года. </w:t>
      </w:r>
    </w:p>
    <w:p w:rsidR="002C47B6" w:rsidRPr="005460FF" w:rsidRDefault="002C47B6" w:rsidP="004955A9">
      <w:pPr>
        <w:shd w:val="clear" w:color="auto" w:fill="FFFFFF"/>
        <w:tabs>
          <w:tab w:val="left" w:pos="518"/>
        </w:tabs>
        <w:spacing w:after="0" w:line="240" w:lineRule="auto"/>
        <w:ind w:firstLine="709"/>
        <w:jc w:val="both"/>
        <w:rPr>
          <w:rFonts w:ascii="Times New Roman" w:hAnsi="Times New Roman"/>
          <w:sz w:val="24"/>
          <w:szCs w:val="24"/>
        </w:rPr>
      </w:pPr>
      <w:r w:rsidRPr="005460FF">
        <w:rPr>
          <w:rFonts w:ascii="Times New Roman" w:hAnsi="Times New Roman"/>
          <w:sz w:val="24"/>
          <w:szCs w:val="24"/>
        </w:rPr>
        <w:t>Состав ответственных исполнителей:</w:t>
      </w:r>
    </w:p>
    <w:p w:rsidR="002C47B6" w:rsidRPr="005460FF" w:rsidRDefault="002C47B6" w:rsidP="004955A9">
      <w:pPr>
        <w:shd w:val="clear" w:color="auto" w:fill="FFFFFF"/>
        <w:spacing w:after="0" w:line="240" w:lineRule="auto"/>
        <w:ind w:firstLine="709"/>
        <w:jc w:val="both"/>
        <w:rPr>
          <w:rFonts w:ascii="Times New Roman" w:hAnsi="Times New Roman"/>
          <w:sz w:val="24"/>
          <w:szCs w:val="24"/>
        </w:rPr>
      </w:pPr>
      <w:r w:rsidRPr="005460FF">
        <w:rPr>
          <w:rFonts w:ascii="Times New Roman" w:hAnsi="Times New Roman"/>
          <w:spacing w:val="-2"/>
          <w:sz w:val="24"/>
          <w:szCs w:val="24"/>
        </w:rPr>
        <w:t xml:space="preserve">- руководитель контрольного мероприятия: </w:t>
      </w:r>
      <w:r w:rsidRPr="005460FF">
        <w:rPr>
          <w:rFonts w:ascii="Times New Roman" w:hAnsi="Times New Roman"/>
          <w:sz w:val="24"/>
          <w:szCs w:val="24"/>
        </w:rPr>
        <w:t xml:space="preserve">аудитор </w:t>
      </w:r>
      <w:r w:rsidRPr="005460FF">
        <w:rPr>
          <w:rFonts w:ascii="Times New Roman" w:hAnsi="Times New Roman"/>
          <w:spacing w:val="-2"/>
          <w:sz w:val="24"/>
          <w:szCs w:val="24"/>
        </w:rPr>
        <w:t>КСК МО «Жигаловский район» Н.Н. Михина.</w:t>
      </w:r>
    </w:p>
    <w:p w:rsidR="0069452D" w:rsidRPr="005460FF" w:rsidRDefault="00D70C18" w:rsidP="004955A9">
      <w:pPr>
        <w:spacing w:after="0" w:line="240" w:lineRule="auto"/>
        <w:ind w:firstLine="709"/>
        <w:jc w:val="center"/>
        <w:rPr>
          <w:rFonts w:ascii="Times New Roman" w:hAnsi="Times New Roman"/>
          <w:b/>
          <w:sz w:val="24"/>
          <w:szCs w:val="24"/>
        </w:rPr>
      </w:pPr>
      <w:r w:rsidRPr="005460FF">
        <w:rPr>
          <w:rFonts w:ascii="Times New Roman" w:hAnsi="Times New Roman"/>
          <w:b/>
          <w:sz w:val="24"/>
          <w:szCs w:val="24"/>
        </w:rPr>
        <w:t xml:space="preserve">Результаты </w:t>
      </w:r>
      <w:r w:rsidR="008E31DB">
        <w:rPr>
          <w:rFonts w:ascii="Times New Roman" w:hAnsi="Times New Roman"/>
          <w:b/>
          <w:sz w:val="24"/>
          <w:szCs w:val="24"/>
        </w:rPr>
        <w:t>экспертно-аналитического</w:t>
      </w:r>
      <w:r w:rsidR="0069452D" w:rsidRPr="005460FF">
        <w:rPr>
          <w:rFonts w:ascii="Times New Roman" w:hAnsi="Times New Roman"/>
          <w:b/>
          <w:sz w:val="24"/>
          <w:szCs w:val="24"/>
        </w:rPr>
        <w:t xml:space="preserve">  мероприятия</w:t>
      </w:r>
      <w:r w:rsidR="00526FD2" w:rsidRPr="005460FF">
        <w:rPr>
          <w:rFonts w:ascii="Times New Roman" w:hAnsi="Times New Roman"/>
          <w:b/>
          <w:sz w:val="24"/>
          <w:szCs w:val="24"/>
        </w:rPr>
        <w:t>:</w:t>
      </w:r>
    </w:p>
    <w:p w:rsidR="00483A57" w:rsidRPr="005460FF" w:rsidRDefault="00483A57" w:rsidP="004955A9">
      <w:pPr>
        <w:autoSpaceDE w:val="0"/>
        <w:autoSpaceDN w:val="0"/>
        <w:adjustRightInd w:val="0"/>
        <w:spacing w:after="0" w:line="240" w:lineRule="auto"/>
        <w:ind w:firstLine="709"/>
        <w:jc w:val="both"/>
        <w:rPr>
          <w:rFonts w:ascii="Times New Roman" w:hAnsi="Times New Roman"/>
          <w:sz w:val="24"/>
          <w:szCs w:val="24"/>
        </w:rPr>
      </w:pPr>
    </w:p>
    <w:p w:rsidR="003303A1" w:rsidRPr="005460FF" w:rsidRDefault="002E037C" w:rsidP="009A23E0">
      <w:pPr>
        <w:pStyle w:val="ConsPlusNormal"/>
        <w:ind w:firstLine="567"/>
        <w:jc w:val="both"/>
        <w:rPr>
          <w:rFonts w:ascii="Times New Roman" w:hAnsi="Times New Roman" w:cs="Times New Roman"/>
          <w:sz w:val="24"/>
          <w:szCs w:val="24"/>
        </w:rPr>
      </w:pPr>
      <w:r w:rsidRPr="005460FF">
        <w:rPr>
          <w:rFonts w:ascii="Times New Roman" w:hAnsi="Times New Roman" w:cs="Times New Roman"/>
          <w:sz w:val="24"/>
          <w:szCs w:val="24"/>
        </w:rPr>
        <w:t>Порядок организации воинского учета закреплен статьей 8 Федерального закона от 28.03.1998 № 53-ФЗ «О воинской обязанности и военной службе».</w:t>
      </w:r>
      <w:r w:rsidRPr="005460FF">
        <w:rPr>
          <w:rFonts w:ascii="Times New Roman" w:hAnsi="Times New Roman" w:cs="Times New Roman"/>
          <w:sz w:val="24"/>
          <w:szCs w:val="24"/>
          <w:lang w:eastAsia="en-US"/>
        </w:rPr>
        <w:t xml:space="preserve"> 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Совокупность таких полномочий именуется первичным воинским учетом.</w:t>
      </w:r>
      <w:r w:rsidRPr="005460FF">
        <w:rPr>
          <w:rFonts w:ascii="Times New Roman" w:hAnsi="Times New Roman" w:cs="Times New Roman"/>
          <w:sz w:val="24"/>
          <w:szCs w:val="24"/>
        </w:rPr>
        <w:t xml:space="preserve"> </w:t>
      </w:r>
    </w:p>
    <w:p w:rsidR="002E037C" w:rsidRPr="005460FF" w:rsidRDefault="002E037C" w:rsidP="009A23E0">
      <w:pPr>
        <w:pStyle w:val="ConsPlusNormal"/>
        <w:ind w:firstLine="567"/>
        <w:jc w:val="both"/>
        <w:rPr>
          <w:rFonts w:ascii="Times New Roman" w:hAnsi="Times New Roman" w:cs="Times New Roman"/>
          <w:sz w:val="24"/>
          <w:szCs w:val="24"/>
          <w:lang w:eastAsia="en-US"/>
        </w:rPr>
      </w:pPr>
      <w:r w:rsidRPr="005460FF">
        <w:rPr>
          <w:rFonts w:ascii="Times New Roman" w:hAnsi="Times New Roman" w:cs="Times New Roman"/>
          <w:sz w:val="24"/>
          <w:szCs w:val="24"/>
          <w:lang w:eastAsia="en-US"/>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r w:rsidRPr="005460FF">
        <w:rPr>
          <w:rFonts w:ascii="Times New Roman" w:hAnsi="Times New Roman" w:cs="Times New Roman"/>
          <w:sz w:val="24"/>
          <w:szCs w:val="24"/>
        </w:rPr>
        <w:t xml:space="preserve"> </w:t>
      </w:r>
      <w:r w:rsidRPr="005460FF">
        <w:rPr>
          <w:rFonts w:ascii="Times New Roman" w:hAnsi="Times New Roman" w:cs="Times New Roman"/>
          <w:sz w:val="24"/>
          <w:szCs w:val="24"/>
          <w:lang w:eastAsia="en-US"/>
        </w:rP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w:t>
      </w:r>
    </w:p>
    <w:p w:rsidR="002E037C" w:rsidRPr="005460FF" w:rsidRDefault="002E037C" w:rsidP="003303A1">
      <w:pPr>
        <w:autoSpaceDE w:val="0"/>
        <w:autoSpaceDN w:val="0"/>
        <w:adjustRightInd w:val="0"/>
        <w:spacing w:after="0" w:line="240" w:lineRule="auto"/>
        <w:ind w:firstLine="539"/>
        <w:jc w:val="both"/>
        <w:rPr>
          <w:rFonts w:ascii="Times New Roman" w:hAnsi="Times New Roman"/>
          <w:sz w:val="24"/>
          <w:szCs w:val="24"/>
        </w:rPr>
      </w:pPr>
      <w:r w:rsidRPr="005460FF">
        <w:rPr>
          <w:rFonts w:ascii="Times New Roman" w:hAnsi="Times New Roman"/>
          <w:sz w:val="24"/>
          <w:szCs w:val="24"/>
        </w:rPr>
        <w:t xml:space="preserve">Предоставление субвенций органам местного самоуправления из бюджета субъекта Российской Федерации в целях финансового обеспечения исполнения органами местного самоуправления полномочий по первичному воинскому учету на территориях, где отсутствуют военные комиссариаты, осуществляется в порядке, установленном </w:t>
      </w:r>
      <w:hyperlink r:id="rId8" w:history="1">
        <w:r w:rsidRPr="005460FF">
          <w:rPr>
            <w:rFonts w:ascii="Times New Roman" w:hAnsi="Times New Roman"/>
            <w:sz w:val="24"/>
            <w:szCs w:val="24"/>
          </w:rPr>
          <w:t>статьей 140</w:t>
        </w:r>
      </w:hyperlink>
      <w:r w:rsidRPr="005460FF">
        <w:rPr>
          <w:rFonts w:ascii="Times New Roman" w:hAnsi="Times New Roman"/>
          <w:sz w:val="24"/>
          <w:szCs w:val="24"/>
        </w:rPr>
        <w:t xml:space="preserve"> Бюджетного кодекса Российской Федерации.</w:t>
      </w:r>
    </w:p>
    <w:p w:rsidR="002E037C" w:rsidRPr="005460FF" w:rsidRDefault="002E037C" w:rsidP="003303A1">
      <w:pPr>
        <w:autoSpaceDE w:val="0"/>
        <w:autoSpaceDN w:val="0"/>
        <w:adjustRightInd w:val="0"/>
        <w:spacing w:after="0" w:line="240" w:lineRule="auto"/>
        <w:ind w:firstLine="539"/>
        <w:jc w:val="both"/>
        <w:rPr>
          <w:rFonts w:ascii="Times New Roman" w:hAnsi="Times New Roman"/>
          <w:sz w:val="24"/>
          <w:szCs w:val="24"/>
        </w:rPr>
      </w:pPr>
      <w:r w:rsidRPr="005460FF">
        <w:rPr>
          <w:rFonts w:ascii="Times New Roman" w:hAnsi="Times New Roman"/>
          <w:sz w:val="24"/>
          <w:szCs w:val="24"/>
        </w:rPr>
        <w:t xml:space="preserve">Осуществление первичного воинского учета в </w:t>
      </w:r>
      <w:r w:rsidR="003303A1" w:rsidRPr="005460FF">
        <w:rPr>
          <w:rFonts w:ascii="Times New Roman" w:hAnsi="Times New Roman"/>
          <w:sz w:val="24"/>
          <w:szCs w:val="24"/>
        </w:rPr>
        <w:t>десяти</w:t>
      </w:r>
      <w:r w:rsidRPr="005460FF">
        <w:rPr>
          <w:rFonts w:ascii="Times New Roman" w:hAnsi="Times New Roman"/>
          <w:sz w:val="24"/>
          <w:szCs w:val="24"/>
        </w:rPr>
        <w:t xml:space="preserve"> администрациях сельских поселений </w:t>
      </w:r>
      <w:r w:rsidR="00844BC9" w:rsidRPr="005460FF">
        <w:rPr>
          <w:rFonts w:ascii="Times New Roman" w:hAnsi="Times New Roman"/>
          <w:sz w:val="24"/>
          <w:szCs w:val="24"/>
        </w:rPr>
        <w:t>муниципального образования «</w:t>
      </w:r>
      <w:r w:rsidR="003303A1" w:rsidRPr="005460FF">
        <w:rPr>
          <w:rFonts w:ascii="Times New Roman" w:hAnsi="Times New Roman"/>
          <w:sz w:val="24"/>
          <w:szCs w:val="24"/>
        </w:rPr>
        <w:t>Жигаловск</w:t>
      </w:r>
      <w:r w:rsidR="00844BC9" w:rsidRPr="005460FF">
        <w:rPr>
          <w:rFonts w:ascii="Times New Roman" w:hAnsi="Times New Roman"/>
          <w:sz w:val="24"/>
          <w:szCs w:val="24"/>
        </w:rPr>
        <w:t>ий</w:t>
      </w:r>
      <w:r w:rsidR="003303A1" w:rsidRPr="005460FF">
        <w:rPr>
          <w:rFonts w:ascii="Times New Roman" w:hAnsi="Times New Roman"/>
          <w:sz w:val="24"/>
          <w:szCs w:val="24"/>
        </w:rPr>
        <w:t xml:space="preserve"> </w:t>
      </w:r>
      <w:r w:rsidRPr="005460FF">
        <w:rPr>
          <w:rFonts w:ascii="Times New Roman" w:hAnsi="Times New Roman"/>
          <w:sz w:val="24"/>
          <w:szCs w:val="24"/>
        </w:rPr>
        <w:t>район</w:t>
      </w:r>
      <w:r w:rsidR="00844BC9" w:rsidRPr="005460FF">
        <w:rPr>
          <w:rFonts w:ascii="Times New Roman" w:hAnsi="Times New Roman"/>
          <w:sz w:val="24"/>
          <w:szCs w:val="24"/>
        </w:rPr>
        <w:t>»</w:t>
      </w:r>
      <w:r w:rsidRPr="005460FF">
        <w:rPr>
          <w:rFonts w:ascii="Times New Roman" w:hAnsi="Times New Roman"/>
          <w:sz w:val="24"/>
          <w:szCs w:val="24"/>
        </w:rPr>
        <w:t xml:space="preserve"> ведется в соответствии с Федеральным законом от 28.03.1998 № 53-ФЗ «О воинской обязанности и военной службе», </w:t>
      </w:r>
      <w:r w:rsidR="003303A1" w:rsidRPr="005460FF">
        <w:rPr>
          <w:rFonts w:ascii="Times New Roman" w:hAnsi="Times New Roman"/>
          <w:sz w:val="24"/>
          <w:szCs w:val="24"/>
        </w:rPr>
        <w:t>П</w:t>
      </w:r>
      <w:r w:rsidRPr="005460FF">
        <w:rPr>
          <w:rFonts w:ascii="Times New Roman" w:hAnsi="Times New Roman"/>
          <w:sz w:val="24"/>
          <w:szCs w:val="24"/>
        </w:rPr>
        <w:t xml:space="preserve">остановлением Правительства Российской Федерации </w:t>
      </w:r>
      <w:r w:rsidR="003303A1" w:rsidRPr="005460FF">
        <w:rPr>
          <w:rFonts w:ascii="Times New Roman" w:hAnsi="Times New Roman"/>
          <w:sz w:val="24"/>
          <w:szCs w:val="24"/>
        </w:rPr>
        <w:t>от 27.11.</w:t>
      </w:r>
      <w:r w:rsidRPr="005460FF">
        <w:rPr>
          <w:rFonts w:ascii="Times New Roman" w:hAnsi="Times New Roman"/>
          <w:sz w:val="24"/>
          <w:szCs w:val="24"/>
        </w:rPr>
        <w:t>2006</w:t>
      </w:r>
      <w:r w:rsidR="003303A1" w:rsidRPr="005460FF">
        <w:rPr>
          <w:rFonts w:ascii="Times New Roman" w:hAnsi="Times New Roman"/>
          <w:sz w:val="24"/>
          <w:szCs w:val="24"/>
        </w:rPr>
        <w:t xml:space="preserve"> </w:t>
      </w:r>
      <w:r w:rsidRPr="005460FF">
        <w:rPr>
          <w:rFonts w:ascii="Times New Roman" w:hAnsi="Times New Roman"/>
          <w:sz w:val="24"/>
          <w:szCs w:val="24"/>
        </w:rPr>
        <w:t xml:space="preserve">№ 719 «Об утверждении  Положения о воинском учете», Указом Президента Российской Федерации от 07.12.2012 № 1609 «Об утверждении Положения о военных комиссариатах». </w:t>
      </w:r>
    </w:p>
    <w:p w:rsidR="00F62CC2" w:rsidRPr="005460FF" w:rsidRDefault="00F62CC2" w:rsidP="009A23E0">
      <w:pPr>
        <w:autoSpaceDE w:val="0"/>
        <w:autoSpaceDN w:val="0"/>
        <w:adjustRightInd w:val="0"/>
        <w:spacing w:after="0" w:line="240" w:lineRule="auto"/>
        <w:ind w:firstLine="567"/>
        <w:jc w:val="both"/>
        <w:rPr>
          <w:rFonts w:ascii="Times New Roman" w:hAnsi="Times New Roman"/>
          <w:sz w:val="24"/>
          <w:szCs w:val="24"/>
          <w:lang w:eastAsia="ru-RU"/>
        </w:rPr>
      </w:pPr>
      <w:r w:rsidRPr="005460FF">
        <w:rPr>
          <w:rFonts w:ascii="Times New Roman" w:hAnsi="Times New Roman"/>
          <w:sz w:val="24"/>
          <w:szCs w:val="24"/>
          <w:lang w:eastAsia="ru-RU"/>
        </w:rPr>
        <w:t xml:space="preserve">В соответствии со статьей 5 </w:t>
      </w:r>
      <w:r w:rsidRPr="005460FF">
        <w:rPr>
          <w:rFonts w:ascii="Times New Roman" w:hAnsi="Times New Roman"/>
          <w:sz w:val="24"/>
          <w:szCs w:val="24"/>
        </w:rPr>
        <w:t>Постановления Правительства РФ от 27 ноября 2006 № 719 «Об утверждении Положения о воинском учете» (далее – Положение о воинском учете) ф</w:t>
      </w:r>
      <w:r w:rsidRPr="005460FF">
        <w:rPr>
          <w:rFonts w:ascii="Times New Roman" w:hAnsi="Times New Roman"/>
          <w:sz w:val="24"/>
          <w:szCs w:val="24"/>
          <w:lang w:eastAsia="ru-RU"/>
        </w:rPr>
        <w:t xml:space="preserve">ункционирование системы воинского учета </w:t>
      </w:r>
      <w:hyperlink r:id="rId9" w:history="1">
        <w:r w:rsidRPr="005460FF">
          <w:rPr>
            <w:rFonts w:ascii="Times New Roman" w:hAnsi="Times New Roman"/>
            <w:sz w:val="24"/>
            <w:szCs w:val="24"/>
            <w:lang w:eastAsia="ru-RU"/>
          </w:rPr>
          <w:t>обеспечивается</w:t>
        </w:r>
      </w:hyperlink>
      <w:r w:rsidRPr="005460FF">
        <w:rPr>
          <w:rFonts w:ascii="Times New Roman" w:hAnsi="Times New Roman"/>
          <w:sz w:val="24"/>
          <w:szCs w:val="24"/>
          <w:lang w:eastAsia="ru-RU"/>
        </w:rPr>
        <w:t>, в том числе, органами местного самоуправления.</w:t>
      </w:r>
    </w:p>
    <w:p w:rsidR="00F62CC2" w:rsidRPr="005460FF" w:rsidRDefault="00F62CC2" w:rsidP="009A23E0">
      <w:pPr>
        <w:autoSpaceDE w:val="0"/>
        <w:autoSpaceDN w:val="0"/>
        <w:adjustRightInd w:val="0"/>
        <w:spacing w:after="0" w:line="240" w:lineRule="auto"/>
        <w:ind w:firstLine="567"/>
        <w:jc w:val="both"/>
        <w:rPr>
          <w:rFonts w:ascii="Times New Roman" w:hAnsi="Times New Roman"/>
          <w:sz w:val="24"/>
          <w:szCs w:val="24"/>
          <w:lang w:eastAsia="ru-RU"/>
        </w:rPr>
      </w:pPr>
      <w:r w:rsidRPr="005460FF">
        <w:rPr>
          <w:rFonts w:ascii="Times New Roman" w:hAnsi="Times New Roman"/>
          <w:sz w:val="24"/>
          <w:szCs w:val="24"/>
          <w:lang w:eastAsia="ru-RU"/>
        </w:rPr>
        <w:t xml:space="preserve">Должностные лица органов местного самоуправления обеспечивают исполнение гражданами обязанностей в области воинского учета в соответствии с </w:t>
      </w:r>
      <w:hyperlink r:id="rId10" w:history="1">
        <w:r w:rsidRPr="005460FF">
          <w:rPr>
            <w:rFonts w:ascii="Times New Roman" w:hAnsi="Times New Roman"/>
            <w:sz w:val="24"/>
            <w:szCs w:val="24"/>
            <w:lang w:eastAsia="ru-RU"/>
          </w:rPr>
          <w:t>законодательством</w:t>
        </w:r>
      </w:hyperlink>
      <w:r w:rsidRPr="005460FF">
        <w:rPr>
          <w:rFonts w:ascii="Times New Roman" w:hAnsi="Times New Roman"/>
          <w:sz w:val="24"/>
          <w:szCs w:val="24"/>
          <w:lang w:eastAsia="ru-RU"/>
        </w:rPr>
        <w:t xml:space="preserve"> Российской Федерации (статья 6 </w:t>
      </w:r>
      <w:r w:rsidRPr="005460FF">
        <w:rPr>
          <w:rFonts w:ascii="Times New Roman" w:hAnsi="Times New Roman"/>
          <w:sz w:val="24"/>
          <w:szCs w:val="24"/>
        </w:rPr>
        <w:t>Положения о воинском учете)</w:t>
      </w:r>
      <w:r w:rsidRPr="005460FF">
        <w:rPr>
          <w:rFonts w:ascii="Times New Roman" w:hAnsi="Times New Roman"/>
          <w:sz w:val="24"/>
          <w:szCs w:val="24"/>
          <w:lang w:eastAsia="ru-RU"/>
        </w:rPr>
        <w:t>.</w:t>
      </w:r>
    </w:p>
    <w:p w:rsidR="00DC085F" w:rsidRPr="005460FF" w:rsidRDefault="00DC085F" w:rsidP="009A23E0">
      <w:pPr>
        <w:autoSpaceDE w:val="0"/>
        <w:autoSpaceDN w:val="0"/>
        <w:adjustRightInd w:val="0"/>
        <w:spacing w:after="0" w:line="240" w:lineRule="auto"/>
        <w:ind w:firstLine="567"/>
        <w:jc w:val="both"/>
        <w:rPr>
          <w:rFonts w:ascii="Times New Roman" w:hAnsi="Times New Roman"/>
          <w:sz w:val="24"/>
          <w:szCs w:val="24"/>
          <w:lang w:eastAsia="ru-RU"/>
        </w:rPr>
      </w:pPr>
      <w:r w:rsidRPr="005460FF">
        <w:rPr>
          <w:rFonts w:ascii="Times New Roman" w:hAnsi="Times New Roman"/>
          <w:sz w:val="24"/>
          <w:szCs w:val="24"/>
          <w:lang w:eastAsia="ru-RU"/>
        </w:rPr>
        <w:t xml:space="preserve">Во исполнение статьи 8 </w:t>
      </w:r>
      <w:r w:rsidRPr="005460FF">
        <w:rPr>
          <w:rFonts w:ascii="Times New Roman" w:hAnsi="Times New Roman"/>
          <w:sz w:val="24"/>
          <w:szCs w:val="24"/>
        </w:rPr>
        <w:t>Положения о воинском учете</w:t>
      </w:r>
      <w:r w:rsidR="00D90A12" w:rsidRPr="005460FF">
        <w:rPr>
          <w:rFonts w:ascii="Times New Roman" w:hAnsi="Times New Roman"/>
          <w:sz w:val="24"/>
          <w:szCs w:val="24"/>
        </w:rPr>
        <w:t>,</w:t>
      </w:r>
      <w:r w:rsidRPr="005460FF">
        <w:rPr>
          <w:rFonts w:ascii="Times New Roman" w:hAnsi="Times New Roman"/>
          <w:sz w:val="24"/>
          <w:szCs w:val="24"/>
          <w:lang w:eastAsia="ru-RU"/>
        </w:rPr>
        <w:t xml:space="preserve"> в </w:t>
      </w:r>
      <w:r w:rsidR="00D90A12" w:rsidRPr="005460FF">
        <w:rPr>
          <w:rFonts w:ascii="Times New Roman" w:hAnsi="Times New Roman"/>
          <w:sz w:val="24"/>
          <w:szCs w:val="24"/>
          <w:lang w:eastAsia="ru-RU"/>
        </w:rPr>
        <w:t xml:space="preserve">Дальне-Закорском и Знаменском сельских </w:t>
      </w:r>
      <w:r w:rsidRPr="005460FF">
        <w:rPr>
          <w:rFonts w:ascii="Times New Roman" w:hAnsi="Times New Roman"/>
          <w:sz w:val="24"/>
          <w:szCs w:val="24"/>
          <w:lang w:eastAsia="ru-RU"/>
        </w:rPr>
        <w:t>поселениях, где нет военных комиссариатов, первичный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органами местного самоуправления.</w:t>
      </w:r>
    </w:p>
    <w:p w:rsidR="00D90A12" w:rsidRPr="005460FF" w:rsidRDefault="00465E15" w:rsidP="00D90A12">
      <w:pPr>
        <w:autoSpaceDE w:val="0"/>
        <w:autoSpaceDN w:val="0"/>
        <w:adjustRightInd w:val="0"/>
        <w:spacing w:after="0" w:line="240" w:lineRule="auto"/>
        <w:ind w:firstLine="567"/>
        <w:jc w:val="both"/>
        <w:rPr>
          <w:rFonts w:ascii="Times New Roman" w:hAnsi="Times New Roman"/>
          <w:sz w:val="24"/>
          <w:szCs w:val="24"/>
          <w:lang w:eastAsia="ru-RU"/>
        </w:rPr>
      </w:pPr>
      <w:r w:rsidRPr="005460FF">
        <w:rPr>
          <w:rFonts w:ascii="Times New Roman" w:hAnsi="Times New Roman"/>
          <w:sz w:val="24"/>
          <w:szCs w:val="24"/>
          <w:lang w:eastAsia="ru-RU"/>
        </w:rPr>
        <w:t xml:space="preserve">Для органов местного самоуправление </w:t>
      </w:r>
      <w:r w:rsidR="00D90A12" w:rsidRPr="005460FF">
        <w:rPr>
          <w:rFonts w:ascii="Times New Roman" w:hAnsi="Times New Roman"/>
          <w:sz w:val="24"/>
          <w:szCs w:val="24"/>
          <w:lang w:eastAsia="ru-RU"/>
        </w:rPr>
        <w:t>число</w:t>
      </w:r>
      <w:r w:rsidR="00535814" w:rsidRPr="005460FF">
        <w:rPr>
          <w:rFonts w:ascii="Times New Roman" w:hAnsi="Times New Roman"/>
          <w:sz w:val="24"/>
          <w:szCs w:val="24"/>
          <w:lang w:eastAsia="ru-RU"/>
        </w:rPr>
        <w:t xml:space="preserve"> </w:t>
      </w:r>
      <w:r w:rsidR="00D90A12" w:rsidRPr="005460FF">
        <w:rPr>
          <w:rFonts w:ascii="Times New Roman" w:hAnsi="Times New Roman"/>
          <w:sz w:val="24"/>
          <w:szCs w:val="24"/>
          <w:lang w:eastAsia="ru-RU"/>
        </w:rPr>
        <w:t>работников, осуществляющих воинский учет, определяется с учетом норм статьи 11</w:t>
      </w:r>
      <w:r w:rsidR="00D90A12" w:rsidRPr="005460FF">
        <w:rPr>
          <w:rFonts w:ascii="Times New Roman" w:hAnsi="Times New Roman"/>
          <w:sz w:val="24"/>
          <w:szCs w:val="24"/>
        </w:rPr>
        <w:t xml:space="preserve"> Положения о воинском учете</w:t>
      </w:r>
      <w:r w:rsidR="00D90A12" w:rsidRPr="005460FF">
        <w:rPr>
          <w:rFonts w:ascii="Times New Roman" w:hAnsi="Times New Roman"/>
          <w:sz w:val="24"/>
          <w:szCs w:val="24"/>
          <w:lang w:eastAsia="ru-RU"/>
        </w:rPr>
        <w:t>:</w:t>
      </w:r>
    </w:p>
    <w:p w:rsidR="00D90A12" w:rsidRPr="005460FF" w:rsidRDefault="00D90A12" w:rsidP="00D90A12">
      <w:pPr>
        <w:autoSpaceDE w:val="0"/>
        <w:autoSpaceDN w:val="0"/>
        <w:adjustRightInd w:val="0"/>
        <w:spacing w:after="0" w:line="240" w:lineRule="auto"/>
        <w:ind w:firstLine="567"/>
        <w:jc w:val="both"/>
        <w:rPr>
          <w:rFonts w:ascii="Times New Roman" w:hAnsi="Times New Roman"/>
          <w:sz w:val="24"/>
          <w:szCs w:val="24"/>
          <w:lang w:eastAsia="ru-RU"/>
        </w:rPr>
      </w:pPr>
      <w:r w:rsidRPr="005460FF">
        <w:rPr>
          <w:rFonts w:ascii="Times New Roman" w:hAnsi="Times New Roman"/>
          <w:sz w:val="24"/>
          <w:szCs w:val="24"/>
          <w:lang w:eastAsia="ru-RU"/>
        </w:rPr>
        <w:t>а) 1 работник, выполняющий обязанности по совместительству, - при наличии на воинском учете менее 500 граждан;</w:t>
      </w:r>
    </w:p>
    <w:p w:rsidR="00D90A12" w:rsidRPr="005460FF" w:rsidRDefault="00D90A12" w:rsidP="00D90A12">
      <w:pPr>
        <w:autoSpaceDE w:val="0"/>
        <w:autoSpaceDN w:val="0"/>
        <w:adjustRightInd w:val="0"/>
        <w:spacing w:after="0" w:line="240" w:lineRule="auto"/>
        <w:ind w:firstLine="567"/>
        <w:jc w:val="both"/>
        <w:rPr>
          <w:rFonts w:ascii="Times New Roman" w:hAnsi="Times New Roman"/>
          <w:sz w:val="24"/>
          <w:szCs w:val="24"/>
          <w:lang w:eastAsia="ru-RU"/>
        </w:rPr>
      </w:pPr>
      <w:bookmarkStart w:id="0" w:name="sub_11112"/>
      <w:r w:rsidRPr="005460FF">
        <w:rPr>
          <w:rFonts w:ascii="Times New Roman" w:hAnsi="Times New Roman"/>
          <w:sz w:val="24"/>
          <w:szCs w:val="24"/>
          <w:lang w:eastAsia="ru-RU"/>
        </w:rPr>
        <w:t>б) 1 освобожденный работник - при наличии на воинском учете от 500 до 1000 граждан;</w:t>
      </w:r>
    </w:p>
    <w:bookmarkEnd w:id="0"/>
    <w:p w:rsidR="00D90A12" w:rsidRPr="005460FF" w:rsidRDefault="00D90A12" w:rsidP="00D90A12">
      <w:pPr>
        <w:autoSpaceDE w:val="0"/>
        <w:autoSpaceDN w:val="0"/>
        <w:adjustRightInd w:val="0"/>
        <w:spacing w:after="0" w:line="240" w:lineRule="auto"/>
        <w:ind w:firstLine="567"/>
        <w:jc w:val="both"/>
        <w:rPr>
          <w:rFonts w:ascii="Times New Roman" w:hAnsi="Times New Roman"/>
          <w:sz w:val="24"/>
          <w:szCs w:val="24"/>
          <w:lang w:eastAsia="ru-RU"/>
        </w:rPr>
      </w:pPr>
      <w:r w:rsidRPr="005460FF">
        <w:rPr>
          <w:rFonts w:ascii="Times New Roman" w:hAnsi="Times New Roman"/>
          <w:sz w:val="24"/>
          <w:szCs w:val="24"/>
          <w:lang w:eastAsia="ru-RU"/>
        </w:rPr>
        <w:t>в) 1 освобожденный работник на каждую последующую 1000 граждан, состоящих на воинском учете.</w:t>
      </w:r>
    </w:p>
    <w:p w:rsidR="002B750D" w:rsidRPr="005460FF" w:rsidRDefault="00795095" w:rsidP="009A23E0">
      <w:pPr>
        <w:autoSpaceDE w:val="0"/>
        <w:autoSpaceDN w:val="0"/>
        <w:adjustRightInd w:val="0"/>
        <w:spacing w:after="0" w:line="240" w:lineRule="auto"/>
        <w:ind w:firstLine="567"/>
        <w:jc w:val="both"/>
        <w:rPr>
          <w:rFonts w:ascii="Times New Roman" w:hAnsi="Times New Roman"/>
          <w:sz w:val="24"/>
          <w:szCs w:val="24"/>
          <w:lang w:eastAsia="ru-RU"/>
        </w:rPr>
      </w:pPr>
      <w:r w:rsidRPr="005460FF">
        <w:rPr>
          <w:rFonts w:ascii="Times New Roman" w:hAnsi="Times New Roman"/>
          <w:sz w:val="24"/>
          <w:szCs w:val="24"/>
          <w:lang w:eastAsia="ru-RU"/>
        </w:rPr>
        <w:t xml:space="preserve">На 2016 год методика распределения субвенций, предоставляемых местным бюджетам на осуществление полномочий по первичному воинскому учету на территориях, где отсутствуют военные комиссариаты </w:t>
      </w:r>
      <w:r w:rsidRPr="005460FF">
        <w:rPr>
          <w:rFonts w:ascii="Times New Roman" w:hAnsi="Times New Roman"/>
          <w:sz w:val="24"/>
          <w:szCs w:val="24"/>
        </w:rPr>
        <w:t>утверждена</w:t>
      </w:r>
      <w:r w:rsidRPr="005460FF">
        <w:rPr>
          <w:rFonts w:ascii="Times New Roman" w:hAnsi="Times New Roman"/>
          <w:sz w:val="24"/>
          <w:szCs w:val="24"/>
          <w:lang w:eastAsia="ru-RU"/>
        </w:rPr>
        <w:t xml:space="preserve"> с</w:t>
      </w:r>
      <w:r w:rsidR="002B750D" w:rsidRPr="005460FF">
        <w:rPr>
          <w:rFonts w:ascii="Times New Roman" w:hAnsi="Times New Roman"/>
          <w:sz w:val="24"/>
          <w:szCs w:val="24"/>
          <w:lang w:eastAsia="ru-RU"/>
        </w:rPr>
        <w:t xml:space="preserve">татьей 17 Закона Иркутской области </w:t>
      </w:r>
      <w:r w:rsidR="002B750D" w:rsidRPr="005460FF">
        <w:rPr>
          <w:rFonts w:ascii="Times New Roman" w:hAnsi="Times New Roman"/>
          <w:sz w:val="24"/>
          <w:szCs w:val="24"/>
        </w:rPr>
        <w:t xml:space="preserve">от 23 декабря 2015 </w:t>
      </w:r>
      <w:r w:rsidRPr="005460FF">
        <w:rPr>
          <w:rFonts w:ascii="Times New Roman" w:hAnsi="Times New Roman"/>
          <w:sz w:val="24"/>
          <w:szCs w:val="24"/>
        </w:rPr>
        <w:t>года №</w:t>
      </w:r>
      <w:r w:rsidR="00553D55">
        <w:rPr>
          <w:rFonts w:ascii="Times New Roman" w:hAnsi="Times New Roman"/>
          <w:sz w:val="24"/>
          <w:szCs w:val="24"/>
        </w:rPr>
        <w:t xml:space="preserve"> </w:t>
      </w:r>
      <w:r w:rsidR="002B750D" w:rsidRPr="005460FF">
        <w:rPr>
          <w:rFonts w:ascii="Times New Roman" w:hAnsi="Times New Roman"/>
          <w:sz w:val="24"/>
          <w:szCs w:val="24"/>
        </w:rPr>
        <w:t>130-ОЗ</w:t>
      </w:r>
      <w:r w:rsidRPr="005460FF">
        <w:rPr>
          <w:rFonts w:ascii="Times New Roman" w:hAnsi="Times New Roman"/>
          <w:sz w:val="24"/>
          <w:szCs w:val="24"/>
        </w:rPr>
        <w:t xml:space="preserve"> </w:t>
      </w:r>
      <w:r w:rsidR="002B750D" w:rsidRPr="005460FF">
        <w:rPr>
          <w:rFonts w:ascii="Times New Roman" w:hAnsi="Times New Roman"/>
          <w:sz w:val="24"/>
          <w:szCs w:val="24"/>
        </w:rPr>
        <w:t>«Об областном бюджете на 2016 год»</w:t>
      </w:r>
      <w:r w:rsidRPr="005460FF">
        <w:rPr>
          <w:rFonts w:ascii="Times New Roman" w:hAnsi="Times New Roman"/>
          <w:sz w:val="24"/>
          <w:szCs w:val="24"/>
          <w:lang w:eastAsia="ru-RU"/>
        </w:rPr>
        <w:t xml:space="preserve"> </w:t>
      </w:r>
      <w:r w:rsidR="00EE293B">
        <w:rPr>
          <w:rFonts w:ascii="Times New Roman" w:hAnsi="Times New Roman"/>
          <w:sz w:val="24"/>
          <w:szCs w:val="24"/>
          <w:lang w:eastAsia="ru-RU"/>
        </w:rPr>
        <w:t xml:space="preserve"> (далее – Закон от 23.12.2015 № 130-ОЗ) согласно </w:t>
      </w:r>
      <w:r w:rsidR="00EE293B" w:rsidRPr="005460FF">
        <w:rPr>
          <w:rFonts w:ascii="Times New Roman" w:hAnsi="Times New Roman"/>
          <w:sz w:val="24"/>
          <w:szCs w:val="24"/>
          <w:lang w:eastAsia="ru-RU"/>
        </w:rPr>
        <w:t>приложени</w:t>
      </w:r>
      <w:r w:rsidR="00EE293B">
        <w:rPr>
          <w:rFonts w:ascii="Times New Roman" w:hAnsi="Times New Roman"/>
          <w:sz w:val="24"/>
          <w:szCs w:val="24"/>
          <w:lang w:eastAsia="ru-RU"/>
        </w:rPr>
        <w:t>ю</w:t>
      </w:r>
      <w:r w:rsidR="00EE293B" w:rsidRPr="005460FF">
        <w:rPr>
          <w:rFonts w:ascii="Times New Roman" w:hAnsi="Times New Roman"/>
          <w:sz w:val="24"/>
          <w:szCs w:val="24"/>
          <w:lang w:eastAsia="ru-RU"/>
        </w:rPr>
        <w:t xml:space="preserve"> 21 к указанному </w:t>
      </w:r>
      <w:r w:rsidR="00EE293B">
        <w:rPr>
          <w:rFonts w:ascii="Times New Roman" w:hAnsi="Times New Roman"/>
          <w:sz w:val="24"/>
          <w:szCs w:val="24"/>
          <w:lang w:eastAsia="ru-RU"/>
        </w:rPr>
        <w:t>З</w:t>
      </w:r>
      <w:r w:rsidR="00EE293B" w:rsidRPr="005460FF">
        <w:rPr>
          <w:rFonts w:ascii="Times New Roman" w:hAnsi="Times New Roman"/>
          <w:sz w:val="24"/>
          <w:szCs w:val="24"/>
          <w:lang w:eastAsia="ru-RU"/>
        </w:rPr>
        <w:t>акону</w:t>
      </w:r>
      <w:r w:rsidR="002B750D" w:rsidRPr="005460FF">
        <w:rPr>
          <w:rFonts w:ascii="Times New Roman" w:hAnsi="Times New Roman"/>
          <w:sz w:val="24"/>
          <w:szCs w:val="24"/>
          <w:lang w:eastAsia="ru-RU"/>
        </w:rPr>
        <w:t>.</w:t>
      </w:r>
    </w:p>
    <w:p w:rsidR="002B750D" w:rsidRPr="005460FF" w:rsidRDefault="00795095" w:rsidP="009A23E0">
      <w:pPr>
        <w:autoSpaceDE w:val="0"/>
        <w:autoSpaceDN w:val="0"/>
        <w:adjustRightInd w:val="0"/>
        <w:spacing w:after="0" w:line="240" w:lineRule="auto"/>
        <w:ind w:firstLine="567"/>
        <w:jc w:val="both"/>
        <w:rPr>
          <w:rFonts w:ascii="Times New Roman" w:hAnsi="Times New Roman"/>
          <w:sz w:val="24"/>
          <w:szCs w:val="24"/>
          <w:lang w:eastAsia="ru-RU"/>
        </w:rPr>
      </w:pPr>
      <w:r w:rsidRPr="005460FF">
        <w:rPr>
          <w:rFonts w:ascii="Times New Roman" w:hAnsi="Times New Roman"/>
          <w:sz w:val="24"/>
          <w:szCs w:val="24"/>
          <w:lang w:eastAsia="ru-RU"/>
        </w:rPr>
        <w:t xml:space="preserve">На 2017 год методика распределения субвенций, предоставляемых местным бюджетам на осуществление полномочий по первичному воинскому учету на территориях, где отсутствуют военные комиссариаты </w:t>
      </w:r>
      <w:r w:rsidRPr="005460FF">
        <w:rPr>
          <w:rFonts w:ascii="Times New Roman" w:hAnsi="Times New Roman"/>
          <w:sz w:val="24"/>
          <w:szCs w:val="24"/>
        </w:rPr>
        <w:t>утверждена</w:t>
      </w:r>
      <w:r w:rsidRPr="005460FF">
        <w:rPr>
          <w:rFonts w:ascii="Times New Roman" w:hAnsi="Times New Roman"/>
          <w:sz w:val="24"/>
          <w:szCs w:val="24"/>
          <w:lang w:eastAsia="ru-RU"/>
        </w:rPr>
        <w:t xml:space="preserve"> статьей 18 Закона Иркутской области от 21 декабря 2016 года № 121-ОЗ</w:t>
      </w:r>
      <w:r w:rsidR="00E42F00">
        <w:rPr>
          <w:rFonts w:ascii="Times New Roman" w:hAnsi="Times New Roman"/>
          <w:sz w:val="24"/>
          <w:szCs w:val="24"/>
          <w:lang w:eastAsia="ru-RU"/>
        </w:rPr>
        <w:t xml:space="preserve"> </w:t>
      </w:r>
      <w:r w:rsidR="00E42F00" w:rsidRPr="004B7B32">
        <w:rPr>
          <w:rFonts w:ascii="Times New Roman" w:hAnsi="Times New Roman"/>
          <w:sz w:val="24"/>
          <w:szCs w:val="24"/>
          <w:lang w:eastAsia="ru-RU"/>
        </w:rPr>
        <w:t>«</w:t>
      </w:r>
      <w:r w:rsidR="00E42F00" w:rsidRPr="004B7B32">
        <w:rPr>
          <w:rFonts w:ascii="Times New Roman" w:hAnsi="Times New Roman"/>
          <w:sz w:val="24"/>
          <w:szCs w:val="24"/>
        </w:rPr>
        <w:t>Об областном бюджете на 2017 год и на плановый период 2018 и 2019 годов»</w:t>
      </w:r>
      <w:r w:rsidRPr="005460FF">
        <w:rPr>
          <w:rFonts w:ascii="Times New Roman" w:hAnsi="Times New Roman"/>
          <w:sz w:val="24"/>
          <w:szCs w:val="24"/>
          <w:lang w:eastAsia="ru-RU"/>
        </w:rPr>
        <w:t xml:space="preserve"> (</w:t>
      </w:r>
      <w:r w:rsidR="004B34B5">
        <w:rPr>
          <w:rFonts w:ascii="Times New Roman" w:hAnsi="Times New Roman"/>
          <w:sz w:val="24"/>
          <w:szCs w:val="24"/>
          <w:lang w:eastAsia="ru-RU"/>
        </w:rPr>
        <w:t>далее – Закон от 21.12.2016 № 121-ОЗ</w:t>
      </w:r>
      <w:r w:rsidRPr="005460FF">
        <w:rPr>
          <w:rFonts w:ascii="Times New Roman" w:hAnsi="Times New Roman"/>
          <w:sz w:val="24"/>
          <w:szCs w:val="24"/>
          <w:lang w:eastAsia="ru-RU"/>
        </w:rPr>
        <w:t>)</w:t>
      </w:r>
      <w:r w:rsidR="004B34B5">
        <w:rPr>
          <w:rFonts w:ascii="Times New Roman" w:hAnsi="Times New Roman"/>
          <w:sz w:val="24"/>
          <w:szCs w:val="24"/>
          <w:lang w:eastAsia="ru-RU"/>
        </w:rPr>
        <w:t xml:space="preserve"> согласно </w:t>
      </w:r>
      <w:r w:rsidR="004B34B5" w:rsidRPr="005460FF">
        <w:rPr>
          <w:rFonts w:ascii="Times New Roman" w:hAnsi="Times New Roman"/>
          <w:sz w:val="24"/>
          <w:szCs w:val="24"/>
          <w:lang w:eastAsia="ru-RU"/>
        </w:rPr>
        <w:t>приложени</w:t>
      </w:r>
      <w:r w:rsidR="004B34B5">
        <w:rPr>
          <w:rFonts w:ascii="Times New Roman" w:hAnsi="Times New Roman"/>
          <w:sz w:val="24"/>
          <w:szCs w:val="24"/>
          <w:lang w:eastAsia="ru-RU"/>
        </w:rPr>
        <w:t>ю</w:t>
      </w:r>
      <w:r w:rsidR="004B34B5" w:rsidRPr="005460FF">
        <w:rPr>
          <w:rFonts w:ascii="Times New Roman" w:hAnsi="Times New Roman"/>
          <w:sz w:val="24"/>
          <w:szCs w:val="24"/>
          <w:lang w:eastAsia="ru-RU"/>
        </w:rPr>
        <w:t xml:space="preserve"> 28 к указанному </w:t>
      </w:r>
      <w:r w:rsidR="004B34B5">
        <w:rPr>
          <w:rFonts w:ascii="Times New Roman" w:hAnsi="Times New Roman"/>
          <w:sz w:val="24"/>
          <w:szCs w:val="24"/>
          <w:lang w:eastAsia="ru-RU"/>
        </w:rPr>
        <w:t>З</w:t>
      </w:r>
      <w:r w:rsidR="004B34B5" w:rsidRPr="005460FF">
        <w:rPr>
          <w:rFonts w:ascii="Times New Roman" w:hAnsi="Times New Roman"/>
          <w:sz w:val="24"/>
          <w:szCs w:val="24"/>
          <w:lang w:eastAsia="ru-RU"/>
        </w:rPr>
        <w:t>акону</w:t>
      </w:r>
      <w:r w:rsidR="004B34B5">
        <w:rPr>
          <w:rFonts w:ascii="Times New Roman" w:hAnsi="Times New Roman"/>
          <w:sz w:val="24"/>
          <w:szCs w:val="24"/>
          <w:lang w:eastAsia="ru-RU"/>
        </w:rPr>
        <w:t>.</w:t>
      </w:r>
    </w:p>
    <w:p w:rsidR="00EE293B" w:rsidRDefault="00EE293B" w:rsidP="009A23E0">
      <w:pPr>
        <w:tabs>
          <w:tab w:val="left" w:pos="560"/>
        </w:tabs>
        <w:spacing w:after="0" w:line="240" w:lineRule="auto"/>
        <w:ind w:firstLine="567"/>
        <w:jc w:val="both"/>
        <w:rPr>
          <w:rFonts w:ascii="Times New Roman" w:hAnsi="Times New Roman"/>
          <w:sz w:val="24"/>
          <w:szCs w:val="24"/>
        </w:rPr>
      </w:pPr>
      <w:r w:rsidRPr="009A23E0">
        <w:rPr>
          <w:rFonts w:ascii="Times New Roman" w:hAnsi="Times New Roman"/>
          <w:sz w:val="24"/>
          <w:szCs w:val="24"/>
        </w:rPr>
        <w:t xml:space="preserve">В соответствии со статьей 140 Бюджетного кодекса РФ, статьей 17 Закона от </w:t>
      </w:r>
      <w:r w:rsidR="004B34B5" w:rsidRPr="009A23E0">
        <w:rPr>
          <w:rFonts w:ascii="Times New Roman" w:hAnsi="Times New Roman"/>
          <w:sz w:val="24"/>
          <w:szCs w:val="24"/>
        </w:rPr>
        <w:t>23.12.2015</w:t>
      </w:r>
      <w:r w:rsidRPr="009A23E0">
        <w:rPr>
          <w:rFonts w:ascii="Times New Roman" w:hAnsi="Times New Roman"/>
          <w:sz w:val="24"/>
          <w:szCs w:val="24"/>
        </w:rPr>
        <w:t xml:space="preserve"> № </w:t>
      </w:r>
      <w:r w:rsidR="004B34B5" w:rsidRPr="009A23E0">
        <w:rPr>
          <w:rFonts w:ascii="Times New Roman" w:hAnsi="Times New Roman"/>
          <w:sz w:val="24"/>
          <w:szCs w:val="24"/>
        </w:rPr>
        <w:t>130-ОЗ, статьей 18 Закона от 21.12.2016 № 121-ОЗ</w:t>
      </w:r>
      <w:r w:rsidRPr="009A23E0">
        <w:rPr>
          <w:rFonts w:ascii="Times New Roman" w:hAnsi="Times New Roman"/>
          <w:sz w:val="24"/>
          <w:szCs w:val="24"/>
        </w:rPr>
        <w:t xml:space="preserve"> указанн</w:t>
      </w:r>
      <w:r w:rsidR="004B34B5" w:rsidRPr="009A23E0">
        <w:rPr>
          <w:rFonts w:ascii="Times New Roman" w:hAnsi="Times New Roman"/>
          <w:sz w:val="24"/>
          <w:szCs w:val="24"/>
        </w:rPr>
        <w:t>ые</w:t>
      </w:r>
      <w:r w:rsidRPr="009A23E0">
        <w:rPr>
          <w:rFonts w:ascii="Times New Roman" w:hAnsi="Times New Roman"/>
          <w:sz w:val="24"/>
          <w:szCs w:val="24"/>
        </w:rPr>
        <w:t xml:space="preserve"> методик</w:t>
      </w:r>
      <w:r w:rsidR="004B34B5" w:rsidRPr="009A23E0">
        <w:rPr>
          <w:rFonts w:ascii="Times New Roman" w:hAnsi="Times New Roman"/>
          <w:sz w:val="24"/>
          <w:szCs w:val="24"/>
        </w:rPr>
        <w:t>и</w:t>
      </w:r>
      <w:r w:rsidRPr="009A23E0">
        <w:rPr>
          <w:rFonts w:ascii="Times New Roman" w:hAnsi="Times New Roman"/>
          <w:sz w:val="24"/>
          <w:szCs w:val="24"/>
        </w:rPr>
        <w:t xml:space="preserve"> соответству</w:t>
      </w:r>
      <w:r w:rsidR="004B34B5" w:rsidRPr="009A23E0">
        <w:rPr>
          <w:rFonts w:ascii="Times New Roman" w:hAnsi="Times New Roman"/>
          <w:sz w:val="24"/>
          <w:szCs w:val="24"/>
        </w:rPr>
        <w:t>ю</w:t>
      </w:r>
      <w:r w:rsidRPr="009A23E0">
        <w:rPr>
          <w:rFonts w:ascii="Times New Roman" w:hAnsi="Times New Roman"/>
          <w:sz w:val="24"/>
          <w:szCs w:val="24"/>
        </w:rPr>
        <w:t xml:space="preserve">т требованиям постановления </w:t>
      </w:r>
      <w:r w:rsidR="00553D55">
        <w:rPr>
          <w:rFonts w:ascii="Times New Roman" w:hAnsi="Times New Roman"/>
          <w:sz w:val="24"/>
          <w:szCs w:val="24"/>
        </w:rPr>
        <w:t>П</w:t>
      </w:r>
      <w:r w:rsidRPr="009A23E0">
        <w:rPr>
          <w:rFonts w:ascii="Times New Roman" w:hAnsi="Times New Roman"/>
          <w:sz w:val="24"/>
          <w:szCs w:val="24"/>
        </w:rPr>
        <w:t>равительства Российской Федерации от 29.04.2006 № 258 «О субвенциях на осуществление полномочий по первичному воинскому учёту на территориях, где отсутствуют военные комиссариаты».</w:t>
      </w:r>
    </w:p>
    <w:p w:rsidR="008F7A96" w:rsidRPr="009A23E0" w:rsidRDefault="008F7A96" w:rsidP="00EB08A9">
      <w:pPr>
        <w:tabs>
          <w:tab w:val="left" w:pos="560"/>
        </w:tabs>
        <w:autoSpaceDE w:val="0"/>
        <w:autoSpaceDN w:val="0"/>
        <w:adjustRightInd w:val="0"/>
        <w:spacing w:after="0" w:line="240" w:lineRule="auto"/>
        <w:ind w:firstLine="567"/>
        <w:jc w:val="both"/>
        <w:rPr>
          <w:rFonts w:ascii="Times New Roman" w:hAnsi="Times New Roman"/>
          <w:sz w:val="24"/>
          <w:szCs w:val="24"/>
        </w:rPr>
      </w:pPr>
      <w:r w:rsidRPr="008F7A96">
        <w:rPr>
          <w:rFonts w:ascii="Times New Roman" w:hAnsi="Times New Roman"/>
          <w:sz w:val="24"/>
          <w:szCs w:val="24"/>
        </w:rPr>
        <w:t>Согласно части 6 статьи 140 Бюджетного кодекса РФ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w:t>
      </w:r>
      <w:r w:rsidRPr="008F7A96">
        <w:rPr>
          <w:rFonts w:ascii="Times New Roman" w:hAnsi="Times New Roman"/>
          <w:b/>
          <w:sz w:val="24"/>
          <w:szCs w:val="24"/>
        </w:rPr>
        <w:t xml:space="preserve"> </w:t>
      </w:r>
      <w:r w:rsidRPr="008F7A96">
        <w:rPr>
          <w:rFonts w:ascii="Times New Roman" w:hAnsi="Times New Roman"/>
          <w:sz w:val="24"/>
          <w:szCs w:val="24"/>
        </w:rPr>
        <w:t xml:space="preserve">в </w:t>
      </w:r>
      <w:hyperlink r:id="rId11" w:history="1">
        <w:r w:rsidRPr="008F7A96">
          <w:rPr>
            <w:rFonts w:ascii="Times New Roman" w:hAnsi="Times New Roman"/>
            <w:sz w:val="24"/>
            <w:szCs w:val="24"/>
          </w:rPr>
          <w:t>порядке</w:t>
        </w:r>
      </w:hyperlink>
      <w:r w:rsidRPr="008F7A96">
        <w:rPr>
          <w:rFonts w:ascii="Times New Roman" w:hAnsi="Times New Roman"/>
          <w:sz w:val="24"/>
          <w:szCs w:val="24"/>
        </w:rPr>
        <w:t xml:space="preserve">, установленном Правительством Российской Федерации. </w:t>
      </w:r>
      <w:hyperlink r:id="rId12" w:history="1">
        <w:r w:rsidRPr="008F7A96">
          <w:rPr>
            <w:rFonts w:ascii="Times New Roman" w:hAnsi="Times New Roman"/>
            <w:sz w:val="24"/>
            <w:szCs w:val="24"/>
          </w:rPr>
          <w:t>Правила</w:t>
        </w:r>
      </w:hyperlink>
      <w:r w:rsidRPr="008F7A96">
        <w:rPr>
          <w:rFonts w:ascii="Times New Roman" w:hAnsi="Times New Roman"/>
          <w:sz w:val="24"/>
          <w:szCs w:val="24"/>
        </w:rPr>
        <w:t xml:space="preserve"> расходования субвенции органами местного самоуправления утверждены Постановлением Правительства РФ от 18.10.2005 </w:t>
      </w:r>
      <w:r>
        <w:rPr>
          <w:rFonts w:ascii="Times New Roman" w:hAnsi="Times New Roman"/>
          <w:sz w:val="24"/>
          <w:szCs w:val="24"/>
        </w:rPr>
        <w:t>№</w:t>
      </w:r>
      <w:r w:rsidRPr="008F7A96">
        <w:rPr>
          <w:rFonts w:ascii="Times New Roman" w:hAnsi="Times New Roman"/>
          <w:sz w:val="24"/>
          <w:szCs w:val="24"/>
        </w:rPr>
        <w:t xml:space="preserve"> 625 </w:t>
      </w:r>
      <w:r>
        <w:rPr>
          <w:rFonts w:ascii="Times New Roman" w:hAnsi="Times New Roman"/>
          <w:sz w:val="24"/>
          <w:szCs w:val="24"/>
        </w:rPr>
        <w:t>«</w:t>
      </w:r>
      <w:r w:rsidRPr="008F7A96">
        <w:rPr>
          <w:rFonts w:ascii="Times New Roman" w:hAnsi="Times New Roman"/>
          <w:sz w:val="24"/>
          <w:szCs w:val="24"/>
        </w:rPr>
        <w:t>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r>
        <w:rPr>
          <w:rFonts w:ascii="Times New Roman" w:hAnsi="Times New Roman"/>
          <w:sz w:val="24"/>
          <w:szCs w:val="24"/>
        </w:rPr>
        <w:t>»</w:t>
      </w:r>
      <w:r w:rsidRPr="008F7A96">
        <w:rPr>
          <w:rFonts w:ascii="Times New Roman" w:hAnsi="Times New Roman"/>
          <w:sz w:val="24"/>
          <w:szCs w:val="24"/>
        </w:rPr>
        <w:t xml:space="preserve">. </w:t>
      </w:r>
    </w:p>
    <w:p w:rsidR="00C45460" w:rsidRPr="005460FF" w:rsidRDefault="008261A0" w:rsidP="008261A0">
      <w:pPr>
        <w:spacing w:after="0" w:line="240" w:lineRule="auto"/>
        <w:ind w:firstLine="567"/>
        <w:jc w:val="both"/>
        <w:rPr>
          <w:rFonts w:ascii="Times New Roman" w:hAnsi="Times New Roman"/>
          <w:sz w:val="24"/>
          <w:szCs w:val="24"/>
        </w:rPr>
      </w:pPr>
      <w:r w:rsidRPr="005460FF">
        <w:rPr>
          <w:rFonts w:ascii="Times New Roman" w:hAnsi="Times New Roman"/>
          <w:sz w:val="24"/>
          <w:szCs w:val="24"/>
        </w:rPr>
        <w:t xml:space="preserve">Согласно приложению 18 к Закону </w:t>
      </w:r>
      <w:r w:rsidR="00473A3B" w:rsidRPr="005460FF">
        <w:rPr>
          <w:rFonts w:ascii="Times New Roman" w:hAnsi="Times New Roman"/>
          <w:sz w:val="24"/>
          <w:szCs w:val="24"/>
        </w:rPr>
        <w:t>от 23.12.</w:t>
      </w:r>
      <w:r w:rsidR="00795095" w:rsidRPr="005460FF">
        <w:rPr>
          <w:rFonts w:ascii="Times New Roman" w:hAnsi="Times New Roman"/>
          <w:sz w:val="24"/>
          <w:szCs w:val="24"/>
        </w:rPr>
        <w:t xml:space="preserve">2015 №130-ОЗ </w:t>
      </w:r>
      <w:r w:rsidRPr="005460FF">
        <w:rPr>
          <w:rFonts w:ascii="Times New Roman" w:hAnsi="Times New Roman"/>
          <w:sz w:val="24"/>
          <w:szCs w:val="24"/>
        </w:rPr>
        <w:t xml:space="preserve"> и приложению 24 к Закону от 21.12.2016 № 121-</w:t>
      </w:r>
      <w:r w:rsidR="00473A3B" w:rsidRPr="005460FF">
        <w:rPr>
          <w:rFonts w:ascii="Times New Roman" w:hAnsi="Times New Roman"/>
          <w:sz w:val="24"/>
          <w:szCs w:val="24"/>
        </w:rPr>
        <w:t>ОЗ</w:t>
      </w:r>
      <w:r w:rsidRPr="005460FF">
        <w:rPr>
          <w:rFonts w:ascii="Times New Roman" w:hAnsi="Times New Roman"/>
          <w:sz w:val="24"/>
          <w:szCs w:val="24"/>
        </w:rPr>
        <w:t xml:space="preserve"> за счет средств федерального бюджета субвенция на осуществление полномочий по первичному воинскому учету на территориях, где отсутствуют военные комиссариаты, предоставлена</w:t>
      </w:r>
      <w:r w:rsidR="00C45460" w:rsidRPr="005460FF">
        <w:rPr>
          <w:rFonts w:ascii="Times New Roman" w:hAnsi="Times New Roman"/>
          <w:sz w:val="24"/>
          <w:szCs w:val="24"/>
        </w:rPr>
        <w:t>:</w:t>
      </w:r>
    </w:p>
    <w:p w:rsidR="008261A0" w:rsidRPr="005460FF" w:rsidRDefault="00C45460" w:rsidP="008261A0">
      <w:pPr>
        <w:spacing w:after="0" w:line="240" w:lineRule="auto"/>
        <w:ind w:firstLine="567"/>
        <w:jc w:val="both"/>
        <w:rPr>
          <w:rFonts w:ascii="Times New Roman" w:hAnsi="Times New Roman"/>
          <w:sz w:val="24"/>
          <w:szCs w:val="24"/>
        </w:rPr>
      </w:pPr>
      <w:r w:rsidRPr="005460FF">
        <w:rPr>
          <w:rFonts w:ascii="Times New Roman" w:hAnsi="Times New Roman"/>
          <w:sz w:val="24"/>
          <w:szCs w:val="24"/>
        </w:rPr>
        <w:t xml:space="preserve">1. </w:t>
      </w:r>
      <w:r w:rsidR="00473A3B" w:rsidRPr="005460FF">
        <w:rPr>
          <w:rFonts w:ascii="Times New Roman" w:hAnsi="Times New Roman"/>
          <w:sz w:val="24"/>
          <w:szCs w:val="24"/>
        </w:rPr>
        <w:t xml:space="preserve">Дальне-Закорскому муниципальному образованию </w:t>
      </w:r>
      <w:r w:rsidR="008261A0" w:rsidRPr="005460FF">
        <w:rPr>
          <w:rFonts w:ascii="Times New Roman" w:hAnsi="Times New Roman"/>
          <w:sz w:val="24"/>
          <w:szCs w:val="24"/>
        </w:rPr>
        <w:t xml:space="preserve">в 2016 году в объеме </w:t>
      </w:r>
      <w:r w:rsidRPr="005460FF">
        <w:rPr>
          <w:rFonts w:ascii="Times New Roman" w:hAnsi="Times New Roman"/>
          <w:sz w:val="24"/>
          <w:szCs w:val="24"/>
        </w:rPr>
        <w:t>67,8</w:t>
      </w:r>
      <w:r w:rsidR="008261A0" w:rsidRPr="005460FF">
        <w:rPr>
          <w:rFonts w:ascii="Times New Roman" w:hAnsi="Times New Roman"/>
          <w:sz w:val="24"/>
          <w:szCs w:val="24"/>
        </w:rPr>
        <w:t xml:space="preserve"> тыс. рублей, в 2017 году в </w:t>
      </w:r>
      <w:r w:rsidRPr="005460FF">
        <w:rPr>
          <w:rFonts w:ascii="Times New Roman" w:hAnsi="Times New Roman"/>
          <w:sz w:val="24"/>
          <w:szCs w:val="24"/>
        </w:rPr>
        <w:t>объеме</w:t>
      </w:r>
      <w:r w:rsidR="008261A0" w:rsidRPr="005460FF">
        <w:rPr>
          <w:rFonts w:ascii="Times New Roman" w:hAnsi="Times New Roman"/>
          <w:sz w:val="24"/>
          <w:szCs w:val="24"/>
        </w:rPr>
        <w:t xml:space="preserve"> </w:t>
      </w:r>
      <w:r w:rsidRPr="005460FF">
        <w:rPr>
          <w:rFonts w:ascii="Times New Roman" w:hAnsi="Times New Roman"/>
          <w:sz w:val="24"/>
          <w:szCs w:val="24"/>
        </w:rPr>
        <w:t>64,4</w:t>
      </w:r>
      <w:r w:rsidR="008261A0" w:rsidRPr="005460FF">
        <w:rPr>
          <w:rFonts w:ascii="Times New Roman" w:hAnsi="Times New Roman"/>
          <w:sz w:val="24"/>
          <w:szCs w:val="24"/>
        </w:rPr>
        <w:t xml:space="preserve"> тыс. рублей</w:t>
      </w:r>
      <w:r w:rsidRPr="005460FF">
        <w:rPr>
          <w:rFonts w:ascii="Times New Roman" w:hAnsi="Times New Roman"/>
          <w:sz w:val="24"/>
          <w:szCs w:val="24"/>
        </w:rPr>
        <w:t>;</w:t>
      </w:r>
    </w:p>
    <w:p w:rsidR="00C45460" w:rsidRPr="005460FF" w:rsidRDefault="00C45460" w:rsidP="008261A0">
      <w:pPr>
        <w:spacing w:after="0" w:line="240" w:lineRule="auto"/>
        <w:ind w:firstLine="567"/>
        <w:jc w:val="both"/>
        <w:rPr>
          <w:rFonts w:ascii="Times New Roman" w:hAnsi="Times New Roman"/>
          <w:sz w:val="24"/>
          <w:szCs w:val="24"/>
        </w:rPr>
      </w:pPr>
      <w:r w:rsidRPr="005460FF">
        <w:rPr>
          <w:rFonts w:ascii="Times New Roman" w:hAnsi="Times New Roman"/>
          <w:sz w:val="24"/>
          <w:szCs w:val="24"/>
        </w:rPr>
        <w:t>2. Знаменскому муниципальному образованию в 2016 году в объеме 72,4 тыс. рублей, в 2017 году в объеме 69,0 тыс. рублей.</w:t>
      </w:r>
    </w:p>
    <w:p w:rsidR="009A717D" w:rsidRDefault="009A717D" w:rsidP="008261A0">
      <w:pPr>
        <w:spacing w:after="0" w:line="240" w:lineRule="auto"/>
        <w:ind w:firstLine="567"/>
        <w:jc w:val="both"/>
        <w:rPr>
          <w:rFonts w:ascii="Times New Roman" w:hAnsi="Times New Roman"/>
          <w:sz w:val="24"/>
          <w:szCs w:val="24"/>
        </w:rPr>
      </w:pPr>
    </w:p>
    <w:p w:rsidR="0038012F" w:rsidRPr="005460FF" w:rsidRDefault="0038012F" w:rsidP="008261A0">
      <w:pPr>
        <w:spacing w:after="0" w:line="240" w:lineRule="auto"/>
        <w:ind w:firstLine="567"/>
        <w:jc w:val="both"/>
        <w:rPr>
          <w:rFonts w:ascii="Times New Roman" w:hAnsi="Times New Roman"/>
          <w:sz w:val="24"/>
          <w:szCs w:val="24"/>
        </w:rPr>
      </w:pPr>
      <w:r w:rsidRPr="005460FF">
        <w:rPr>
          <w:rFonts w:ascii="Times New Roman" w:hAnsi="Times New Roman"/>
          <w:sz w:val="24"/>
          <w:szCs w:val="24"/>
        </w:rPr>
        <w:t>Анализ распределения объемов субвенций, предоставляемых местным</w:t>
      </w:r>
      <w:r w:rsidRPr="005460FF">
        <w:rPr>
          <w:rFonts w:ascii="Times New Roman" w:hAnsi="Times New Roman"/>
          <w:sz w:val="24"/>
          <w:szCs w:val="24"/>
        </w:rPr>
        <w:br/>
        <w:t xml:space="preserve">бюджетам </w:t>
      </w:r>
      <w:r w:rsidR="00D4423A" w:rsidRPr="005460FF">
        <w:rPr>
          <w:rFonts w:ascii="Times New Roman" w:hAnsi="Times New Roman"/>
          <w:sz w:val="24"/>
          <w:szCs w:val="24"/>
        </w:rPr>
        <w:t>в 2016-</w:t>
      </w:r>
      <w:r w:rsidRPr="005460FF">
        <w:rPr>
          <w:rFonts w:ascii="Times New Roman" w:hAnsi="Times New Roman"/>
          <w:sz w:val="24"/>
          <w:szCs w:val="24"/>
        </w:rPr>
        <w:t>2017 г</w:t>
      </w:r>
      <w:r w:rsidR="00D4423A" w:rsidRPr="005460FF">
        <w:rPr>
          <w:rFonts w:ascii="Times New Roman" w:hAnsi="Times New Roman"/>
          <w:sz w:val="24"/>
          <w:szCs w:val="24"/>
        </w:rPr>
        <w:t>г.</w:t>
      </w:r>
      <w:r w:rsidRPr="005460FF">
        <w:rPr>
          <w:rFonts w:ascii="Times New Roman" w:hAnsi="Times New Roman"/>
          <w:sz w:val="24"/>
          <w:szCs w:val="24"/>
        </w:rPr>
        <w:t xml:space="preserve"> (за счет средств федерального бюджета)</w:t>
      </w:r>
      <w:r w:rsidR="00D4423A" w:rsidRPr="005460FF">
        <w:rPr>
          <w:rFonts w:ascii="Times New Roman" w:hAnsi="Times New Roman"/>
          <w:sz w:val="24"/>
          <w:szCs w:val="24"/>
        </w:rPr>
        <w:t xml:space="preserve"> отражен</w:t>
      </w:r>
      <w:r w:rsidR="00C10E21" w:rsidRPr="005460FF">
        <w:rPr>
          <w:rFonts w:ascii="Times New Roman" w:hAnsi="Times New Roman"/>
          <w:sz w:val="24"/>
          <w:szCs w:val="24"/>
        </w:rPr>
        <w:t xml:space="preserve"> в нижеследующей таблице (в тыс. руб.):</w:t>
      </w:r>
    </w:p>
    <w:p w:rsidR="000B71E7" w:rsidRPr="005460FF" w:rsidRDefault="000B71E7" w:rsidP="008261A0">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4"/>
        <w:gridCol w:w="1267"/>
        <w:gridCol w:w="1268"/>
      </w:tblGrid>
      <w:tr w:rsidR="001F2599" w:rsidRPr="005460FF" w:rsidTr="001F2599">
        <w:trPr>
          <w:trHeight w:val="582"/>
        </w:trPr>
        <w:tc>
          <w:tcPr>
            <w:tcW w:w="2534" w:type="dxa"/>
            <w:vMerge w:val="restart"/>
          </w:tcPr>
          <w:p w:rsidR="005D217B" w:rsidRPr="005460FF" w:rsidRDefault="005D217B" w:rsidP="001F2599">
            <w:pPr>
              <w:spacing w:after="0" w:line="240" w:lineRule="auto"/>
              <w:jc w:val="center"/>
              <w:rPr>
                <w:rFonts w:ascii="Times New Roman" w:hAnsi="Times New Roman"/>
                <w:sz w:val="20"/>
                <w:szCs w:val="20"/>
              </w:rPr>
            </w:pPr>
            <w:r w:rsidRPr="005460FF">
              <w:rPr>
                <w:rFonts w:ascii="Times New Roman" w:hAnsi="Times New Roman"/>
                <w:sz w:val="20"/>
                <w:szCs w:val="20"/>
              </w:rPr>
              <w:t>Получатель субвенции</w:t>
            </w:r>
          </w:p>
        </w:tc>
        <w:tc>
          <w:tcPr>
            <w:tcW w:w="2534" w:type="dxa"/>
            <w:vMerge w:val="restart"/>
          </w:tcPr>
          <w:p w:rsidR="005D217B" w:rsidRPr="005460FF" w:rsidRDefault="005D217B" w:rsidP="001F2599">
            <w:pPr>
              <w:spacing w:after="0" w:line="240" w:lineRule="auto"/>
              <w:jc w:val="center"/>
              <w:rPr>
                <w:rFonts w:ascii="Times New Roman" w:hAnsi="Times New Roman"/>
                <w:sz w:val="20"/>
                <w:szCs w:val="20"/>
              </w:rPr>
            </w:pPr>
            <w:r w:rsidRPr="005460FF">
              <w:rPr>
                <w:rFonts w:ascii="Times New Roman" w:hAnsi="Times New Roman"/>
                <w:sz w:val="20"/>
                <w:szCs w:val="20"/>
              </w:rPr>
              <w:t>Объем субвенции на 2016г. (приложение 18 к Закону №130-ОЗ от 23.12.2015г.)</w:t>
            </w:r>
          </w:p>
        </w:tc>
        <w:tc>
          <w:tcPr>
            <w:tcW w:w="2534" w:type="dxa"/>
            <w:vMerge w:val="restart"/>
          </w:tcPr>
          <w:p w:rsidR="005D217B" w:rsidRPr="005460FF" w:rsidRDefault="005D217B" w:rsidP="001F2599">
            <w:pPr>
              <w:spacing w:after="0" w:line="240" w:lineRule="auto"/>
              <w:jc w:val="center"/>
              <w:rPr>
                <w:rFonts w:ascii="Times New Roman" w:hAnsi="Times New Roman"/>
                <w:sz w:val="20"/>
                <w:szCs w:val="20"/>
              </w:rPr>
            </w:pPr>
            <w:r w:rsidRPr="005460FF">
              <w:rPr>
                <w:rFonts w:ascii="Times New Roman" w:hAnsi="Times New Roman"/>
                <w:sz w:val="20"/>
                <w:szCs w:val="20"/>
              </w:rPr>
              <w:t>Объем субвенции на 2017г. (приложение 24 к Закону №121-ОЗ от 21.12.2016г.)</w:t>
            </w:r>
          </w:p>
        </w:tc>
        <w:tc>
          <w:tcPr>
            <w:tcW w:w="2535" w:type="dxa"/>
            <w:gridSpan w:val="2"/>
          </w:tcPr>
          <w:p w:rsidR="0051046E" w:rsidRPr="005460FF" w:rsidRDefault="005D217B" w:rsidP="001F2599">
            <w:pPr>
              <w:spacing w:after="0" w:line="240" w:lineRule="auto"/>
              <w:jc w:val="center"/>
              <w:rPr>
                <w:rFonts w:ascii="Times New Roman" w:hAnsi="Times New Roman"/>
                <w:sz w:val="20"/>
                <w:szCs w:val="20"/>
              </w:rPr>
            </w:pPr>
            <w:r w:rsidRPr="005460FF">
              <w:rPr>
                <w:rFonts w:ascii="Times New Roman" w:hAnsi="Times New Roman"/>
                <w:sz w:val="20"/>
                <w:szCs w:val="20"/>
              </w:rPr>
              <w:t>Отклонение</w:t>
            </w:r>
            <w:r w:rsidR="0051046E" w:rsidRPr="005460FF">
              <w:rPr>
                <w:rFonts w:ascii="Times New Roman" w:hAnsi="Times New Roman"/>
                <w:sz w:val="20"/>
                <w:szCs w:val="20"/>
              </w:rPr>
              <w:t xml:space="preserve">, </w:t>
            </w:r>
          </w:p>
          <w:p w:rsidR="005D217B" w:rsidRPr="005460FF" w:rsidRDefault="0051046E" w:rsidP="001F2599">
            <w:pPr>
              <w:spacing w:after="0" w:line="240" w:lineRule="auto"/>
              <w:jc w:val="center"/>
              <w:rPr>
                <w:rFonts w:ascii="Times New Roman" w:hAnsi="Times New Roman"/>
                <w:sz w:val="20"/>
                <w:szCs w:val="20"/>
              </w:rPr>
            </w:pPr>
            <w:r w:rsidRPr="005460FF">
              <w:rPr>
                <w:rFonts w:ascii="Times New Roman" w:hAnsi="Times New Roman"/>
                <w:sz w:val="20"/>
                <w:szCs w:val="20"/>
              </w:rPr>
              <w:t>2017 / 2016</w:t>
            </w:r>
          </w:p>
        </w:tc>
      </w:tr>
      <w:tr w:rsidR="001F2599" w:rsidRPr="005460FF" w:rsidTr="001F2599">
        <w:tc>
          <w:tcPr>
            <w:tcW w:w="2534" w:type="dxa"/>
            <w:vMerge/>
          </w:tcPr>
          <w:p w:rsidR="005D217B" w:rsidRPr="005460FF" w:rsidRDefault="005D217B" w:rsidP="001F2599">
            <w:pPr>
              <w:spacing w:after="0" w:line="240" w:lineRule="auto"/>
              <w:jc w:val="center"/>
              <w:rPr>
                <w:rFonts w:ascii="Times New Roman" w:hAnsi="Times New Roman"/>
                <w:sz w:val="20"/>
                <w:szCs w:val="20"/>
              </w:rPr>
            </w:pPr>
          </w:p>
        </w:tc>
        <w:tc>
          <w:tcPr>
            <w:tcW w:w="2534" w:type="dxa"/>
            <w:vMerge/>
          </w:tcPr>
          <w:p w:rsidR="005D217B" w:rsidRPr="005460FF" w:rsidRDefault="005D217B" w:rsidP="001F2599">
            <w:pPr>
              <w:spacing w:after="0" w:line="240" w:lineRule="auto"/>
              <w:jc w:val="center"/>
              <w:rPr>
                <w:rFonts w:ascii="Times New Roman" w:hAnsi="Times New Roman"/>
                <w:sz w:val="20"/>
                <w:szCs w:val="20"/>
              </w:rPr>
            </w:pPr>
          </w:p>
        </w:tc>
        <w:tc>
          <w:tcPr>
            <w:tcW w:w="2534" w:type="dxa"/>
            <w:vMerge/>
          </w:tcPr>
          <w:p w:rsidR="005D217B" w:rsidRPr="005460FF" w:rsidRDefault="005D217B" w:rsidP="001F2599">
            <w:pPr>
              <w:spacing w:after="0" w:line="240" w:lineRule="auto"/>
              <w:jc w:val="center"/>
              <w:rPr>
                <w:rFonts w:ascii="Times New Roman" w:hAnsi="Times New Roman"/>
                <w:sz w:val="20"/>
                <w:szCs w:val="20"/>
              </w:rPr>
            </w:pPr>
          </w:p>
        </w:tc>
        <w:tc>
          <w:tcPr>
            <w:tcW w:w="1267" w:type="dxa"/>
          </w:tcPr>
          <w:p w:rsidR="005D217B" w:rsidRPr="005460FF" w:rsidRDefault="005D217B" w:rsidP="001F2599">
            <w:pPr>
              <w:spacing w:after="0" w:line="240" w:lineRule="auto"/>
              <w:jc w:val="center"/>
              <w:rPr>
                <w:rFonts w:ascii="Times New Roman" w:hAnsi="Times New Roman"/>
                <w:sz w:val="20"/>
                <w:szCs w:val="20"/>
              </w:rPr>
            </w:pPr>
            <w:r w:rsidRPr="005460FF">
              <w:rPr>
                <w:rFonts w:ascii="Times New Roman" w:hAnsi="Times New Roman"/>
                <w:sz w:val="20"/>
                <w:szCs w:val="20"/>
              </w:rPr>
              <w:t>в сумме</w:t>
            </w:r>
          </w:p>
        </w:tc>
        <w:tc>
          <w:tcPr>
            <w:tcW w:w="1268" w:type="dxa"/>
          </w:tcPr>
          <w:p w:rsidR="005D217B" w:rsidRPr="005460FF" w:rsidRDefault="005D217B" w:rsidP="001F2599">
            <w:pPr>
              <w:spacing w:after="0" w:line="240" w:lineRule="auto"/>
              <w:jc w:val="center"/>
              <w:rPr>
                <w:rFonts w:ascii="Times New Roman" w:hAnsi="Times New Roman"/>
                <w:sz w:val="20"/>
                <w:szCs w:val="20"/>
              </w:rPr>
            </w:pPr>
            <w:r w:rsidRPr="005460FF">
              <w:rPr>
                <w:rFonts w:ascii="Times New Roman" w:hAnsi="Times New Roman"/>
                <w:sz w:val="20"/>
                <w:szCs w:val="20"/>
              </w:rPr>
              <w:t>в %</w:t>
            </w:r>
          </w:p>
        </w:tc>
      </w:tr>
      <w:tr w:rsidR="001F2599" w:rsidRPr="005460FF" w:rsidTr="001F2599">
        <w:tc>
          <w:tcPr>
            <w:tcW w:w="2534" w:type="dxa"/>
          </w:tcPr>
          <w:p w:rsidR="005D217B" w:rsidRPr="005460FF" w:rsidRDefault="005D217B" w:rsidP="001F2599">
            <w:pPr>
              <w:spacing w:after="0" w:line="240" w:lineRule="auto"/>
              <w:jc w:val="both"/>
              <w:rPr>
                <w:rFonts w:ascii="Times New Roman" w:hAnsi="Times New Roman"/>
                <w:sz w:val="20"/>
                <w:szCs w:val="20"/>
              </w:rPr>
            </w:pPr>
            <w:r w:rsidRPr="005460FF">
              <w:rPr>
                <w:rFonts w:ascii="Times New Roman" w:hAnsi="Times New Roman"/>
                <w:sz w:val="20"/>
                <w:szCs w:val="20"/>
              </w:rPr>
              <w:t>Дальне-Закорское МО</w:t>
            </w:r>
          </w:p>
        </w:tc>
        <w:tc>
          <w:tcPr>
            <w:tcW w:w="2534" w:type="dxa"/>
          </w:tcPr>
          <w:p w:rsidR="005D217B" w:rsidRPr="005460FF" w:rsidRDefault="005D217B" w:rsidP="001F2599">
            <w:pPr>
              <w:spacing w:after="0" w:line="240" w:lineRule="auto"/>
              <w:jc w:val="center"/>
              <w:rPr>
                <w:rFonts w:ascii="Times New Roman" w:hAnsi="Times New Roman"/>
                <w:sz w:val="24"/>
                <w:szCs w:val="24"/>
              </w:rPr>
            </w:pPr>
            <w:r w:rsidRPr="005460FF">
              <w:rPr>
                <w:rFonts w:ascii="Times New Roman" w:hAnsi="Times New Roman"/>
                <w:sz w:val="24"/>
                <w:szCs w:val="24"/>
              </w:rPr>
              <w:t>67,8</w:t>
            </w:r>
          </w:p>
        </w:tc>
        <w:tc>
          <w:tcPr>
            <w:tcW w:w="2534" w:type="dxa"/>
          </w:tcPr>
          <w:p w:rsidR="005D217B" w:rsidRPr="005460FF" w:rsidRDefault="005D217B" w:rsidP="001F2599">
            <w:pPr>
              <w:spacing w:after="0" w:line="240" w:lineRule="auto"/>
              <w:jc w:val="center"/>
              <w:rPr>
                <w:rFonts w:ascii="Times New Roman" w:hAnsi="Times New Roman"/>
                <w:sz w:val="24"/>
                <w:szCs w:val="24"/>
              </w:rPr>
            </w:pPr>
            <w:r w:rsidRPr="005460FF">
              <w:rPr>
                <w:rFonts w:ascii="Times New Roman" w:hAnsi="Times New Roman"/>
                <w:sz w:val="24"/>
                <w:szCs w:val="24"/>
              </w:rPr>
              <w:t>64,4</w:t>
            </w:r>
          </w:p>
        </w:tc>
        <w:tc>
          <w:tcPr>
            <w:tcW w:w="1267" w:type="dxa"/>
          </w:tcPr>
          <w:p w:rsidR="005D217B" w:rsidRPr="005460FF" w:rsidRDefault="005D217B" w:rsidP="001F2599">
            <w:pPr>
              <w:spacing w:after="0" w:line="240" w:lineRule="auto"/>
              <w:jc w:val="center"/>
              <w:rPr>
                <w:rFonts w:ascii="Times New Roman" w:hAnsi="Times New Roman"/>
                <w:sz w:val="24"/>
                <w:szCs w:val="24"/>
              </w:rPr>
            </w:pPr>
            <w:r w:rsidRPr="005460FF">
              <w:rPr>
                <w:rFonts w:ascii="Times New Roman" w:hAnsi="Times New Roman"/>
                <w:sz w:val="24"/>
                <w:szCs w:val="24"/>
              </w:rPr>
              <w:t>-3,4</w:t>
            </w:r>
          </w:p>
        </w:tc>
        <w:tc>
          <w:tcPr>
            <w:tcW w:w="1268" w:type="dxa"/>
          </w:tcPr>
          <w:p w:rsidR="005D217B" w:rsidRPr="005460FF" w:rsidRDefault="005D217B" w:rsidP="001F2599">
            <w:pPr>
              <w:spacing w:after="0" w:line="240" w:lineRule="auto"/>
              <w:jc w:val="center"/>
              <w:rPr>
                <w:rFonts w:ascii="Times New Roman" w:hAnsi="Times New Roman"/>
                <w:sz w:val="24"/>
                <w:szCs w:val="24"/>
              </w:rPr>
            </w:pPr>
            <w:r w:rsidRPr="005460FF">
              <w:rPr>
                <w:rFonts w:ascii="Times New Roman" w:hAnsi="Times New Roman"/>
                <w:sz w:val="24"/>
                <w:szCs w:val="24"/>
              </w:rPr>
              <w:t>95,0</w:t>
            </w:r>
          </w:p>
        </w:tc>
      </w:tr>
      <w:tr w:rsidR="001F2599" w:rsidRPr="005460FF" w:rsidTr="001F2599">
        <w:tc>
          <w:tcPr>
            <w:tcW w:w="2534" w:type="dxa"/>
          </w:tcPr>
          <w:p w:rsidR="005D217B" w:rsidRPr="005460FF" w:rsidRDefault="005D217B" w:rsidP="001F2599">
            <w:pPr>
              <w:spacing w:after="0" w:line="240" w:lineRule="auto"/>
              <w:jc w:val="both"/>
              <w:rPr>
                <w:rFonts w:ascii="Times New Roman" w:hAnsi="Times New Roman"/>
                <w:sz w:val="20"/>
                <w:szCs w:val="20"/>
              </w:rPr>
            </w:pPr>
            <w:r w:rsidRPr="005460FF">
              <w:rPr>
                <w:rFonts w:ascii="Times New Roman" w:hAnsi="Times New Roman"/>
                <w:sz w:val="20"/>
                <w:szCs w:val="20"/>
              </w:rPr>
              <w:t>Знаменское МО</w:t>
            </w:r>
          </w:p>
        </w:tc>
        <w:tc>
          <w:tcPr>
            <w:tcW w:w="2534" w:type="dxa"/>
          </w:tcPr>
          <w:p w:rsidR="005D217B" w:rsidRPr="005460FF" w:rsidRDefault="005D217B" w:rsidP="001F2599">
            <w:pPr>
              <w:spacing w:after="0" w:line="240" w:lineRule="auto"/>
              <w:jc w:val="center"/>
              <w:rPr>
                <w:rFonts w:ascii="Times New Roman" w:hAnsi="Times New Roman"/>
                <w:sz w:val="24"/>
                <w:szCs w:val="24"/>
              </w:rPr>
            </w:pPr>
            <w:r w:rsidRPr="005460FF">
              <w:rPr>
                <w:rFonts w:ascii="Times New Roman" w:hAnsi="Times New Roman"/>
                <w:sz w:val="24"/>
                <w:szCs w:val="24"/>
              </w:rPr>
              <w:t>72,4</w:t>
            </w:r>
          </w:p>
        </w:tc>
        <w:tc>
          <w:tcPr>
            <w:tcW w:w="2534" w:type="dxa"/>
          </w:tcPr>
          <w:p w:rsidR="005D217B" w:rsidRPr="005460FF" w:rsidRDefault="005D217B" w:rsidP="001F2599">
            <w:pPr>
              <w:spacing w:after="0" w:line="240" w:lineRule="auto"/>
              <w:jc w:val="center"/>
              <w:rPr>
                <w:rFonts w:ascii="Times New Roman" w:hAnsi="Times New Roman"/>
                <w:sz w:val="24"/>
                <w:szCs w:val="24"/>
              </w:rPr>
            </w:pPr>
            <w:r w:rsidRPr="005460FF">
              <w:rPr>
                <w:rFonts w:ascii="Times New Roman" w:hAnsi="Times New Roman"/>
                <w:sz w:val="24"/>
                <w:szCs w:val="24"/>
              </w:rPr>
              <w:t>69,0</w:t>
            </w:r>
          </w:p>
        </w:tc>
        <w:tc>
          <w:tcPr>
            <w:tcW w:w="1267" w:type="dxa"/>
          </w:tcPr>
          <w:p w:rsidR="005D217B" w:rsidRPr="005460FF" w:rsidRDefault="005D217B" w:rsidP="001F2599">
            <w:pPr>
              <w:spacing w:after="0" w:line="240" w:lineRule="auto"/>
              <w:jc w:val="center"/>
              <w:rPr>
                <w:rFonts w:ascii="Times New Roman" w:hAnsi="Times New Roman"/>
                <w:sz w:val="24"/>
                <w:szCs w:val="24"/>
              </w:rPr>
            </w:pPr>
            <w:r w:rsidRPr="005460FF">
              <w:rPr>
                <w:rFonts w:ascii="Times New Roman" w:hAnsi="Times New Roman"/>
                <w:sz w:val="24"/>
                <w:szCs w:val="24"/>
              </w:rPr>
              <w:t>-3,4</w:t>
            </w:r>
          </w:p>
        </w:tc>
        <w:tc>
          <w:tcPr>
            <w:tcW w:w="1268" w:type="dxa"/>
          </w:tcPr>
          <w:p w:rsidR="005D217B" w:rsidRPr="005460FF" w:rsidRDefault="005D217B" w:rsidP="001F2599">
            <w:pPr>
              <w:spacing w:after="0" w:line="240" w:lineRule="auto"/>
              <w:jc w:val="center"/>
              <w:rPr>
                <w:rFonts w:ascii="Times New Roman" w:hAnsi="Times New Roman"/>
                <w:sz w:val="24"/>
                <w:szCs w:val="24"/>
              </w:rPr>
            </w:pPr>
            <w:r w:rsidRPr="005460FF">
              <w:rPr>
                <w:rFonts w:ascii="Times New Roman" w:hAnsi="Times New Roman"/>
                <w:sz w:val="24"/>
                <w:szCs w:val="24"/>
              </w:rPr>
              <w:t>95,3</w:t>
            </w:r>
          </w:p>
        </w:tc>
      </w:tr>
    </w:tbl>
    <w:p w:rsidR="000B71E7" w:rsidRPr="005460FF" w:rsidRDefault="000B71E7" w:rsidP="008261A0">
      <w:pPr>
        <w:spacing w:after="0" w:line="240" w:lineRule="auto"/>
        <w:ind w:firstLine="567"/>
        <w:jc w:val="both"/>
        <w:rPr>
          <w:rFonts w:ascii="Times New Roman" w:hAnsi="Times New Roman"/>
          <w:sz w:val="24"/>
          <w:szCs w:val="24"/>
        </w:rPr>
      </w:pPr>
    </w:p>
    <w:p w:rsidR="008261A0" w:rsidRPr="005460FF" w:rsidRDefault="008261A0" w:rsidP="008261A0">
      <w:pPr>
        <w:spacing w:after="0" w:line="240" w:lineRule="auto"/>
        <w:ind w:firstLine="567"/>
        <w:contextualSpacing/>
        <w:jc w:val="both"/>
        <w:rPr>
          <w:rFonts w:ascii="Times New Roman" w:hAnsi="Times New Roman"/>
          <w:sz w:val="24"/>
          <w:szCs w:val="24"/>
        </w:rPr>
      </w:pPr>
      <w:r w:rsidRPr="005460FF">
        <w:rPr>
          <w:rFonts w:ascii="Times New Roman" w:hAnsi="Times New Roman"/>
          <w:b/>
          <w:sz w:val="24"/>
          <w:szCs w:val="24"/>
        </w:rPr>
        <w:t xml:space="preserve">Бюджетные ассигнования </w:t>
      </w:r>
      <w:r w:rsidR="00A26CA0" w:rsidRPr="005460FF">
        <w:rPr>
          <w:rFonts w:ascii="Times New Roman" w:hAnsi="Times New Roman"/>
          <w:b/>
          <w:sz w:val="24"/>
          <w:szCs w:val="24"/>
        </w:rPr>
        <w:t>на 2016 год</w:t>
      </w:r>
      <w:r w:rsidR="00A26CA0" w:rsidRPr="005460FF">
        <w:rPr>
          <w:rFonts w:ascii="Times New Roman" w:hAnsi="Times New Roman"/>
          <w:sz w:val="24"/>
          <w:szCs w:val="24"/>
        </w:rPr>
        <w:t xml:space="preserve"> </w:t>
      </w:r>
      <w:r w:rsidR="002B389A" w:rsidRPr="005460FF">
        <w:rPr>
          <w:rFonts w:ascii="Times New Roman" w:hAnsi="Times New Roman"/>
          <w:sz w:val="24"/>
          <w:szCs w:val="24"/>
        </w:rPr>
        <w:t xml:space="preserve">(первоначальный бюджет) </w:t>
      </w:r>
      <w:r w:rsidRPr="005460FF">
        <w:rPr>
          <w:rFonts w:ascii="Times New Roman" w:hAnsi="Times New Roman"/>
          <w:b/>
          <w:sz w:val="24"/>
          <w:szCs w:val="24"/>
        </w:rPr>
        <w:t xml:space="preserve">в бюджете </w:t>
      </w:r>
      <w:r w:rsidR="00A26CA0" w:rsidRPr="005460FF">
        <w:rPr>
          <w:rFonts w:ascii="Times New Roman" w:hAnsi="Times New Roman"/>
          <w:b/>
          <w:sz w:val="24"/>
          <w:szCs w:val="24"/>
        </w:rPr>
        <w:t>Дальне-Закорского сельского поселения</w:t>
      </w:r>
      <w:r w:rsidR="00A26CA0" w:rsidRPr="005460FF">
        <w:rPr>
          <w:rFonts w:ascii="Times New Roman" w:hAnsi="Times New Roman"/>
          <w:sz w:val="24"/>
          <w:szCs w:val="24"/>
        </w:rPr>
        <w:t xml:space="preserve"> </w:t>
      </w:r>
      <w:r w:rsidR="00D07851" w:rsidRPr="005460FF">
        <w:rPr>
          <w:rFonts w:ascii="Times New Roman" w:hAnsi="Times New Roman"/>
          <w:sz w:val="24"/>
          <w:szCs w:val="24"/>
        </w:rPr>
        <w:t>утверждены</w:t>
      </w:r>
      <w:r w:rsidRPr="005460FF">
        <w:rPr>
          <w:rFonts w:ascii="Times New Roman" w:hAnsi="Times New Roman"/>
          <w:sz w:val="24"/>
          <w:szCs w:val="24"/>
        </w:rPr>
        <w:t xml:space="preserve"> решени</w:t>
      </w:r>
      <w:r w:rsidR="00A26CA0" w:rsidRPr="005460FF">
        <w:rPr>
          <w:rFonts w:ascii="Times New Roman" w:hAnsi="Times New Roman"/>
          <w:sz w:val="24"/>
          <w:szCs w:val="24"/>
        </w:rPr>
        <w:t>е</w:t>
      </w:r>
      <w:r w:rsidRPr="005460FF">
        <w:rPr>
          <w:rFonts w:ascii="Times New Roman" w:hAnsi="Times New Roman"/>
          <w:sz w:val="24"/>
          <w:szCs w:val="24"/>
        </w:rPr>
        <w:t xml:space="preserve">м Думы </w:t>
      </w:r>
      <w:r w:rsidR="00A26CA0" w:rsidRPr="005460FF">
        <w:rPr>
          <w:rFonts w:ascii="Times New Roman" w:hAnsi="Times New Roman"/>
          <w:sz w:val="24"/>
          <w:szCs w:val="24"/>
        </w:rPr>
        <w:t>Дальне-Закорского сельского поселения</w:t>
      </w:r>
      <w:r w:rsidRPr="005460FF">
        <w:rPr>
          <w:rFonts w:ascii="Times New Roman" w:hAnsi="Times New Roman"/>
          <w:sz w:val="24"/>
          <w:szCs w:val="24"/>
        </w:rPr>
        <w:t xml:space="preserve"> от </w:t>
      </w:r>
      <w:r w:rsidR="00A26CA0" w:rsidRPr="005460FF">
        <w:rPr>
          <w:rFonts w:ascii="Times New Roman" w:hAnsi="Times New Roman"/>
          <w:sz w:val="24"/>
          <w:szCs w:val="24"/>
        </w:rPr>
        <w:t>28</w:t>
      </w:r>
      <w:r w:rsidRPr="005460FF">
        <w:rPr>
          <w:rFonts w:ascii="Times New Roman" w:hAnsi="Times New Roman"/>
          <w:sz w:val="24"/>
          <w:szCs w:val="24"/>
        </w:rPr>
        <w:t xml:space="preserve">.12.2015 № </w:t>
      </w:r>
      <w:r w:rsidR="00A26CA0" w:rsidRPr="005460FF">
        <w:rPr>
          <w:rFonts w:ascii="Times New Roman" w:hAnsi="Times New Roman"/>
          <w:sz w:val="24"/>
          <w:szCs w:val="24"/>
        </w:rPr>
        <w:t>143</w:t>
      </w:r>
      <w:r w:rsidRPr="005460FF">
        <w:rPr>
          <w:rFonts w:ascii="Times New Roman" w:hAnsi="Times New Roman"/>
          <w:sz w:val="24"/>
          <w:szCs w:val="24"/>
        </w:rPr>
        <w:t xml:space="preserve"> «О бюджете </w:t>
      </w:r>
      <w:r w:rsidR="00A26CA0" w:rsidRPr="005460FF">
        <w:rPr>
          <w:rFonts w:ascii="Times New Roman" w:hAnsi="Times New Roman"/>
          <w:sz w:val="24"/>
          <w:szCs w:val="24"/>
        </w:rPr>
        <w:t>Дальне-Закорского сельского поселения</w:t>
      </w:r>
      <w:r w:rsidRPr="005460FF">
        <w:rPr>
          <w:rFonts w:ascii="Times New Roman" w:hAnsi="Times New Roman"/>
          <w:sz w:val="24"/>
          <w:szCs w:val="24"/>
        </w:rPr>
        <w:t xml:space="preserve"> на 2016 год» по разделу 02</w:t>
      </w:r>
      <w:r w:rsidR="00BF3352" w:rsidRPr="005460FF">
        <w:rPr>
          <w:rFonts w:ascii="Times New Roman" w:hAnsi="Times New Roman"/>
          <w:sz w:val="24"/>
          <w:szCs w:val="24"/>
        </w:rPr>
        <w:t>00</w:t>
      </w:r>
      <w:r w:rsidRPr="005460FF">
        <w:rPr>
          <w:rFonts w:ascii="Times New Roman" w:hAnsi="Times New Roman"/>
          <w:sz w:val="24"/>
          <w:szCs w:val="24"/>
        </w:rPr>
        <w:t xml:space="preserve"> «Национальная оборона» подразделу 03 «Мобилизационная и вневойсковая подготовка» в сумме </w:t>
      </w:r>
      <w:r w:rsidR="00A26CA0" w:rsidRPr="005460FF">
        <w:rPr>
          <w:rFonts w:ascii="Times New Roman" w:hAnsi="Times New Roman"/>
          <w:sz w:val="24"/>
          <w:szCs w:val="24"/>
        </w:rPr>
        <w:t>67,8 тыс. рублей</w:t>
      </w:r>
      <w:r w:rsidR="00F62435" w:rsidRPr="005460FF">
        <w:rPr>
          <w:rFonts w:ascii="Times New Roman" w:hAnsi="Times New Roman"/>
          <w:sz w:val="24"/>
          <w:szCs w:val="24"/>
        </w:rPr>
        <w:t>, в том числе по коду вида расходов (далее –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65,3 тыс. рублей, по КВР 200 «Закупка товаров, работ и услуг для обеспечения государственных (муниципальных) нужд» в сумме 2,5 тыс. рублей</w:t>
      </w:r>
      <w:r w:rsidRPr="005460FF">
        <w:rPr>
          <w:rFonts w:ascii="Times New Roman" w:hAnsi="Times New Roman"/>
          <w:sz w:val="24"/>
          <w:szCs w:val="24"/>
        </w:rPr>
        <w:t xml:space="preserve">. </w:t>
      </w:r>
    </w:p>
    <w:p w:rsidR="00A26CA0" w:rsidRPr="005460FF" w:rsidRDefault="00A26CA0" w:rsidP="008261A0">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В соответствии со статьей 21 Федерального закона от 05.04.2013 № 44-ФЗ «О контрактной системе в сфере закупок товаров, работ, услуг для государственных и муниципальных нужд»</w:t>
      </w:r>
      <w:r w:rsidR="00E62652" w:rsidRPr="005460FF">
        <w:rPr>
          <w:rFonts w:ascii="Times New Roman" w:hAnsi="Times New Roman"/>
          <w:sz w:val="24"/>
          <w:szCs w:val="24"/>
        </w:rPr>
        <w:t xml:space="preserve"> (далее – Закон о контрактной системе)</w:t>
      </w:r>
      <w:r w:rsidRPr="005460FF">
        <w:rPr>
          <w:rFonts w:ascii="Times New Roman" w:hAnsi="Times New Roman"/>
          <w:sz w:val="24"/>
          <w:szCs w:val="24"/>
        </w:rPr>
        <w:t xml:space="preserve"> </w:t>
      </w:r>
      <w:r w:rsidR="00395739" w:rsidRPr="005460FF">
        <w:rPr>
          <w:rFonts w:ascii="Times New Roman" w:hAnsi="Times New Roman"/>
          <w:sz w:val="24"/>
          <w:szCs w:val="24"/>
        </w:rPr>
        <w:t xml:space="preserve">19.01.2016 года </w:t>
      </w:r>
      <w:r w:rsidRPr="005460FF">
        <w:rPr>
          <w:rFonts w:ascii="Times New Roman" w:hAnsi="Times New Roman"/>
          <w:sz w:val="24"/>
          <w:szCs w:val="24"/>
        </w:rPr>
        <w:t xml:space="preserve">в плане-графике </w:t>
      </w:r>
      <w:r w:rsidR="00074B28" w:rsidRPr="005460FF">
        <w:rPr>
          <w:rFonts w:ascii="Times New Roman" w:hAnsi="Times New Roman"/>
          <w:sz w:val="24"/>
          <w:szCs w:val="24"/>
        </w:rPr>
        <w:t xml:space="preserve">закупок </w:t>
      </w:r>
      <w:r w:rsidRPr="005460FF">
        <w:rPr>
          <w:rFonts w:ascii="Times New Roman" w:hAnsi="Times New Roman"/>
          <w:sz w:val="24"/>
          <w:szCs w:val="24"/>
        </w:rPr>
        <w:t xml:space="preserve">администрации Дальне-Закорского сельского поселения </w:t>
      </w:r>
      <w:r w:rsidR="00B45ECE" w:rsidRPr="005460FF">
        <w:rPr>
          <w:rFonts w:ascii="Times New Roman" w:hAnsi="Times New Roman"/>
          <w:sz w:val="24"/>
          <w:szCs w:val="24"/>
        </w:rPr>
        <w:t xml:space="preserve"> №</w:t>
      </w:r>
      <w:r w:rsidRPr="005460FF">
        <w:rPr>
          <w:rFonts w:ascii="Times New Roman" w:hAnsi="Times New Roman"/>
          <w:sz w:val="24"/>
          <w:szCs w:val="24"/>
        </w:rPr>
        <w:t>44201601343000074001 размещена информация о закупке по коду бюджетной классификации (далее - КБК)</w:t>
      </w:r>
      <w:r w:rsidR="00F62435" w:rsidRPr="005460FF">
        <w:rPr>
          <w:rFonts w:ascii="Times New Roman" w:hAnsi="Times New Roman"/>
          <w:sz w:val="24"/>
          <w:szCs w:val="24"/>
        </w:rPr>
        <w:t xml:space="preserve"> 910</w:t>
      </w:r>
      <w:r w:rsidR="00F62435" w:rsidRPr="005460FF">
        <w:rPr>
          <w:rFonts w:ascii="Times New Roman" w:hAnsi="Times New Roman"/>
          <w:sz w:val="24"/>
          <w:szCs w:val="24"/>
          <w:u w:val="single"/>
        </w:rPr>
        <w:t>0203</w:t>
      </w:r>
      <w:r w:rsidR="00F62435" w:rsidRPr="005460FF">
        <w:rPr>
          <w:rFonts w:ascii="Times New Roman" w:hAnsi="Times New Roman"/>
          <w:sz w:val="24"/>
          <w:szCs w:val="24"/>
        </w:rPr>
        <w:t>8100051180</w:t>
      </w:r>
      <w:r w:rsidR="00F62435" w:rsidRPr="005460FF">
        <w:rPr>
          <w:rFonts w:ascii="Times New Roman" w:hAnsi="Times New Roman"/>
          <w:sz w:val="24"/>
          <w:szCs w:val="24"/>
          <w:u w:val="single"/>
        </w:rPr>
        <w:t>244</w:t>
      </w:r>
      <w:r w:rsidR="00F62435" w:rsidRPr="005460FF">
        <w:rPr>
          <w:rFonts w:ascii="Times New Roman" w:hAnsi="Times New Roman"/>
          <w:sz w:val="24"/>
          <w:szCs w:val="24"/>
        </w:rPr>
        <w:t xml:space="preserve"> в сумме 2,5 тыс. рублей</w:t>
      </w:r>
      <w:r w:rsidR="008A55F1" w:rsidRPr="005460FF">
        <w:rPr>
          <w:rFonts w:ascii="Times New Roman" w:hAnsi="Times New Roman"/>
          <w:sz w:val="24"/>
          <w:szCs w:val="24"/>
        </w:rPr>
        <w:t>, что соответствует лимитам бюджетных обязательств, отраженны</w:t>
      </w:r>
      <w:r w:rsidR="007C67C3" w:rsidRPr="005460FF">
        <w:rPr>
          <w:rFonts w:ascii="Times New Roman" w:hAnsi="Times New Roman"/>
          <w:sz w:val="24"/>
          <w:szCs w:val="24"/>
        </w:rPr>
        <w:t>м</w:t>
      </w:r>
      <w:r w:rsidR="008A55F1" w:rsidRPr="005460FF">
        <w:rPr>
          <w:rFonts w:ascii="Times New Roman" w:hAnsi="Times New Roman"/>
          <w:sz w:val="24"/>
          <w:szCs w:val="24"/>
        </w:rPr>
        <w:t xml:space="preserve"> в выписке из программного комплекса «АЦК-Финансы», предоставленной Финансовым управлением МО «Жигаловский район» по запросу КСК района (исх. № 199</w:t>
      </w:r>
      <w:r w:rsidR="00F62435" w:rsidRPr="005460FF">
        <w:rPr>
          <w:rFonts w:ascii="Times New Roman" w:hAnsi="Times New Roman"/>
          <w:sz w:val="24"/>
          <w:szCs w:val="24"/>
        </w:rPr>
        <w:t xml:space="preserve"> </w:t>
      </w:r>
      <w:r w:rsidR="008A55F1" w:rsidRPr="005460FF">
        <w:rPr>
          <w:rFonts w:ascii="Times New Roman" w:hAnsi="Times New Roman"/>
          <w:sz w:val="24"/>
          <w:szCs w:val="24"/>
        </w:rPr>
        <w:t>от 03.07.2018г.).</w:t>
      </w:r>
    </w:p>
    <w:p w:rsidR="004821D6" w:rsidRPr="005460FF" w:rsidRDefault="004821D6" w:rsidP="004821D6">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В соответствии с частью 13 статьи 21 Закона о контрактной системе в план-график закупок администрации Дальне-Закорского сельского поселения №44201601343000074001 09.12.2016 года (версия №9) внесены изменения по закупке по КБК 91002038100051180244 в сумме 2,8 тыс. рублей и КБК  91002038100051180242 в сумме 1,0 тыс. рублей.</w:t>
      </w:r>
    </w:p>
    <w:p w:rsidR="00BF3352" w:rsidRPr="005460FF" w:rsidRDefault="00BF3352" w:rsidP="008261A0">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В окончательной редакции бюджета на 2016 год, утвержденного решением Думы Дальне-Закорского поселения от 28.12.2016 № 176 «О внесении изменений в бюджет Дальне-Закорского сельского поселения на 2016 год», бюджетные ассигнования по разделу 0200 «Национальная оборона» подразделу 03 «Мобилизационная и вневойсковая подготовка» утверждены в сумме 67,8 тыс. рублей, в том числе по КВР 100 в сумме 64,4 тыс. рублей, по КВР 200 в сумме 3,4 тыс. рублей.</w:t>
      </w:r>
    </w:p>
    <w:p w:rsidR="00CB15FF" w:rsidRPr="005460FF" w:rsidRDefault="005B3E2A" w:rsidP="00CB15FF">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 xml:space="preserve">Согласно Отчета об исполнении бюджета (ф.0503317) расходы Дальне-Закорского сельского поселения по разделу 0200 «Национальная оборона» подразделу 03 «Мобилизационная и вневойсковая подготовка» в 2016 году исполнены в сумме 67,8 тыс. рублей (или на 100%) от годовых бюджетных назначений, </w:t>
      </w:r>
      <w:r w:rsidRPr="005460FF">
        <w:rPr>
          <w:rFonts w:ascii="Times New Roman" w:hAnsi="Times New Roman"/>
          <w:bCs/>
          <w:sz w:val="24"/>
          <w:szCs w:val="24"/>
        </w:rPr>
        <w:t xml:space="preserve">удельный вес составил 1,1% </w:t>
      </w:r>
      <w:r w:rsidRPr="005460FF">
        <w:rPr>
          <w:rFonts w:ascii="Times New Roman" w:hAnsi="Times New Roman"/>
          <w:sz w:val="24"/>
          <w:szCs w:val="24"/>
        </w:rPr>
        <w:t>от общего объема расходов бюджета поселения. Расходы на выплату заработной платы с начислениями должностному лицу по осуществлению ведения воинского учета в поселении составили в сумме 64,4 тыс. рублей</w:t>
      </w:r>
      <w:r w:rsidR="00CB15FF" w:rsidRPr="005460FF">
        <w:rPr>
          <w:rFonts w:ascii="Times New Roman" w:hAnsi="Times New Roman"/>
          <w:sz w:val="24"/>
          <w:szCs w:val="24"/>
        </w:rPr>
        <w:t>.</w:t>
      </w:r>
      <w:r w:rsidRPr="005460FF">
        <w:rPr>
          <w:rFonts w:ascii="Times New Roman" w:hAnsi="Times New Roman"/>
          <w:sz w:val="24"/>
          <w:szCs w:val="24"/>
        </w:rPr>
        <w:t xml:space="preserve"> </w:t>
      </w:r>
      <w:r w:rsidR="00CB15FF" w:rsidRPr="005460FF">
        <w:rPr>
          <w:rFonts w:ascii="Times New Roman" w:hAnsi="Times New Roman"/>
          <w:sz w:val="24"/>
          <w:szCs w:val="24"/>
        </w:rPr>
        <w:t>Р</w:t>
      </w:r>
      <w:r w:rsidRPr="005460FF">
        <w:rPr>
          <w:rFonts w:ascii="Times New Roman" w:hAnsi="Times New Roman"/>
          <w:sz w:val="24"/>
          <w:szCs w:val="24"/>
        </w:rPr>
        <w:t xml:space="preserve">асходы на приобретение материальных запасов </w:t>
      </w:r>
      <w:r w:rsidR="00E62652" w:rsidRPr="005460FF">
        <w:rPr>
          <w:rFonts w:ascii="Times New Roman" w:hAnsi="Times New Roman"/>
          <w:sz w:val="24"/>
          <w:szCs w:val="24"/>
        </w:rPr>
        <w:t xml:space="preserve">(КВР 244) </w:t>
      </w:r>
      <w:r w:rsidR="00CB15FF" w:rsidRPr="005460FF">
        <w:rPr>
          <w:rFonts w:ascii="Times New Roman" w:hAnsi="Times New Roman"/>
          <w:sz w:val="24"/>
          <w:szCs w:val="24"/>
        </w:rPr>
        <w:t>составили</w:t>
      </w:r>
      <w:r w:rsidRPr="005460FF">
        <w:rPr>
          <w:rFonts w:ascii="Times New Roman" w:hAnsi="Times New Roman"/>
          <w:sz w:val="24"/>
          <w:szCs w:val="24"/>
        </w:rPr>
        <w:t xml:space="preserve"> 1,7 тыс. рублей, расходы на оплату услуг связи </w:t>
      </w:r>
      <w:r w:rsidR="00E62652" w:rsidRPr="005460FF">
        <w:rPr>
          <w:rFonts w:ascii="Times New Roman" w:hAnsi="Times New Roman"/>
          <w:sz w:val="24"/>
          <w:szCs w:val="24"/>
        </w:rPr>
        <w:t xml:space="preserve">(КВР 242) </w:t>
      </w:r>
      <w:r w:rsidRPr="005460FF">
        <w:rPr>
          <w:rFonts w:ascii="Times New Roman" w:hAnsi="Times New Roman"/>
          <w:sz w:val="24"/>
          <w:szCs w:val="24"/>
        </w:rPr>
        <w:t>– 0,8 тыс. рублей, расходы транспортных услуг</w:t>
      </w:r>
      <w:r w:rsidR="00E62652" w:rsidRPr="005460FF">
        <w:rPr>
          <w:rFonts w:ascii="Times New Roman" w:hAnsi="Times New Roman"/>
          <w:sz w:val="24"/>
          <w:szCs w:val="24"/>
        </w:rPr>
        <w:t xml:space="preserve"> (КВР 244) </w:t>
      </w:r>
      <w:r w:rsidRPr="005460FF">
        <w:rPr>
          <w:rFonts w:ascii="Times New Roman" w:hAnsi="Times New Roman"/>
          <w:sz w:val="24"/>
          <w:szCs w:val="24"/>
        </w:rPr>
        <w:t>– 0,9 тыс. рублей</w:t>
      </w:r>
      <w:r w:rsidR="00CB15FF" w:rsidRPr="005460FF">
        <w:rPr>
          <w:rFonts w:ascii="Times New Roman" w:hAnsi="Times New Roman"/>
          <w:sz w:val="24"/>
          <w:szCs w:val="24"/>
        </w:rPr>
        <w:t xml:space="preserve">, </w:t>
      </w:r>
      <w:r w:rsidR="009375A5" w:rsidRPr="005460FF">
        <w:rPr>
          <w:rFonts w:ascii="Times New Roman" w:hAnsi="Times New Roman"/>
          <w:sz w:val="24"/>
          <w:szCs w:val="24"/>
        </w:rPr>
        <w:t>что подтверждается</w:t>
      </w:r>
      <w:r w:rsidR="00CB15FF" w:rsidRPr="005460FF">
        <w:rPr>
          <w:rFonts w:ascii="Times New Roman" w:hAnsi="Times New Roman"/>
          <w:sz w:val="24"/>
          <w:szCs w:val="24"/>
        </w:rPr>
        <w:t xml:space="preserve"> выписк</w:t>
      </w:r>
      <w:r w:rsidR="009375A5" w:rsidRPr="005460FF">
        <w:rPr>
          <w:rFonts w:ascii="Times New Roman" w:hAnsi="Times New Roman"/>
          <w:sz w:val="24"/>
          <w:szCs w:val="24"/>
        </w:rPr>
        <w:t>ой</w:t>
      </w:r>
      <w:r w:rsidR="00CB15FF" w:rsidRPr="005460FF">
        <w:rPr>
          <w:rFonts w:ascii="Times New Roman" w:hAnsi="Times New Roman"/>
          <w:sz w:val="24"/>
          <w:szCs w:val="24"/>
        </w:rPr>
        <w:t xml:space="preserve"> из программного комплекса «АЦК-Финансы», предоставленной Финансовым управлением МО «Жигаловский район» по запросу КСК района (исх. № 199 от 03.07.2018г.).</w:t>
      </w:r>
    </w:p>
    <w:p w:rsidR="00F62435" w:rsidRPr="005460FF" w:rsidRDefault="00F62435" w:rsidP="00F62435">
      <w:pPr>
        <w:autoSpaceDE w:val="0"/>
        <w:autoSpaceDN w:val="0"/>
        <w:adjustRightInd w:val="0"/>
        <w:spacing w:after="0" w:line="240" w:lineRule="auto"/>
        <w:ind w:firstLine="567"/>
        <w:jc w:val="both"/>
        <w:rPr>
          <w:rFonts w:ascii="Times New Roman" w:hAnsi="Times New Roman"/>
          <w:sz w:val="24"/>
          <w:szCs w:val="24"/>
        </w:rPr>
      </w:pPr>
      <w:r w:rsidRPr="005460FF">
        <w:rPr>
          <w:rFonts w:ascii="Times New Roman" w:hAnsi="Times New Roman"/>
          <w:sz w:val="24"/>
          <w:szCs w:val="24"/>
          <w:lang w:eastAsia="ru-RU"/>
        </w:rPr>
        <w:t>Нарушений порядка формирования, утверждения и ведения плана-графика закупок</w:t>
      </w:r>
      <w:r w:rsidRPr="005460FF">
        <w:rPr>
          <w:rFonts w:ascii="Times New Roman" w:hAnsi="Times New Roman"/>
          <w:sz w:val="24"/>
          <w:szCs w:val="24"/>
        </w:rPr>
        <w:t xml:space="preserve"> на 2016 год администраци</w:t>
      </w:r>
      <w:r w:rsidR="001C766E" w:rsidRPr="005460FF">
        <w:rPr>
          <w:rFonts w:ascii="Times New Roman" w:hAnsi="Times New Roman"/>
          <w:sz w:val="24"/>
          <w:szCs w:val="24"/>
        </w:rPr>
        <w:t>ей</w:t>
      </w:r>
      <w:r w:rsidRPr="005460FF">
        <w:rPr>
          <w:rFonts w:ascii="Times New Roman" w:hAnsi="Times New Roman"/>
          <w:sz w:val="24"/>
          <w:szCs w:val="24"/>
        </w:rPr>
        <w:t xml:space="preserve"> Дальне-Закорского сельского поселения </w:t>
      </w:r>
      <w:r w:rsidR="00395739" w:rsidRPr="005460FF">
        <w:rPr>
          <w:rFonts w:ascii="Times New Roman" w:hAnsi="Times New Roman"/>
          <w:sz w:val="24"/>
          <w:szCs w:val="24"/>
        </w:rPr>
        <w:t xml:space="preserve">по КБК 91002038100051180244 </w:t>
      </w:r>
      <w:r w:rsidR="009375A5" w:rsidRPr="005460FF">
        <w:rPr>
          <w:rFonts w:ascii="Times New Roman" w:hAnsi="Times New Roman"/>
          <w:sz w:val="24"/>
          <w:szCs w:val="24"/>
        </w:rPr>
        <w:t xml:space="preserve">и КБК  91002038100051180242 </w:t>
      </w:r>
      <w:r w:rsidRPr="005460FF">
        <w:rPr>
          <w:rFonts w:ascii="Times New Roman" w:hAnsi="Times New Roman"/>
          <w:sz w:val="24"/>
          <w:szCs w:val="24"/>
        </w:rPr>
        <w:t>не установлено.</w:t>
      </w:r>
    </w:p>
    <w:p w:rsidR="000D6367" w:rsidRPr="005460FF" w:rsidRDefault="00985024" w:rsidP="000D6367">
      <w:pPr>
        <w:autoSpaceDE w:val="0"/>
        <w:autoSpaceDN w:val="0"/>
        <w:adjustRightInd w:val="0"/>
        <w:spacing w:after="0" w:line="240" w:lineRule="auto"/>
        <w:ind w:firstLine="567"/>
        <w:jc w:val="both"/>
        <w:rPr>
          <w:rFonts w:ascii="Times New Roman" w:hAnsi="Times New Roman"/>
          <w:sz w:val="24"/>
          <w:szCs w:val="24"/>
        </w:rPr>
      </w:pPr>
      <w:r w:rsidRPr="005460FF">
        <w:rPr>
          <w:rFonts w:ascii="Times New Roman" w:hAnsi="Times New Roman"/>
          <w:sz w:val="24"/>
          <w:szCs w:val="24"/>
        </w:rPr>
        <w:t xml:space="preserve">Анализ представленных </w:t>
      </w:r>
      <w:r w:rsidR="00E9035D" w:rsidRPr="005460FF">
        <w:rPr>
          <w:rFonts w:ascii="Times New Roman" w:hAnsi="Times New Roman"/>
          <w:sz w:val="24"/>
          <w:szCs w:val="24"/>
        </w:rPr>
        <w:t xml:space="preserve">администрацией Дальне-Закорского сельского поселения </w:t>
      </w:r>
      <w:r w:rsidRPr="005460FF">
        <w:rPr>
          <w:rFonts w:ascii="Times New Roman" w:hAnsi="Times New Roman"/>
          <w:sz w:val="24"/>
          <w:szCs w:val="24"/>
        </w:rPr>
        <w:t xml:space="preserve">для проверки бюджетных смет </w:t>
      </w:r>
      <w:r w:rsidR="000D6367" w:rsidRPr="005460FF">
        <w:rPr>
          <w:rFonts w:ascii="Times New Roman" w:hAnsi="Times New Roman"/>
          <w:sz w:val="24"/>
          <w:szCs w:val="24"/>
        </w:rPr>
        <w:t xml:space="preserve">на 2016 год </w:t>
      </w:r>
      <w:r w:rsidRPr="005460FF">
        <w:rPr>
          <w:rFonts w:ascii="Times New Roman" w:hAnsi="Times New Roman"/>
          <w:sz w:val="24"/>
          <w:szCs w:val="24"/>
        </w:rPr>
        <w:t xml:space="preserve">показал их </w:t>
      </w:r>
      <w:r w:rsidR="000D6367" w:rsidRPr="005460FF">
        <w:rPr>
          <w:rFonts w:ascii="Times New Roman" w:hAnsi="Times New Roman"/>
          <w:sz w:val="24"/>
          <w:szCs w:val="24"/>
        </w:rPr>
        <w:t>соответствие Общим требованиям</w:t>
      </w:r>
      <w:r w:rsidR="000D6367" w:rsidRPr="005460FF">
        <w:rPr>
          <w:rFonts w:ascii="Times New Roman" w:hAnsi="Times New Roman"/>
          <w:sz w:val="24"/>
          <w:szCs w:val="24"/>
        </w:rPr>
        <w:br/>
        <w:t xml:space="preserve">к порядку составления, утверждения и ведения бюджетной сметы казенного учреждения, </w:t>
      </w:r>
      <w:r w:rsidR="000D6367" w:rsidRPr="005460FF">
        <w:rPr>
          <w:rFonts w:ascii="Times New Roman" w:hAnsi="Times New Roman"/>
          <w:sz w:val="24"/>
          <w:szCs w:val="24"/>
        </w:rPr>
        <w:br/>
        <w:t xml:space="preserve">утвержденным </w:t>
      </w:r>
      <w:hyperlink w:anchor="sub_0" w:history="1">
        <w:r w:rsidR="000D6367" w:rsidRPr="005460FF">
          <w:rPr>
            <w:rStyle w:val="af"/>
            <w:rFonts w:ascii="Times New Roman" w:hAnsi="Times New Roman"/>
            <w:b w:val="0"/>
            <w:bCs w:val="0"/>
            <w:color w:val="auto"/>
            <w:sz w:val="24"/>
            <w:szCs w:val="24"/>
          </w:rPr>
          <w:t>приказом</w:t>
        </w:r>
      </w:hyperlink>
      <w:r w:rsidR="000D6367" w:rsidRPr="005460FF">
        <w:rPr>
          <w:rFonts w:ascii="Times New Roman" w:hAnsi="Times New Roman"/>
          <w:sz w:val="24"/>
          <w:szCs w:val="24"/>
        </w:rPr>
        <w:t xml:space="preserve"> Минфина РФ от 20 ноября 2007 № 112н.</w:t>
      </w:r>
    </w:p>
    <w:p w:rsidR="007C67C3" w:rsidRPr="005460FF" w:rsidRDefault="004A18A8" w:rsidP="007C67C3">
      <w:pPr>
        <w:spacing w:after="0" w:line="240" w:lineRule="auto"/>
        <w:ind w:firstLine="567"/>
        <w:contextualSpacing/>
        <w:jc w:val="both"/>
        <w:rPr>
          <w:rFonts w:ascii="Times New Roman" w:hAnsi="Times New Roman"/>
          <w:sz w:val="24"/>
          <w:szCs w:val="24"/>
        </w:rPr>
      </w:pPr>
      <w:r w:rsidRPr="005460FF">
        <w:rPr>
          <w:rFonts w:ascii="Times New Roman" w:hAnsi="Times New Roman"/>
          <w:b/>
          <w:sz w:val="24"/>
          <w:szCs w:val="24"/>
        </w:rPr>
        <w:t>Бюджетные ассигнования на 2017 год</w:t>
      </w:r>
      <w:r w:rsidRPr="005460FF">
        <w:rPr>
          <w:rFonts w:ascii="Times New Roman" w:hAnsi="Times New Roman"/>
          <w:sz w:val="24"/>
          <w:szCs w:val="24"/>
        </w:rPr>
        <w:t xml:space="preserve"> (первоначальный бюджет) </w:t>
      </w:r>
      <w:r w:rsidRPr="005460FF">
        <w:rPr>
          <w:rFonts w:ascii="Times New Roman" w:hAnsi="Times New Roman"/>
          <w:b/>
          <w:sz w:val="24"/>
          <w:szCs w:val="24"/>
        </w:rPr>
        <w:t>в бюджете Дальне-Закорского сельского поселения</w:t>
      </w:r>
      <w:r w:rsidRPr="005460FF">
        <w:rPr>
          <w:rFonts w:ascii="Times New Roman" w:hAnsi="Times New Roman"/>
          <w:sz w:val="24"/>
          <w:szCs w:val="24"/>
        </w:rPr>
        <w:t xml:space="preserve"> утверждены решением Думы Дальне-Закорского сельского поселения от 28.12.2016 № 177 «О бюджете Дальне-Закорского сельского поселения на 2017 год и плановый период 2018 и 2019 годов» по разделу 0200 «Национальная оборона» подразделу 03 «Мобилизационная и вневойсковая подготовка» в сумме 64,4 тыс. рублей, в том числе по КВР 100 в сумме 61,1 тыс. рублей, по КВР 200 в сумме 3,3 тыс. рублей</w:t>
      </w:r>
      <w:r w:rsidR="007C67C3" w:rsidRPr="005460FF">
        <w:rPr>
          <w:rFonts w:ascii="Times New Roman" w:hAnsi="Times New Roman"/>
          <w:sz w:val="24"/>
          <w:szCs w:val="24"/>
        </w:rPr>
        <w:t>, и соответствуют лимитам бюджетных обязательств, отраженным в выписке из программного комплекса «АЦК-Финансы», предоставленной Финансовым управлением МО «Жигаловский район» по запросу КСК района (исх. № 199 от 03.07.2018г.).</w:t>
      </w:r>
    </w:p>
    <w:p w:rsidR="004350FD" w:rsidRPr="005460FF" w:rsidRDefault="009A0720" w:rsidP="004350FD">
      <w:pPr>
        <w:autoSpaceDE w:val="0"/>
        <w:autoSpaceDN w:val="0"/>
        <w:adjustRightInd w:val="0"/>
        <w:spacing w:after="0" w:line="240" w:lineRule="auto"/>
        <w:ind w:firstLine="720"/>
        <w:jc w:val="both"/>
        <w:rPr>
          <w:rFonts w:ascii="Times New Roman" w:hAnsi="Times New Roman"/>
          <w:sz w:val="24"/>
          <w:szCs w:val="24"/>
          <w:lang w:eastAsia="ru-RU"/>
        </w:rPr>
      </w:pPr>
      <w:r w:rsidRPr="005460FF">
        <w:rPr>
          <w:rFonts w:ascii="Times New Roman" w:hAnsi="Times New Roman"/>
          <w:sz w:val="24"/>
          <w:szCs w:val="24"/>
          <w:lang w:eastAsia="ru-RU"/>
        </w:rPr>
        <w:t>В</w:t>
      </w:r>
      <w:r w:rsidR="004350FD" w:rsidRPr="005460FF">
        <w:rPr>
          <w:rFonts w:ascii="Times New Roman" w:hAnsi="Times New Roman"/>
          <w:sz w:val="24"/>
          <w:szCs w:val="24"/>
          <w:lang w:eastAsia="ru-RU"/>
        </w:rPr>
        <w:t xml:space="preserve"> соответствии со статьей 17 Закона о контрактной системе объем финансового обеспечения для осуществления закупок </w:t>
      </w:r>
      <w:r w:rsidRPr="005460FF">
        <w:rPr>
          <w:rFonts w:ascii="Times New Roman" w:hAnsi="Times New Roman"/>
          <w:sz w:val="24"/>
          <w:szCs w:val="24"/>
          <w:lang w:eastAsia="ru-RU"/>
        </w:rPr>
        <w:t xml:space="preserve">размещен администрацией Дальне-Закорского сельского поселения 18.01.2017 года </w:t>
      </w:r>
      <w:r w:rsidR="004350FD" w:rsidRPr="005460FF">
        <w:rPr>
          <w:rFonts w:ascii="Times New Roman" w:hAnsi="Times New Roman"/>
          <w:sz w:val="24"/>
          <w:szCs w:val="24"/>
          <w:lang w:eastAsia="ru-RU"/>
        </w:rPr>
        <w:t>в план</w:t>
      </w:r>
      <w:r w:rsidRPr="005460FF">
        <w:rPr>
          <w:rFonts w:ascii="Times New Roman" w:hAnsi="Times New Roman"/>
          <w:sz w:val="24"/>
          <w:szCs w:val="24"/>
          <w:lang w:eastAsia="ru-RU"/>
        </w:rPr>
        <w:t>е</w:t>
      </w:r>
      <w:r w:rsidR="004350FD" w:rsidRPr="005460FF">
        <w:rPr>
          <w:rFonts w:ascii="Times New Roman" w:hAnsi="Times New Roman"/>
          <w:sz w:val="24"/>
          <w:szCs w:val="24"/>
          <w:lang w:eastAsia="ru-RU"/>
        </w:rPr>
        <w:t xml:space="preserve"> закупок №</w:t>
      </w:r>
      <w:r w:rsidR="004350FD" w:rsidRPr="005460FF">
        <w:rPr>
          <w:rFonts w:ascii="Times New Roman" w:hAnsi="Times New Roman"/>
          <w:sz w:val="24"/>
          <w:szCs w:val="24"/>
        </w:rPr>
        <w:t>201701343000074004</w:t>
      </w:r>
      <w:r w:rsidR="004350FD" w:rsidRPr="005460FF">
        <w:rPr>
          <w:rFonts w:ascii="Times New Roman" w:hAnsi="Times New Roman"/>
          <w:sz w:val="24"/>
          <w:szCs w:val="24"/>
          <w:lang w:eastAsia="ru-RU"/>
        </w:rPr>
        <w:t>.</w:t>
      </w:r>
    </w:p>
    <w:p w:rsidR="00853825" w:rsidRPr="005460FF" w:rsidRDefault="004A18A8" w:rsidP="004A18A8">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В соответствии со статьей 21 Закон</w:t>
      </w:r>
      <w:r w:rsidR="00AA5566" w:rsidRPr="005460FF">
        <w:rPr>
          <w:rFonts w:ascii="Times New Roman" w:hAnsi="Times New Roman"/>
          <w:sz w:val="24"/>
          <w:szCs w:val="24"/>
        </w:rPr>
        <w:t>а</w:t>
      </w:r>
      <w:r w:rsidRPr="005460FF">
        <w:rPr>
          <w:rFonts w:ascii="Times New Roman" w:hAnsi="Times New Roman"/>
          <w:sz w:val="24"/>
          <w:szCs w:val="24"/>
        </w:rPr>
        <w:t xml:space="preserve"> о контрактной системе 19.01.2017 года </w:t>
      </w:r>
      <w:r w:rsidR="00074B28" w:rsidRPr="005460FF">
        <w:rPr>
          <w:rFonts w:ascii="Times New Roman" w:hAnsi="Times New Roman"/>
          <w:sz w:val="24"/>
          <w:szCs w:val="24"/>
        </w:rPr>
        <w:t xml:space="preserve">на основании плана закупок сформирован </w:t>
      </w:r>
      <w:r w:rsidRPr="005460FF">
        <w:rPr>
          <w:rFonts w:ascii="Times New Roman" w:hAnsi="Times New Roman"/>
          <w:sz w:val="24"/>
          <w:szCs w:val="24"/>
        </w:rPr>
        <w:t xml:space="preserve">план-график </w:t>
      </w:r>
      <w:r w:rsidR="00074B28" w:rsidRPr="005460FF">
        <w:rPr>
          <w:rFonts w:ascii="Times New Roman" w:hAnsi="Times New Roman"/>
          <w:sz w:val="24"/>
          <w:szCs w:val="24"/>
        </w:rPr>
        <w:t xml:space="preserve">закупок </w:t>
      </w:r>
      <w:r w:rsidRPr="005460FF">
        <w:rPr>
          <w:rFonts w:ascii="Times New Roman" w:hAnsi="Times New Roman"/>
          <w:sz w:val="24"/>
          <w:szCs w:val="24"/>
        </w:rPr>
        <w:t>администрации Дальне-Закорского сельского поселения  №2017013430000740040001</w:t>
      </w:r>
      <w:r w:rsidR="00074B28" w:rsidRPr="005460FF">
        <w:rPr>
          <w:rFonts w:ascii="Times New Roman" w:hAnsi="Times New Roman"/>
          <w:sz w:val="24"/>
          <w:szCs w:val="24"/>
        </w:rPr>
        <w:t>, в котором</w:t>
      </w:r>
      <w:r w:rsidRPr="005460FF">
        <w:rPr>
          <w:rFonts w:ascii="Times New Roman" w:hAnsi="Times New Roman"/>
          <w:sz w:val="24"/>
          <w:szCs w:val="24"/>
        </w:rPr>
        <w:t xml:space="preserve"> размещена информация о закупк</w:t>
      </w:r>
      <w:r w:rsidR="007E609A" w:rsidRPr="005460FF">
        <w:rPr>
          <w:rFonts w:ascii="Times New Roman" w:hAnsi="Times New Roman"/>
          <w:sz w:val="24"/>
          <w:szCs w:val="24"/>
        </w:rPr>
        <w:t>ах</w:t>
      </w:r>
      <w:r w:rsidRPr="005460FF">
        <w:rPr>
          <w:rFonts w:ascii="Times New Roman" w:hAnsi="Times New Roman"/>
          <w:sz w:val="24"/>
          <w:szCs w:val="24"/>
        </w:rPr>
        <w:t xml:space="preserve"> </w:t>
      </w:r>
      <w:r w:rsidR="007E609A" w:rsidRPr="005460FF">
        <w:rPr>
          <w:rFonts w:ascii="Times New Roman" w:hAnsi="Times New Roman"/>
          <w:sz w:val="24"/>
          <w:szCs w:val="24"/>
        </w:rPr>
        <w:t>с идентификационным кодом закупки</w:t>
      </w:r>
      <w:r w:rsidRPr="005460FF">
        <w:rPr>
          <w:rFonts w:ascii="Times New Roman" w:hAnsi="Times New Roman"/>
          <w:sz w:val="24"/>
          <w:szCs w:val="24"/>
        </w:rPr>
        <w:t xml:space="preserve"> </w:t>
      </w:r>
      <w:r w:rsidR="007E609A" w:rsidRPr="005460FF">
        <w:rPr>
          <w:rFonts w:ascii="Times New Roman" w:hAnsi="Times New Roman"/>
          <w:sz w:val="24"/>
          <w:szCs w:val="24"/>
        </w:rPr>
        <w:t xml:space="preserve">(далее – ИКЗ) №173382400216038240100110000010000242 </w:t>
      </w:r>
      <w:r w:rsidRPr="005460FF">
        <w:rPr>
          <w:rFonts w:ascii="Times New Roman" w:hAnsi="Times New Roman"/>
          <w:sz w:val="24"/>
          <w:szCs w:val="24"/>
        </w:rPr>
        <w:t xml:space="preserve">в сумме </w:t>
      </w:r>
      <w:r w:rsidR="007E609A" w:rsidRPr="005460FF">
        <w:rPr>
          <w:rFonts w:ascii="Times New Roman" w:hAnsi="Times New Roman"/>
          <w:sz w:val="24"/>
          <w:szCs w:val="24"/>
        </w:rPr>
        <w:t>46,7</w:t>
      </w:r>
      <w:r w:rsidRPr="005460FF">
        <w:rPr>
          <w:rFonts w:ascii="Times New Roman" w:hAnsi="Times New Roman"/>
          <w:sz w:val="24"/>
          <w:szCs w:val="24"/>
        </w:rPr>
        <w:t xml:space="preserve"> тыс. рублей</w:t>
      </w:r>
      <w:r w:rsidR="007E609A" w:rsidRPr="005460FF">
        <w:rPr>
          <w:rFonts w:ascii="Times New Roman" w:hAnsi="Times New Roman"/>
          <w:sz w:val="24"/>
          <w:szCs w:val="24"/>
        </w:rPr>
        <w:t xml:space="preserve"> и ИКЗ №173382400216038240100110000010000244 в сумме 661,8 тыс. рублей</w:t>
      </w:r>
      <w:r w:rsidR="00853825" w:rsidRPr="005460FF">
        <w:rPr>
          <w:rFonts w:ascii="Times New Roman" w:hAnsi="Times New Roman"/>
          <w:sz w:val="24"/>
          <w:szCs w:val="24"/>
        </w:rPr>
        <w:t>.</w:t>
      </w:r>
      <w:r w:rsidRPr="005460FF">
        <w:rPr>
          <w:rFonts w:ascii="Times New Roman" w:hAnsi="Times New Roman"/>
          <w:sz w:val="24"/>
          <w:szCs w:val="24"/>
        </w:rPr>
        <w:t xml:space="preserve"> </w:t>
      </w:r>
    </w:p>
    <w:p w:rsidR="00853825" w:rsidRPr="005460FF" w:rsidRDefault="00853825" w:rsidP="00D8467D">
      <w:pPr>
        <w:autoSpaceDE w:val="0"/>
        <w:autoSpaceDN w:val="0"/>
        <w:adjustRightInd w:val="0"/>
        <w:spacing w:after="0" w:line="240" w:lineRule="auto"/>
        <w:ind w:firstLine="720"/>
        <w:jc w:val="both"/>
        <w:rPr>
          <w:rFonts w:ascii="Times New Roman" w:hAnsi="Times New Roman"/>
          <w:sz w:val="24"/>
          <w:szCs w:val="24"/>
        </w:rPr>
      </w:pPr>
      <w:r w:rsidRPr="005460FF">
        <w:rPr>
          <w:rFonts w:ascii="Times New Roman" w:hAnsi="Times New Roman"/>
          <w:sz w:val="24"/>
          <w:szCs w:val="24"/>
        </w:rPr>
        <w:t>Управлением Федерального казначейства по Иркутской области 19.01.2017 года сформировано уведомление № 6 о соответствии контролируемой информации требованиям, установленным частью 5 статьи 99 Закона о контрактной системе</w:t>
      </w:r>
      <w:r w:rsidR="007E6352" w:rsidRPr="005460FF">
        <w:rPr>
          <w:rFonts w:ascii="Times New Roman" w:hAnsi="Times New Roman"/>
          <w:sz w:val="24"/>
          <w:szCs w:val="24"/>
        </w:rPr>
        <w:t xml:space="preserve"> (</w:t>
      </w:r>
      <w:r w:rsidR="00E072D7" w:rsidRPr="005460FF">
        <w:rPr>
          <w:rFonts w:ascii="Times New Roman" w:hAnsi="Times New Roman"/>
          <w:sz w:val="24"/>
          <w:szCs w:val="24"/>
        </w:rPr>
        <w:t xml:space="preserve">в том числе </w:t>
      </w:r>
      <w:r w:rsidR="007E6352" w:rsidRPr="005460FF">
        <w:rPr>
          <w:rFonts w:ascii="Times New Roman" w:hAnsi="Times New Roman"/>
          <w:sz w:val="24"/>
          <w:szCs w:val="24"/>
        </w:rPr>
        <w:t xml:space="preserve">о </w:t>
      </w:r>
      <w:r w:rsidR="007E6352" w:rsidRPr="005460FF">
        <w:rPr>
          <w:rFonts w:ascii="Times New Roman" w:hAnsi="Times New Roman"/>
          <w:sz w:val="24"/>
          <w:szCs w:val="24"/>
          <w:lang w:eastAsia="ru-RU"/>
        </w:rPr>
        <w:t>соответствии информации об объеме финансового обеспечения, включенной в план закупок, информации об объеме финансового обеспечения для осуществления закупок, утвержденном и доведенном до заказчика</w:t>
      </w:r>
      <w:r w:rsidR="00D8467D" w:rsidRPr="005460FF">
        <w:rPr>
          <w:rFonts w:ascii="Times New Roman" w:hAnsi="Times New Roman"/>
          <w:sz w:val="24"/>
          <w:szCs w:val="24"/>
          <w:lang w:eastAsia="ru-RU"/>
        </w:rPr>
        <w:t xml:space="preserve">) </w:t>
      </w:r>
      <w:r w:rsidR="00EE08AD" w:rsidRPr="005460FF">
        <w:rPr>
          <w:rFonts w:ascii="Times New Roman" w:hAnsi="Times New Roman"/>
          <w:sz w:val="24"/>
          <w:szCs w:val="24"/>
        </w:rPr>
        <w:t>размещено на официальном сайте в единой информационной системе в сфере закупок по адресу http://www.zakupki.gov.ru/epz/orderplan/plan-graph-card/documents-info.html?revision-id=220113</w:t>
      </w:r>
      <w:r w:rsidRPr="005460FF">
        <w:rPr>
          <w:rFonts w:ascii="Times New Roman" w:hAnsi="Times New Roman"/>
          <w:sz w:val="24"/>
          <w:szCs w:val="24"/>
        </w:rPr>
        <w:t xml:space="preserve">. </w:t>
      </w:r>
    </w:p>
    <w:p w:rsidR="006E644B" w:rsidRPr="005460FF" w:rsidRDefault="006E644B" w:rsidP="006E644B">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В окончательной редакции бюджета на 2017 год, утвержденного решением Думы Дальне-Закорского поселения от 28.12.2017 № 20 «О внесении изменений в бюджет Дальне-Закорского сельского поселения на 2017 год и плановый период 2018 и 2019 годов», бюджетные ассигнования по разделу 0200 «Национальная оборона» подразделу 03 «Мобилизационная и вневойсковая подготовка» утверждены в сумме 64,4 тыс. рублей, в том числе по КВР 100 в сумме 60,7 тыс. рублей, по КВР 200 в сумме 3,7 тыс. рублей.</w:t>
      </w:r>
    </w:p>
    <w:p w:rsidR="004A18A8" w:rsidRPr="005460FF" w:rsidRDefault="004A18A8" w:rsidP="004A18A8">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В соответствии с частью 13 статьи 21 Закона о контрактной системе в план-график закупок администрации Дальне-Закорского сельского поселения №</w:t>
      </w:r>
      <w:r w:rsidR="006E644B" w:rsidRPr="005460FF">
        <w:rPr>
          <w:rFonts w:ascii="Times New Roman" w:hAnsi="Times New Roman"/>
          <w:sz w:val="24"/>
          <w:szCs w:val="24"/>
        </w:rPr>
        <w:t>2017013430000740040001 29</w:t>
      </w:r>
      <w:r w:rsidRPr="005460FF">
        <w:rPr>
          <w:rFonts w:ascii="Times New Roman" w:hAnsi="Times New Roman"/>
          <w:sz w:val="24"/>
          <w:szCs w:val="24"/>
        </w:rPr>
        <w:t>.12.201</w:t>
      </w:r>
      <w:r w:rsidR="006E644B" w:rsidRPr="005460FF">
        <w:rPr>
          <w:rFonts w:ascii="Times New Roman" w:hAnsi="Times New Roman"/>
          <w:sz w:val="24"/>
          <w:szCs w:val="24"/>
        </w:rPr>
        <w:t>7</w:t>
      </w:r>
      <w:r w:rsidRPr="005460FF">
        <w:rPr>
          <w:rFonts w:ascii="Times New Roman" w:hAnsi="Times New Roman"/>
          <w:sz w:val="24"/>
          <w:szCs w:val="24"/>
        </w:rPr>
        <w:t xml:space="preserve"> года (версия №</w:t>
      </w:r>
      <w:r w:rsidR="006E644B" w:rsidRPr="005460FF">
        <w:rPr>
          <w:rFonts w:ascii="Times New Roman" w:hAnsi="Times New Roman"/>
          <w:sz w:val="24"/>
          <w:szCs w:val="24"/>
        </w:rPr>
        <w:t>10</w:t>
      </w:r>
      <w:r w:rsidRPr="005460FF">
        <w:rPr>
          <w:rFonts w:ascii="Times New Roman" w:hAnsi="Times New Roman"/>
          <w:sz w:val="24"/>
          <w:szCs w:val="24"/>
        </w:rPr>
        <w:t>) внесены изменения по закупк</w:t>
      </w:r>
      <w:r w:rsidR="006E644B" w:rsidRPr="005460FF">
        <w:rPr>
          <w:rFonts w:ascii="Times New Roman" w:hAnsi="Times New Roman"/>
          <w:sz w:val="24"/>
          <w:szCs w:val="24"/>
        </w:rPr>
        <w:t>ам: по ИКЗ</w:t>
      </w:r>
      <w:r w:rsidRPr="005460FF">
        <w:rPr>
          <w:rFonts w:ascii="Times New Roman" w:hAnsi="Times New Roman"/>
          <w:sz w:val="24"/>
          <w:szCs w:val="24"/>
        </w:rPr>
        <w:t xml:space="preserve"> </w:t>
      </w:r>
      <w:r w:rsidR="006E644B" w:rsidRPr="005460FF">
        <w:rPr>
          <w:rFonts w:ascii="Times New Roman" w:hAnsi="Times New Roman"/>
          <w:sz w:val="24"/>
          <w:szCs w:val="24"/>
        </w:rPr>
        <w:t>№173382400216038240100110000010000242 в сумме 84,578 тыс. рублей и по ИКЗ №173382400216038240100110000010000244 в сумме 1415,17570 тыс. рублей</w:t>
      </w:r>
      <w:r w:rsidRPr="005460FF">
        <w:rPr>
          <w:rFonts w:ascii="Times New Roman" w:hAnsi="Times New Roman"/>
          <w:sz w:val="24"/>
          <w:szCs w:val="24"/>
        </w:rPr>
        <w:t>.</w:t>
      </w:r>
    </w:p>
    <w:p w:rsidR="00FD4BF9" w:rsidRPr="005460FF" w:rsidRDefault="00FD4BF9" w:rsidP="00FD4BF9">
      <w:pPr>
        <w:autoSpaceDE w:val="0"/>
        <w:autoSpaceDN w:val="0"/>
        <w:adjustRightInd w:val="0"/>
        <w:spacing w:after="0" w:line="240" w:lineRule="auto"/>
        <w:ind w:firstLine="720"/>
        <w:jc w:val="both"/>
        <w:rPr>
          <w:rFonts w:ascii="Times New Roman" w:hAnsi="Times New Roman"/>
          <w:sz w:val="24"/>
          <w:szCs w:val="24"/>
        </w:rPr>
      </w:pPr>
      <w:r w:rsidRPr="005460FF">
        <w:rPr>
          <w:rFonts w:ascii="Times New Roman" w:hAnsi="Times New Roman"/>
          <w:sz w:val="24"/>
          <w:szCs w:val="24"/>
        </w:rPr>
        <w:t xml:space="preserve">Управлением Федерального казначейства по Иркутской области 29.12.2017 года сформировано уведомление № </w:t>
      </w:r>
      <w:r w:rsidR="009303E7" w:rsidRPr="005460FF">
        <w:rPr>
          <w:rFonts w:ascii="Times New Roman" w:hAnsi="Times New Roman"/>
          <w:sz w:val="24"/>
          <w:szCs w:val="24"/>
        </w:rPr>
        <w:t>42</w:t>
      </w:r>
      <w:r w:rsidRPr="005460FF">
        <w:rPr>
          <w:rFonts w:ascii="Times New Roman" w:hAnsi="Times New Roman"/>
          <w:sz w:val="24"/>
          <w:szCs w:val="24"/>
        </w:rPr>
        <w:t xml:space="preserve"> о соответствии контролируемой информации требованиям, установленным частью 5 статьи 99 Закона о контрактной системе (в том числе о </w:t>
      </w:r>
      <w:r w:rsidRPr="005460FF">
        <w:rPr>
          <w:rFonts w:ascii="Times New Roman" w:hAnsi="Times New Roman"/>
          <w:sz w:val="24"/>
          <w:szCs w:val="24"/>
          <w:lang w:eastAsia="ru-RU"/>
        </w:rPr>
        <w:t xml:space="preserve">соответствии информации об объеме финансового обеспечения, включенной в план закупок, информации об объеме финансового обеспечения для осуществления закупок, утвержденном и доведенном до заказчика) </w:t>
      </w:r>
      <w:r w:rsidRPr="005460FF">
        <w:rPr>
          <w:rFonts w:ascii="Times New Roman" w:hAnsi="Times New Roman"/>
          <w:sz w:val="24"/>
          <w:szCs w:val="24"/>
        </w:rPr>
        <w:t xml:space="preserve">размещено на официальном сайте в единой информационной системе в сфере закупок по адресу </w:t>
      </w:r>
      <w:r w:rsidR="009303E7" w:rsidRPr="005460FF">
        <w:rPr>
          <w:rFonts w:ascii="Times New Roman" w:hAnsi="Times New Roman"/>
          <w:sz w:val="24"/>
          <w:szCs w:val="24"/>
        </w:rPr>
        <w:t>http://www.zakupki.gov.ru/epz/orderplan/plan-graph-card/documents-info.html?revision-id=3343593</w:t>
      </w:r>
      <w:r w:rsidRPr="005460FF">
        <w:rPr>
          <w:rFonts w:ascii="Times New Roman" w:hAnsi="Times New Roman"/>
          <w:sz w:val="24"/>
          <w:szCs w:val="24"/>
        </w:rPr>
        <w:t xml:space="preserve">. </w:t>
      </w:r>
    </w:p>
    <w:p w:rsidR="00260A0A" w:rsidRPr="005460FF" w:rsidRDefault="004A18A8" w:rsidP="004A18A8">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Согласно Отчета об исполнении бюджета (ф.0503317) расходы Дальне-Закорского сельского поселения по разделу 0200 «Национальная оборона» подразделу 03 «Мобилизационная и вневойсковая подготовка» в 201</w:t>
      </w:r>
      <w:r w:rsidR="00260A0A" w:rsidRPr="005460FF">
        <w:rPr>
          <w:rFonts w:ascii="Times New Roman" w:hAnsi="Times New Roman"/>
          <w:sz w:val="24"/>
          <w:szCs w:val="24"/>
        </w:rPr>
        <w:t>7</w:t>
      </w:r>
      <w:r w:rsidRPr="005460FF">
        <w:rPr>
          <w:rFonts w:ascii="Times New Roman" w:hAnsi="Times New Roman"/>
          <w:sz w:val="24"/>
          <w:szCs w:val="24"/>
        </w:rPr>
        <w:t xml:space="preserve"> году исполнены в сумме </w:t>
      </w:r>
      <w:r w:rsidR="00260A0A" w:rsidRPr="005460FF">
        <w:rPr>
          <w:rFonts w:ascii="Times New Roman" w:hAnsi="Times New Roman"/>
          <w:sz w:val="24"/>
          <w:szCs w:val="24"/>
        </w:rPr>
        <w:t>62,0</w:t>
      </w:r>
      <w:r w:rsidRPr="005460FF">
        <w:rPr>
          <w:rFonts w:ascii="Times New Roman" w:hAnsi="Times New Roman"/>
          <w:sz w:val="24"/>
          <w:szCs w:val="24"/>
        </w:rPr>
        <w:t xml:space="preserve"> тыс. рублей (или на </w:t>
      </w:r>
      <w:r w:rsidR="00260A0A" w:rsidRPr="005460FF">
        <w:rPr>
          <w:rFonts w:ascii="Times New Roman" w:hAnsi="Times New Roman"/>
          <w:sz w:val="24"/>
          <w:szCs w:val="24"/>
        </w:rPr>
        <w:t>96,3</w:t>
      </w:r>
      <w:r w:rsidRPr="005460FF">
        <w:rPr>
          <w:rFonts w:ascii="Times New Roman" w:hAnsi="Times New Roman"/>
          <w:sz w:val="24"/>
          <w:szCs w:val="24"/>
        </w:rPr>
        <w:t xml:space="preserve">%) от годовых бюджетных назначений, </w:t>
      </w:r>
      <w:r w:rsidRPr="005460FF">
        <w:rPr>
          <w:rFonts w:ascii="Times New Roman" w:hAnsi="Times New Roman"/>
          <w:bCs/>
          <w:sz w:val="24"/>
          <w:szCs w:val="24"/>
        </w:rPr>
        <w:t xml:space="preserve">удельный вес составил 1% </w:t>
      </w:r>
      <w:r w:rsidRPr="005460FF">
        <w:rPr>
          <w:rFonts w:ascii="Times New Roman" w:hAnsi="Times New Roman"/>
          <w:sz w:val="24"/>
          <w:szCs w:val="24"/>
        </w:rPr>
        <w:t xml:space="preserve">от общего объема расходов бюджета поселения. </w:t>
      </w:r>
    </w:p>
    <w:p w:rsidR="004A18A8" w:rsidRPr="005460FF" w:rsidRDefault="004A18A8" w:rsidP="004A18A8">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 xml:space="preserve">Расходы на выплату заработной платы с начислениями должностному лицу по осуществлению ведения воинского учета в поселении составили в сумме </w:t>
      </w:r>
      <w:r w:rsidR="00260A0A" w:rsidRPr="005460FF">
        <w:rPr>
          <w:rFonts w:ascii="Times New Roman" w:hAnsi="Times New Roman"/>
          <w:sz w:val="24"/>
          <w:szCs w:val="24"/>
        </w:rPr>
        <w:t>58,3</w:t>
      </w:r>
      <w:r w:rsidRPr="005460FF">
        <w:rPr>
          <w:rFonts w:ascii="Times New Roman" w:hAnsi="Times New Roman"/>
          <w:sz w:val="24"/>
          <w:szCs w:val="24"/>
        </w:rPr>
        <w:t xml:space="preserve"> тыс. рублей. Расходы на приобретение материальных запасов (КВР 244) составили 1,7 тыс. рублей, расходы на оплату услуг связи (КВР 242) – </w:t>
      </w:r>
      <w:r w:rsidR="00260A0A" w:rsidRPr="005460FF">
        <w:rPr>
          <w:rFonts w:ascii="Times New Roman" w:hAnsi="Times New Roman"/>
          <w:sz w:val="24"/>
          <w:szCs w:val="24"/>
        </w:rPr>
        <w:t>1,</w:t>
      </w:r>
      <w:r w:rsidRPr="005460FF">
        <w:rPr>
          <w:rFonts w:ascii="Times New Roman" w:hAnsi="Times New Roman"/>
          <w:sz w:val="24"/>
          <w:szCs w:val="24"/>
        </w:rPr>
        <w:t xml:space="preserve">0 тыс. рублей, расходы транспортных услуг (КВР 244)  – </w:t>
      </w:r>
      <w:r w:rsidR="00260A0A" w:rsidRPr="005460FF">
        <w:rPr>
          <w:rFonts w:ascii="Times New Roman" w:hAnsi="Times New Roman"/>
          <w:sz w:val="24"/>
          <w:szCs w:val="24"/>
        </w:rPr>
        <w:t>1,0</w:t>
      </w:r>
      <w:r w:rsidRPr="005460FF">
        <w:rPr>
          <w:rFonts w:ascii="Times New Roman" w:hAnsi="Times New Roman"/>
          <w:sz w:val="24"/>
          <w:szCs w:val="24"/>
        </w:rPr>
        <w:t xml:space="preserve"> тыс. рублей, что подтверждается выпиской из программного комплекса «АЦК-Финансы», предоставленной Финансовым управлением МО «Жигаловский район» по запросу КСК района (исх. № 199 от 03.07.2018г.).</w:t>
      </w:r>
    </w:p>
    <w:p w:rsidR="004A18A8" w:rsidRPr="005460FF" w:rsidRDefault="004A18A8" w:rsidP="004A18A8">
      <w:pPr>
        <w:autoSpaceDE w:val="0"/>
        <w:autoSpaceDN w:val="0"/>
        <w:adjustRightInd w:val="0"/>
        <w:spacing w:after="0" w:line="240" w:lineRule="auto"/>
        <w:ind w:firstLine="567"/>
        <w:jc w:val="both"/>
        <w:rPr>
          <w:rFonts w:ascii="Times New Roman" w:hAnsi="Times New Roman"/>
          <w:sz w:val="24"/>
          <w:szCs w:val="24"/>
        </w:rPr>
      </w:pPr>
      <w:r w:rsidRPr="005460FF">
        <w:rPr>
          <w:rFonts w:ascii="Times New Roman" w:hAnsi="Times New Roman"/>
          <w:sz w:val="24"/>
          <w:szCs w:val="24"/>
          <w:lang w:eastAsia="ru-RU"/>
        </w:rPr>
        <w:t xml:space="preserve">Нарушений порядка формирования, утверждения и ведения </w:t>
      </w:r>
      <w:r w:rsidR="000B6BA7" w:rsidRPr="005460FF">
        <w:rPr>
          <w:rFonts w:ascii="Times New Roman" w:hAnsi="Times New Roman"/>
          <w:sz w:val="24"/>
          <w:szCs w:val="24"/>
          <w:lang w:eastAsia="ru-RU"/>
        </w:rPr>
        <w:t xml:space="preserve">плана закупок и </w:t>
      </w:r>
      <w:r w:rsidRPr="005460FF">
        <w:rPr>
          <w:rFonts w:ascii="Times New Roman" w:hAnsi="Times New Roman"/>
          <w:sz w:val="24"/>
          <w:szCs w:val="24"/>
          <w:lang w:eastAsia="ru-RU"/>
        </w:rPr>
        <w:t>плана-графика закупок</w:t>
      </w:r>
      <w:r w:rsidRPr="005460FF">
        <w:rPr>
          <w:rFonts w:ascii="Times New Roman" w:hAnsi="Times New Roman"/>
          <w:sz w:val="24"/>
          <w:szCs w:val="24"/>
        </w:rPr>
        <w:t xml:space="preserve"> </w:t>
      </w:r>
      <w:r w:rsidR="00260A0A" w:rsidRPr="005460FF">
        <w:rPr>
          <w:rFonts w:ascii="Times New Roman" w:hAnsi="Times New Roman"/>
          <w:sz w:val="24"/>
          <w:szCs w:val="24"/>
        </w:rPr>
        <w:t xml:space="preserve">по подразделу 0203 «Мобилизационная и вневойсковая подготовка» </w:t>
      </w:r>
      <w:r w:rsidRPr="005460FF">
        <w:rPr>
          <w:rFonts w:ascii="Times New Roman" w:hAnsi="Times New Roman"/>
          <w:sz w:val="24"/>
          <w:szCs w:val="24"/>
        </w:rPr>
        <w:t>на 201</w:t>
      </w:r>
      <w:r w:rsidR="00260A0A" w:rsidRPr="005460FF">
        <w:rPr>
          <w:rFonts w:ascii="Times New Roman" w:hAnsi="Times New Roman"/>
          <w:sz w:val="24"/>
          <w:szCs w:val="24"/>
        </w:rPr>
        <w:t>7</w:t>
      </w:r>
      <w:r w:rsidRPr="005460FF">
        <w:rPr>
          <w:rFonts w:ascii="Times New Roman" w:hAnsi="Times New Roman"/>
          <w:sz w:val="24"/>
          <w:szCs w:val="24"/>
        </w:rPr>
        <w:t xml:space="preserve"> год администрацией Дальне-Закорского сельского поселения не установлено.</w:t>
      </w:r>
    </w:p>
    <w:p w:rsidR="00AC3D2A" w:rsidRPr="005460FF" w:rsidRDefault="00AC3D2A" w:rsidP="00AC3D2A">
      <w:pPr>
        <w:spacing w:after="0" w:line="240" w:lineRule="auto"/>
        <w:ind w:firstLine="567"/>
        <w:contextualSpacing/>
        <w:jc w:val="both"/>
        <w:rPr>
          <w:rFonts w:ascii="Times New Roman" w:hAnsi="Times New Roman"/>
          <w:sz w:val="24"/>
          <w:szCs w:val="24"/>
        </w:rPr>
      </w:pPr>
      <w:r w:rsidRPr="005460FF">
        <w:rPr>
          <w:rFonts w:ascii="Times New Roman" w:hAnsi="Times New Roman"/>
          <w:b/>
          <w:sz w:val="24"/>
          <w:szCs w:val="24"/>
        </w:rPr>
        <w:t>Бюджетные ассигнования на 2016 год</w:t>
      </w:r>
      <w:r w:rsidRPr="005460FF">
        <w:rPr>
          <w:rFonts w:ascii="Times New Roman" w:hAnsi="Times New Roman"/>
          <w:sz w:val="24"/>
          <w:szCs w:val="24"/>
        </w:rPr>
        <w:t xml:space="preserve"> (первоначальный бюджет) </w:t>
      </w:r>
      <w:r w:rsidRPr="005460FF">
        <w:rPr>
          <w:rFonts w:ascii="Times New Roman" w:hAnsi="Times New Roman"/>
          <w:b/>
          <w:sz w:val="24"/>
          <w:szCs w:val="24"/>
        </w:rPr>
        <w:t>в бюджете Знаменского сельского поселения</w:t>
      </w:r>
      <w:r w:rsidRPr="005460FF">
        <w:rPr>
          <w:rFonts w:ascii="Times New Roman" w:hAnsi="Times New Roman"/>
          <w:sz w:val="24"/>
          <w:szCs w:val="24"/>
        </w:rPr>
        <w:t xml:space="preserve"> утверждены решением Думы Знаменского сельского поселения от 24.12.2015 № 102 «О бюджете Знаменского сельского поселения на 2016 год» по разделу 0200 «Национальная оборона» подразделу 03 «Мобилизационная и вневойсковая подготовка» в сумме 72,4 тыс. рублей, в том числе по КВР 100 в сумме 71,7 тыс. рублей, по КВР 200 в сумме 0,7 тыс. рублей. </w:t>
      </w:r>
    </w:p>
    <w:p w:rsidR="007A1330" w:rsidRPr="005460FF" w:rsidRDefault="00AC3D2A" w:rsidP="00AC3D2A">
      <w:pPr>
        <w:spacing w:after="0" w:line="240" w:lineRule="auto"/>
        <w:ind w:firstLine="567"/>
        <w:contextualSpacing/>
        <w:jc w:val="both"/>
        <w:rPr>
          <w:rFonts w:ascii="Times New Roman" w:hAnsi="Times New Roman"/>
          <w:i/>
          <w:sz w:val="24"/>
          <w:szCs w:val="24"/>
        </w:rPr>
      </w:pPr>
      <w:r w:rsidRPr="005460FF">
        <w:rPr>
          <w:rFonts w:ascii="Times New Roman" w:hAnsi="Times New Roman"/>
          <w:i/>
          <w:sz w:val="24"/>
          <w:szCs w:val="24"/>
        </w:rPr>
        <w:t xml:space="preserve">В </w:t>
      </w:r>
      <w:r w:rsidR="005F4496" w:rsidRPr="005460FF">
        <w:rPr>
          <w:rFonts w:ascii="Times New Roman" w:hAnsi="Times New Roman"/>
          <w:i/>
          <w:sz w:val="24"/>
          <w:szCs w:val="24"/>
        </w:rPr>
        <w:t>нарушение</w:t>
      </w:r>
      <w:r w:rsidRPr="005460FF">
        <w:rPr>
          <w:rFonts w:ascii="Times New Roman" w:hAnsi="Times New Roman"/>
          <w:i/>
          <w:sz w:val="24"/>
          <w:szCs w:val="24"/>
        </w:rPr>
        <w:t xml:space="preserve"> стать</w:t>
      </w:r>
      <w:r w:rsidR="005F4496" w:rsidRPr="005460FF">
        <w:rPr>
          <w:rFonts w:ascii="Times New Roman" w:hAnsi="Times New Roman"/>
          <w:i/>
          <w:sz w:val="24"/>
          <w:szCs w:val="24"/>
        </w:rPr>
        <w:t>и</w:t>
      </w:r>
      <w:r w:rsidRPr="005460FF">
        <w:rPr>
          <w:rFonts w:ascii="Times New Roman" w:hAnsi="Times New Roman"/>
          <w:i/>
          <w:sz w:val="24"/>
          <w:szCs w:val="24"/>
        </w:rPr>
        <w:t xml:space="preserve"> 21 Закон</w:t>
      </w:r>
      <w:r w:rsidR="00A44977" w:rsidRPr="005460FF">
        <w:rPr>
          <w:rFonts w:ascii="Times New Roman" w:hAnsi="Times New Roman"/>
          <w:i/>
          <w:sz w:val="24"/>
          <w:szCs w:val="24"/>
        </w:rPr>
        <w:t>а</w:t>
      </w:r>
      <w:r w:rsidRPr="005460FF">
        <w:rPr>
          <w:rFonts w:ascii="Times New Roman" w:hAnsi="Times New Roman"/>
          <w:i/>
          <w:sz w:val="24"/>
          <w:szCs w:val="24"/>
        </w:rPr>
        <w:t xml:space="preserve"> о контрактной системе </w:t>
      </w:r>
      <w:r w:rsidR="00A44977" w:rsidRPr="005460FF">
        <w:rPr>
          <w:rFonts w:ascii="Times New Roman" w:hAnsi="Times New Roman"/>
          <w:i/>
          <w:sz w:val="24"/>
          <w:szCs w:val="24"/>
        </w:rPr>
        <w:t>20</w:t>
      </w:r>
      <w:r w:rsidRPr="005460FF">
        <w:rPr>
          <w:rFonts w:ascii="Times New Roman" w:hAnsi="Times New Roman"/>
          <w:i/>
          <w:sz w:val="24"/>
          <w:szCs w:val="24"/>
        </w:rPr>
        <w:t xml:space="preserve">.01.2016 года в плане-графике закупок администрации </w:t>
      </w:r>
      <w:r w:rsidR="00A44977" w:rsidRPr="005460FF">
        <w:rPr>
          <w:rFonts w:ascii="Times New Roman" w:hAnsi="Times New Roman"/>
          <w:i/>
          <w:sz w:val="24"/>
          <w:szCs w:val="24"/>
        </w:rPr>
        <w:t>Знаменского</w:t>
      </w:r>
      <w:r w:rsidRPr="005460FF">
        <w:rPr>
          <w:rFonts w:ascii="Times New Roman" w:hAnsi="Times New Roman"/>
          <w:i/>
          <w:sz w:val="24"/>
          <w:szCs w:val="24"/>
        </w:rPr>
        <w:t xml:space="preserve"> сельского поселения №442016013430000</w:t>
      </w:r>
      <w:r w:rsidR="00A44977" w:rsidRPr="005460FF">
        <w:rPr>
          <w:rFonts w:ascii="Times New Roman" w:hAnsi="Times New Roman"/>
          <w:i/>
          <w:sz w:val="24"/>
          <w:szCs w:val="24"/>
        </w:rPr>
        <w:t>8</w:t>
      </w:r>
      <w:r w:rsidRPr="005460FF">
        <w:rPr>
          <w:rFonts w:ascii="Times New Roman" w:hAnsi="Times New Roman"/>
          <w:i/>
          <w:sz w:val="24"/>
          <w:szCs w:val="24"/>
        </w:rPr>
        <w:t xml:space="preserve">7001 </w:t>
      </w:r>
      <w:r w:rsidR="005F4496" w:rsidRPr="005460FF">
        <w:rPr>
          <w:rFonts w:ascii="Times New Roman" w:hAnsi="Times New Roman"/>
          <w:i/>
          <w:sz w:val="24"/>
          <w:szCs w:val="24"/>
        </w:rPr>
        <w:t xml:space="preserve">не </w:t>
      </w:r>
      <w:r w:rsidRPr="005460FF">
        <w:rPr>
          <w:rFonts w:ascii="Times New Roman" w:hAnsi="Times New Roman"/>
          <w:i/>
          <w:sz w:val="24"/>
          <w:szCs w:val="24"/>
        </w:rPr>
        <w:t>размещена информация о закупке по КБК 910</w:t>
      </w:r>
      <w:r w:rsidRPr="005460FF">
        <w:rPr>
          <w:rFonts w:ascii="Times New Roman" w:hAnsi="Times New Roman"/>
          <w:i/>
          <w:sz w:val="24"/>
          <w:szCs w:val="24"/>
          <w:u w:val="single"/>
        </w:rPr>
        <w:t>0203</w:t>
      </w:r>
      <w:r w:rsidRPr="005460FF">
        <w:rPr>
          <w:rFonts w:ascii="Times New Roman" w:hAnsi="Times New Roman"/>
          <w:i/>
          <w:sz w:val="24"/>
          <w:szCs w:val="24"/>
        </w:rPr>
        <w:t>8100051180</w:t>
      </w:r>
      <w:r w:rsidRPr="005460FF">
        <w:rPr>
          <w:rFonts w:ascii="Times New Roman" w:hAnsi="Times New Roman"/>
          <w:i/>
          <w:sz w:val="24"/>
          <w:szCs w:val="24"/>
          <w:u w:val="single"/>
        </w:rPr>
        <w:t>244</w:t>
      </w:r>
      <w:r w:rsidRPr="005460FF">
        <w:rPr>
          <w:rFonts w:ascii="Times New Roman" w:hAnsi="Times New Roman"/>
          <w:i/>
          <w:sz w:val="24"/>
          <w:szCs w:val="24"/>
        </w:rPr>
        <w:t xml:space="preserve"> в сумме </w:t>
      </w:r>
      <w:r w:rsidR="00A44977" w:rsidRPr="005460FF">
        <w:rPr>
          <w:rFonts w:ascii="Times New Roman" w:hAnsi="Times New Roman"/>
          <w:i/>
          <w:sz w:val="24"/>
          <w:szCs w:val="24"/>
        </w:rPr>
        <w:t>0,7</w:t>
      </w:r>
      <w:r w:rsidRPr="005460FF">
        <w:rPr>
          <w:rFonts w:ascii="Times New Roman" w:hAnsi="Times New Roman"/>
          <w:i/>
          <w:sz w:val="24"/>
          <w:szCs w:val="24"/>
        </w:rPr>
        <w:t xml:space="preserve"> тыс. рублей</w:t>
      </w:r>
      <w:r w:rsidR="007A1330" w:rsidRPr="005460FF">
        <w:rPr>
          <w:rFonts w:ascii="Times New Roman" w:hAnsi="Times New Roman"/>
          <w:i/>
          <w:sz w:val="24"/>
          <w:szCs w:val="24"/>
        </w:rPr>
        <w:t>.</w:t>
      </w:r>
      <w:r w:rsidR="00DF71A6" w:rsidRPr="005460FF">
        <w:rPr>
          <w:rFonts w:ascii="Times New Roman" w:hAnsi="Times New Roman"/>
          <w:i/>
          <w:sz w:val="24"/>
          <w:szCs w:val="24"/>
        </w:rPr>
        <w:t xml:space="preserve"> Данная закупка размещена  в плане-графике закупок только 29.01.2016 года (версия №2), с нарушением установленного срока</w:t>
      </w:r>
      <w:r w:rsidR="00496B10" w:rsidRPr="005460FF">
        <w:rPr>
          <w:rFonts w:ascii="Times New Roman" w:hAnsi="Times New Roman"/>
          <w:i/>
          <w:sz w:val="24"/>
          <w:szCs w:val="24"/>
        </w:rPr>
        <w:t xml:space="preserve"> (не позднее одного календарного месяца после принятия решения о бюджете)</w:t>
      </w:r>
      <w:r w:rsidR="00DF71A6" w:rsidRPr="005460FF">
        <w:rPr>
          <w:rFonts w:ascii="Times New Roman" w:hAnsi="Times New Roman"/>
          <w:i/>
          <w:sz w:val="24"/>
          <w:szCs w:val="24"/>
        </w:rPr>
        <w:t xml:space="preserve"> на </w:t>
      </w:r>
      <w:r w:rsidR="00496B10" w:rsidRPr="005460FF">
        <w:rPr>
          <w:rFonts w:ascii="Times New Roman" w:hAnsi="Times New Roman"/>
          <w:i/>
          <w:sz w:val="24"/>
          <w:szCs w:val="24"/>
        </w:rPr>
        <w:t>5</w:t>
      </w:r>
      <w:r w:rsidR="00307C25" w:rsidRPr="005460FF">
        <w:rPr>
          <w:rFonts w:ascii="Times New Roman" w:hAnsi="Times New Roman"/>
          <w:i/>
          <w:sz w:val="24"/>
          <w:szCs w:val="24"/>
        </w:rPr>
        <w:t xml:space="preserve"> дней.</w:t>
      </w:r>
    </w:p>
    <w:p w:rsidR="00B3434B" w:rsidRPr="005460FF" w:rsidRDefault="00496B10" w:rsidP="00B3434B">
      <w:pPr>
        <w:spacing w:after="0" w:line="240" w:lineRule="auto"/>
        <w:ind w:firstLine="567"/>
        <w:contextualSpacing/>
        <w:jc w:val="both"/>
        <w:rPr>
          <w:rFonts w:ascii="Times New Roman" w:hAnsi="Times New Roman"/>
          <w:i/>
          <w:sz w:val="24"/>
          <w:szCs w:val="24"/>
        </w:rPr>
      </w:pPr>
      <w:r w:rsidRPr="005460FF">
        <w:rPr>
          <w:rFonts w:ascii="Times New Roman" w:hAnsi="Times New Roman"/>
          <w:bCs/>
          <w:i/>
          <w:sz w:val="24"/>
          <w:szCs w:val="24"/>
        </w:rPr>
        <w:t>Таким образом, действия должностного лица Администрации Знаменского сельского поселения, разместившего информацию</w:t>
      </w:r>
      <w:r w:rsidR="00197E8E" w:rsidRPr="005460FF">
        <w:rPr>
          <w:rFonts w:ascii="Times New Roman" w:hAnsi="Times New Roman"/>
          <w:bCs/>
          <w:i/>
          <w:sz w:val="24"/>
          <w:szCs w:val="24"/>
        </w:rPr>
        <w:t xml:space="preserve"> с нарушением сроков более чем на один рабочий день</w:t>
      </w:r>
      <w:r w:rsidRPr="005460FF">
        <w:rPr>
          <w:rFonts w:ascii="Times New Roman" w:hAnsi="Times New Roman"/>
          <w:bCs/>
          <w:i/>
          <w:sz w:val="24"/>
          <w:szCs w:val="24"/>
        </w:rPr>
        <w:t xml:space="preserve">, нарушают </w:t>
      </w:r>
      <w:r w:rsidR="00785D1A" w:rsidRPr="005460FF">
        <w:rPr>
          <w:rFonts w:ascii="Times New Roman" w:hAnsi="Times New Roman"/>
          <w:bCs/>
          <w:i/>
          <w:sz w:val="24"/>
          <w:szCs w:val="24"/>
        </w:rPr>
        <w:t>требования</w:t>
      </w:r>
      <w:r w:rsidRPr="005460FF">
        <w:rPr>
          <w:rFonts w:ascii="Times New Roman" w:hAnsi="Times New Roman"/>
          <w:bCs/>
          <w:i/>
          <w:sz w:val="24"/>
          <w:szCs w:val="24"/>
        </w:rPr>
        <w:t xml:space="preserve"> статьи 21 Закона о контрактной системе и содержат признаки состава административного правонарушения, ответственность </w:t>
      </w:r>
      <w:r w:rsidRPr="005460FF">
        <w:rPr>
          <w:rFonts w:ascii="Times New Roman" w:hAnsi="Times New Roman"/>
          <w:bCs/>
          <w:i/>
          <w:sz w:val="24"/>
          <w:szCs w:val="24"/>
          <w:lang w:eastAsia="ar-SA"/>
        </w:rPr>
        <w:t xml:space="preserve">за совершение которого </w:t>
      </w:r>
      <w:r w:rsidRPr="005460FF">
        <w:rPr>
          <w:rFonts w:ascii="Times New Roman" w:hAnsi="Times New Roman"/>
          <w:bCs/>
          <w:i/>
          <w:sz w:val="24"/>
          <w:szCs w:val="24"/>
        </w:rPr>
        <w:t xml:space="preserve">предусмотрена частью </w:t>
      </w:r>
      <w:r w:rsidR="00785D1A" w:rsidRPr="005460FF">
        <w:rPr>
          <w:rFonts w:ascii="Times New Roman" w:hAnsi="Times New Roman"/>
          <w:bCs/>
          <w:i/>
          <w:sz w:val="24"/>
          <w:szCs w:val="24"/>
        </w:rPr>
        <w:t>1.</w:t>
      </w:r>
      <w:r w:rsidRPr="005460FF">
        <w:rPr>
          <w:rFonts w:ascii="Times New Roman" w:hAnsi="Times New Roman"/>
          <w:bCs/>
          <w:i/>
          <w:sz w:val="24"/>
          <w:szCs w:val="24"/>
        </w:rPr>
        <w:t xml:space="preserve">3 статьи 7.30 </w:t>
      </w:r>
      <w:r w:rsidRPr="005460FF">
        <w:rPr>
          <w:rFonts w:ascii="Times New Roman" w:hAnsi="Times New Roman"/>
          <w:i/>
          <w:sz w:val="24"/>
          <w:szCs w:val="24"/>
        </w:rPr>
        <w:t>Кодекса Российской Федерации об административных правонарушениях</w:t>
      </w:r>
      <w:r w:rsidR="00B3434B" w:rsidRPr="005460FF">
        <w:rPr>
          <w:rFonts w:ascii="Times New Roman" w:hAnsi="Times New Roman"/>
          <w:i/>
          <w:sz w:val="24"/>
          <w:szCs w:val="24"/>
        </w:rPr>
        <w:t>. Данный факт отражен КСК района в акте от 23.03.2017 года № 02/2017 по результатам контрольного мероприятия</w:t>
      </w:r>
      <w:r w:rsidR="00B3434B" w:rsidRPr="005460FF">
        <w:rPr>
          <w:rFonts w:ascii="Times New Roman" w:hAnsi="Times New Roman"/>
          <w:b/>
          <w:i/>
          <w:sz w:val="24"/>
          <w:szCs w:val="24"/>
        </w:rPr>
        <w:t xml:space="preserve"> </w:t>
      </w:r>
      <w:r w:rsidR="00B3434B" w:rsidRPr="005460FF">
        <w:rPr>
          <w:rFonts w:ascii="Times New Roman" w:hAnsi="Times New Roman"/>
          <w:i/>
          <w:sz w:val="24"/>
          <w:szCs w:val="24"/>
        </w:rPr>
        <w:t>«Проверка финансово-хозяйственной деятельности Знаменского сельского поселения за 2016 год»</w:t>
      </w:r>
    </w:p>
    <w:p w:rsidR="00CE7D41" w:rsidRPr="005460FF" w:rsidRDefault="00CE7D41" w:rsidP="00CE7D41">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В окончательной редакции бюджета на 2016 год, утвержденного решением Думы Знаменского поселения от 28.12.2016 № 133 «О внесении изменений в бюджет Знаменского сельского поселения на 2016 год», бюджетные ассигнования по разделу 0200 «Национальная оборона» подразделу 03 «Мобилизационная и вневойсковая подготовка» утверждены в сумме 72,4 тыс. рублей, в том числе по КВР 100 в сумме 68,6 тыс. рублей, по КВР 200 в сумме 3,8 тыс. рублей.</w:t>
      </w:r>
    </w:p>
    <w:p w:rsidR="00AB327D" w:rsidRPr="005460FF" w:rsidRDefault="00AB327D" w:rsidP="00AB327D">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 xml:space="preserve">Согласно Отчета об исполнении бюджета (ф.0503317) расходы Знаменского сельского поселения по разделу 0200 «Национальная оборона» подразделу 03 «Мобилизационная и вневойсковая подготовка» в 2016 году исполнены в сумме 72,4 тыс. рублей (или на 100%) от годовых бюджетных назначений, </w:t>
      </w:r>
      <w:r w:rsidRPr="005460FF">
        <w:rPr>
          <w:rFonts w:ascii="Times New Roman" w:hAnsi="Times New Roman"/>
          <w:bCs/>
          <w:sz w:val="24"/>
          <w:szCs w:val="24"/>
        </w:rPr>
        <w:t xml:space="preserve">удельный вес составил 1,2% </w:t>
      </w:r>
      <w:r w:rsidRPr="005460FF">
        <w:rPr>
          <w:rFonts w:ascii="Times New Roman" w:hAnsi="Times New Roman"/>
          <w:sz w:val="24"/>
          <w:szCs w:val="24"/>
        </w:rPr>
        <w:t>от общего объема расходов бюджета поселения. Расходы на выплату заработной платы с начислениями должностному лицу по осуществлению ведения воинского учета в поселении составили в сумме 68,6 тыс. рублей. Расходы на приобретение материальных запасов (КВР 244 КОСГУ 340) составили 2,8 тыс. рублей, расходы на оплату услуг связи (КВР 242 КОСГУ 221) – 1,0 тыс. рублей, что подтверждается выпиской из программного комплекса «АЦК-Финансы», предоставленной Финансовым управлением МО «Жигаловский район» по запросу КСК района (исх. № 200 от 03.07.2018г.).</w:t>
      </w:r>
    </w:p>
    <w:p w:rsidR="009454B7" w:rsidRPr="005460FF" w:rsidRDefault="009454B7" w:rsidP="00CE7D41">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 xml:space="preserve">На официальном сайте в единой информационной системе в сфере закупок по адресу </w:t>
      </w:r>
      <w:hyperlink r:id="rId13" w:history="1">
        <w:r w:rsidRPr="005460FF">
          <w:rPr>
            <w:rStyle w:val="a4"/>
            <w:rFonts w:ascii="Times New Roman" w:hAnsi="Times New Roman"/>
            <w:color w:val="auto"/>
            <w:sz w:val="24"/>
            <w:szCs w:val="24"/>
          </w:rPr>
          <w:t>http://zakupki.gov.ru/pgz/public/action/planview/main?source=epz&amp;activeTab=ST93&amp;planPositionId=12494552&amp;planGraphRevisionId=9356146</w:t>
        </w:r>
      </w:hyperlink>
      <w:r w:rsidRPr="005460FF">
        <w:rPr>
          <w:rFonts w:ascii="Times New Roman" w:hAnsi="Times New Roman"/>
          <w:sz w:val="24"/>
          <w:szCs w:val="24"/>
        </w:rPr>
        <w:t xml:space="preserve"> </w:t>
      </w:r>
      <w:r w:rsidR="00D46A5C" w:rsidRPr="005460FF">
        <w:rPr>
          <w:rFonts w:ascii="Times New Roman" w:hAnsi="Times New Roman"/>
          <w:sz w:val="24"/>
          <w:szCs w:val="24"/>
        </w:rPr>
        <w:t xml:space="preserve">администрацией Знаменского сельского поселения </w:t>
      </w:r>
      <w:r w:rsidRPr="005460FF">
        <w:rPr>
          <w:rFonts w:ascii="Times New Roman" w:hAnsi="Times New Roman"/>
          <w:sz w:val="24"/>
          <w:szCs w:val="24"/>
        </w:rPr>
        <w:t xml:space="preserve">размещена последняя версия </w:t>
      </w:r>
      <w:r w:rsidR="00D46A5C" w:rsidRPr="005460FF">
        <w:rPr>
          <w:rFonts w:ascii="Times New Roman" w:hAnsi="Times New Roman"/>
          <w:sz w:val="24"/>
          <w:szCs w:val="24"/>
        </w:rPr>
        <w:t>плана-графика закупок на 2016 год № 3 от 30.03.2016 года с информацией о закупке по КБК 91002038100051180244 в сумме 0,7 тыс. рублей.</w:t>
      </w:r>
    </w:p>
    <w:p w:rsidR="00AC3D2A" w:rsidRPr="005460FF" w:rsidRDefault="00AC3D2A" w:rsidP="00AC3D2A">
      <w:pPr>
        <w:spacing w:after="0" w:line="240" w:lineRule="auto"/>
        <w:ind w:firstLine="567"/>
        <w:contextualSpacing/>
        <w:jc w:val="both"/>
        <w:rPr>
          <w:rFonts w:ascii="Times New Roman" w:hAnsi="Times New Roman"/>
          <w:i/>
          <w:sz w:val="24"/>
          <w:szCs w:val="24"/>
        </w:rPr>
      </w:pPr>
      <w:r w:rsidRPr="005460FF">
        <w:rPr>
          <w:rFonts w:ascii="Times New Roman" w:hAnsi="Times New Roman"/>
          <w:i/>
          <w:sz w:val="24"/>
          <w:szCs w:val="24"/>
        </w:rPr>
        <w:t xml:space="preserve">В </w:t>
      </w:r>
      <w:r w:rsidR="00CE7D41" w:rsidRPr="005460FF">
        <w:rPr>
          <w:rFonts w:ascii="Times New Roman" w:hAnsi="Times New Roman"/>
          <w:i/>
          <w:sz w:val="24"/>
          <w:szCs w:val="24"/>
        </w:rPr>
        <w:t>нарушение</w:t>
      </w:r>
      <w:r w:rsidRPr="005460FF">
        <w:rPr>
          <w:rFonts w:ascii="Times New Roman" w:hAnsi="Times New Roman"/>
          <w:i/>
          <w:sz w:val="24"/>
          <w:szCs w:val="24"/>
        </w:rPr>
        <w:t xml:space="preserve"> част</w:t>
      </w:r>
      <w:r w:rsidR="00CE7D41" w:rsidRPr="005460FF">
        <w:rPr>
          <w:rFonts w:ascii="Times New Roman" w:hAnsi="Times New Roman"/>
          <w:i/>
          <w:sz w:val="24"/>
          <w:szCs w:val="24"/>
        </w:rPr>
        <w:t>и</w:t>
      </w:r>
      <w:r w:rsidRPr="005460FF">
        <w:rPr>
          <w:rFonts w:ascii="Times New Roman" w:hAnsi="Times New Roman"/>
          <w:i/>
          <w:sz w:val="24"/>
          <w:szCs w:val="24"/>
        </w:rPr>
        <w:t xml:space="preserve"> 13 статьи 21 Закона о контрактной системе в план-график закупок администрации </w:t>
      </w:r>
      <w:r w:rsidR="005F4496" w:rsidRPr="005460FF">
        <w:rPr>
          <w:rFonts w:ascii="Times New Roman" w:hAnsi="Times New Roman"/>
          <w:i/>
          <w:sz w:val="24"/>
          <w:szCs w:val="24"/>
        </w:rPr>
        <w:t>Знаменского</w:t>
      </w:r>
      <w:r w:rsidRPr="005460FF">
        <w:rPr>
          <w:rFonts w:ascii="Times New Roman" w:hAnsi="Times New Roman"/>
          <w:i/>
          <w:sz w:val="24"/>
          <w:szCs w:val="24"/>
        </w:rPr>
        <w:t xml:space="preserve"> сельского поселения №442016013430000</w:t>
      </w:r>
      <w:r w:rsidR="005F4496" w:rsidRPr="005460FF">
        <w:rPr>
          <w:rFonts w:ascii="Times New Roman" w:hAnsi="Times New Roman"/>
          <w:i/>
          <w:sz w:val="24"/>
          <w:szCs w:val="24"/>
        </w:rPr>
        <w:t>8</w:t>
      </w:r>
      <w:r w:rsidRPr="005460FF">
        <w:rPr>
          <w:rFonts w:ascii="Times New Roman" w:hAnsi="Times New Roman"/>
          <w:i/>
          <w:sz w:val="24"/>
          <w:szCs w:val="24"/>
        </w:rPr>
        <w:t xml:space="preserve">7001 </w:t>
      </w:r>
      <w:r w:rsidR="00CE7D41" w:rsidRPr="005460FF">
        <w:rPr>
          <w:rFonts w:ascii="Times New Roman" w:hAnsi="Times New Roman"/>
          <w:i/>
          <w:sz w:val="24"/>
          <w:szCs w:val="24"/>
        </w:rPr>
        <w:t>не</w:t>
      </w:r>
      <w:r w:rsidRPr="005460FF">
        <w:rPr>
          <w:rFonts w:ascii="Times New Roman" w:hAnsi="Times New Roman"/>
          <w:i/>
          <w:sz w:val="24"/>
          <w:szCs w:val="24"/>
        </w:rPr>
        <w:t xml:space="preserve"> внесены изменения по закупк</w:t>
      </w:r>
      <w:r w:rsidR="00CE7D41" w:rsidRPr="005460FF">
        <w:rPr>
          <w:rFonts w:ascii="Times New Roman" w:hAnsi="Times New Roman"/>
          <w:i/>
          <w:sz w:val="24"/>
          <w:szCs w:val="24"/>
        </w:rPr>
        <w:t>ам</w:t>
      </w:r>
      <w:r w:rsidRPr="005460FF">
        <w:rPr>
          <w:rFonts w:ascii="Times New Roman" w:hAnsi="Times New Roman"/>
          <w:i/>
          <w:sz w:val="24"/>
          <w:szCs w:val="24"/>
        </w:rPr>
        <w:t xml:space="preserve"> по КБК 91002038100051180244 в сумме 2,8 тыс. рублей и КБК  91002038100051180242 в сумме 1,0 тыс. рублей.</w:t>
      </w:r>
    </w:p>
    <w:p w:rsidR="005F38EB" w:rsidRPr="005460FF" w:rsidRDefault="00D938FA" w:rsidP="00AC3D2A">
      <w:pPr>
        <w:spacing w:after="0" w:line="240" w:lineRule="auto"/>
        <w:ind w:firstLine="567"/>
        <w:contextualSpacing/>
        <w:jc w:val="both"/>
        <w:rPr>
          <w:rFonts w:ascii="Times New Roman" w:hAnsi="Times New Roman"/>
          <w:i/>
          <w:sz w:val="24"/>
          <w:szCs w:val="24"/>
        </w:rPr>
      </w:pPr>
      <w:r w:rsidRPr="005460FF">
        <w:rPr>
          <w:rFonts w:ascii="Times New Roman" w:hAnsi="Times New Roman"/>
          <w:i/>
          <w:sz w:val="24"/>
          <w:szCs w:val="24"/>
        </w:rPr>
        <w:t>Следовательно</w:t>
      </w:r>
      <w:r w:rsidR="005F38EB" w:rsidRPr="005460FF">
        <w:rPr>
          <w:rFonts w:ascii="Times New Roman" w:hAnsi="Times New Roman"/>
          <w:i/>
          <w:sz w:val="24"/>
          <w:szCs w:val="24"/>
        </w:rPr>
        <w:t>, в нарушение части 11 статьи 21 Закона о контрактной системе администрацией Знаменского сельского поселения закупка услуг связи по КБК 91002038100051180242 в сумме 1,0 тыс. рублей и закупка материальных запасов по КБК 91002038100051180244 в сумме 2,1 тыс. рублей =(2,8</w:t>
      </w:r>
      <w:r w:rsidRPr="005460FF">
        <w:rPr>
          <w:rFonts w:ascii="Times New Roman" w:hAnsi="Times New Roman"/>
          <w:i/>
          <w:sz w:val="24"/>
          <w:szCs w:val="24"/>
        </w:rPr>
        <w:t xml:space="preserve"> </w:t>
      </w:r>
      <w:r w:rsidR="005F38EB" w:rsidRPr="005460FF">
        <w:rPr>
          <w:rFonts w:ascii="Times New Roman" w:hAnsi="Times New Roman"/>
          <w:i/>
          <w:sz w:val="24"/>
          <w:szCs w:val="24"/>
        </w:rPr>
        <w:t>т.р. - 0,7</w:t>
      </w:r>
      <w:r w:rsidRPr="005460FF">
        <w:rPr>
          <w:rFonts w:ascii="Times New Roman" w:hAnsi="Times New Roman"/>
          <w:i/>
          <w:sz w:val="24"/>
          <w:szCs w:val="24"/>
        </w:rPr>
        <w:t xml:space="preserve"> </w:t>
      </w:r>
      <w:r w:rsidR="005F38EB" w:rsidRPr="005460FF">
        <w:rPr>
          <w:rFonts w:ascii="Times New Roman" w:hAnsi="Times New Roman"/>
          <w:i/>
          <w:sz w:val="24"/>
          <w:szCs w:val="24"/>
        </w:rPr>
        <w:t>т.р.)</w:t>
      </w:r>
      <w:r w:rsidRPr="005460FF">
        <w:rPr>
          <w:rFonts w:ascii="Times New Roman" w:hAnsi="Times New Roman"/>
          <w:i/>
          <w:sz w:val="24"/>
          <w:szCs w:val="24"/>
        </w:rPr>
        <w:t xml:space="preserve"> осуществлена без размещения информации в плане-графике закупок.</w:t>
      </w:r>
    </w:p>
    <w:p w:rsidR="00D938FA" w:rsidRPr="005460FF" w:rsidRDefault="00D938FA" w:rsidP="00D938FA">
      <w:pPr>
        <w:spacing w:after="0" w:line="240" w:lineRule="auto"/>
        <w:ind w:firstLine="567"/>
        <w:jc w:val="both"/>
        <w:rPr>
          <w:rFonts w:ascii="Times New Roman" w:hAnsi="Times New Roman"/>
          <w:bCs/>
          <w:i/>
          <w:sz w:val="24"/>
          <w:szCs w:val="24"/>
        </w:rPr>
      </w:pPr>
      <w:r w:rsidRPr="005460FF">
        <w:rPr>
          <w:i/>
        </w:rPr>
        <w:t xml:space="preserve">  </w:t>
      </w:r>
      <w:r w:rsidRPr="005460FF">
        <w:rPr>
          <w:rFonts w:ascii="Times New Roman" w:hAnsi="Times New Roman"/>
          <w:bCs/>
          <w:i/>
          <w:sz w:val="24"/>
          <w:szCs w:val="24"/>
        </w:rPr>
        <w:t xml:space="preserve">Таким образом, действия должностного лица Администрации Знаменского сельского поселения, не разместившего информацию, размещение которой предусмотрено законодательством Российской Федерации о контрактной системе в сфере закупок, нарушают часть 1 статьи 21 Закона о контрактной системе и содержат признаки состава административного правонарушения, ответственность </w:t>
      </w:r>
      <w:r w:rsidRPr="005460FF">
        <w:rPr>
          <w:rFonts w:ascii="Times New Roman" w:hAnsi="Times New Roman"/>
          <w:bCs/>
          <w:i/>
          <w:sz w:val="24"/>
          <w:szCs w:val="24"/>
          <w:lang w:eastAsia="ar-SA"/>
        </w:rPr>
        <w:t xml:space="preserve">за совершение которого </w:t>
      </w:r>
      <w:r w:rsidRPr="005460FF">
        <w:rPr>
          <w:rFonts w:ascii="Times New Roman" w:hAnsi="Times New Roman"/>
          <w:bCs/>
          <w:i/>
          <w:sz w:val="24"/>
          <w:szCs w:val="24"/>
        </w:rPr>
        <w:t xml:space="preserve">предусмотрена частью 3 статьи 7.30 </w:t>
      </w:r>
      <w:r w:rsidRPr="005460FF">
        <w:rPr>
          <w:rFonts w:ascii="Times New Roman" w:hAnsi="Times New Roman"/>
          <w:i/>
          <w:sz w:val="24"/>
          <w:szCs w:val="24"/>
        </w:rPr>
        <w:t>Кодекса Российской Федерации об административных правонарушениях.</w:t>
      </w:r>
      <w:r w:rsidRPr="005460FF">
        <w:rPr>
          <w:rFonts w:ascii="Times New Roman" w:hAnsi="Times New Roman"/>
          <w:bCs/>
          <w:i/>
          <w:sz w:val="24"/>
          <w:szCs w:val="24"/>
        </w:rPr>
        <w:t xml:space="preserve"> </w:t>
      </w:r>
    </w:p>
    <w:p w:rsidR="005E2D5F" w:rsidRPr="005460FF" w:rsidRDefault="005E2D5F" w:rsidP="005E2D5F">
      <w:pPr>
        <w:spacing w:after="0" w:line="240" w:lineRule="auto"/>
        <w:ind w:firstLine="567"/>
        <w:contextualSpacing/>
        <w:jc w:val="both"/>
        <w:rPr>
          <w:rFonts w:ascii="Times New Roman" w:hAnsi="Times New Roman"/>
          <w:sz w:val="24"/>
          <w:szCs w:val="24"/>
        </w:rPr>
      </w:pPr>
      <w:r w:rsidRPr="005460FF">
        <w:rPr>
          <w:rFonts w:ascii="Times New Roman" w:hAnsi="Times New Roman"/>
          <w:b/>
          <w:sz w:val="24"/>
          <w:szCs w:val="24"/>
        </w:rPr>
        <w:t>Бюджетные ассигнования на 2017 год</w:t>
      </w:r>
      <w:r w:rsidRPr="005460FF">
        <w:rPr>
          <w:rFonts w:ascii="Times New Roman" w:hAnsi="Times New Roman"/>
          <w:sz w:val="24"/>
          <w:szCs w:val="24"/>
        </w:rPr>
        <w:t xml:space="preserve"> (первоначальный бюджет) </w:t>
      </w:r>
      <w:r w:rsidRPr="005460FF">
        <w:rPr>
          <w:rFonts w:ascii="Times New Roman" w:hAnsi="Times New Roman"/>
          <w:b/>
          <w:sz w:val="24"/>
          <w:szCs w:val="24"/>
        </w:rPr>
        <w:t>в бюджете Знаменского сельского поселения</w:t>
      </w:r>
      <w:r w:rsidRPr="005460FF">
        <w:rPr>
          <w:rFonts w:ascii="Times New Roman" w:hAnsi="Times New Roman"/>
          <w:sz w:val="24"/>
          <w:szCs w:val="24"/>
        </w:rPr>
        <w:t xml:space="preserve"> утверждены решением Думы Знаменского сельского поселения </w:t>
      </w:r>
      <w:r w:rsidR="00235A48" w:rsidRPr="005460FF">
        <w:rPr>
          <w:rFonts w:ascii="Times New Roman" w:hAnsi="Times New Roman"/>
          <w:sz w:val="24"/>
          <w:szCs w:val="24"/>
        </w:rPr>
        <w:t>от 28.12.2016 года № 134 «О бюджете Знаменского сельского поселения на 2017 год и плановый период 2018 и 2019 годов»</w:t>
      </w:r>
      <w:r w:rsidR="00235A48" w:rsidRPr="005460FF">
        <w:t xml:space="preserve"> </w:t>
      </w:r>
      <w:r w:rsidRPr="005460FF">
        <w:rPr>
          <w:rFonts w:ascii="Times New Roman" w:hAnsi="Times New Roman"/>
          <w:sz w:val="24"/>
          <w:szCs w:val="24"/>
        </w:rPr>
        <w:t xml:space="preserve">по разделу 0200 «Национальная оборона» подразделу 03 «Мобилизационная и вневойсковая подготовка» в сумме </w:t>
      </w:r>
      <w:r w:rsidR="00175972" w:rsidRPr="005460FF">
        <w:rPr>
          <w:rFonts w:ascii="Times New Roman" w:hAnsi="Times New Roman"/>
          <w:sz w:val="24"/>
          <w:szCs w:val="24"/>
        </w:rPr>
        <w:t>69,0</w:t>
      </w:r>
      <w:r w:rsidRPr="005460FF">
        <w:rPr>
          <w:rFonts w:ascii="Times New Roman" w:hAnsi="Times New Roman"/>
          <w:sz w:val="24"/>
          <w:szCs w:val="24"/>
        </w:rPr>
        <w:t xml:space="preserve"> тыс. рублей, в том числе по КВР 100 в сумме </w:t>
      </w:r>
      <w:r w:rsidR="00175972" w:rsidRPr="005460FF">
        <w:rPr>
          <w:rFonts w:ascii="Times New Roman" w:hAnsi="Times New Roman"/>
          <w:sz w:val="24"/>
          <w:szCs w:val="24"/>
        </w:rPr>
        <w:t>65,7</w:t>
      </w:r>
      <w:r w:rsidRPr="005460FF">
        <w:rPr>
          <w:rFonts w:ascii="Times New Roman" w:hAnsi="Times New Roman"/>
          <w:sz w:val="24"/>
          <w:szCs w:val="24"/>
        </w:rPr>
        <w:t xml:space="preserve"> тыс. рублей, по КВР 2</w:t>
      </w:r>
      <w:r w:rsidR="00AE250F" w:rsidRPr="005460FF">
        <w:rPr>
          <w:rFonts w:ascii="Times New Roman" w:hAnsi="Times New Roman"/>
          <w:sz w:val="24"/>
          <w:szCs w:val="24"/>
        </w:rPr>
        <w:t>00</w:t>
      </w:r>
      <w:r w:rsidRPr="005460FF">
        <w:rPr>
          <w:rFonts w:ascii="Times New Roman" w:hAnsi="Times New Roman"/>
          <w:sz w:val="24"/>
          <w:szCs w:val="24"/>
        </w:rPr>
        <w:t xml:space="preserve"> в сумме 3,3 тыс. рублей</w:t>
      </w:r>
      <w:r w:rsidR="00AE250F" w:rsidRPr="005460FF">
        <w:rPr>
          <w:rFonts w:ascii="Times New Roman" w:hAnsi="Times New Roman"/>
          <w:sz w:val="24"/>
          <w:szCs w:val="24"/>
        </w:rPr>
        <w:t xml:space="preserve"> (в том числе КВР 242 в сумме 1,0 тыс. руб., КВР 244 в сумме 2,3 тыс. руб.)</w:t>
      </w:r>
      <w:r w:rsidRPr="005460FF">
        <w:rPr>
          <w:rFonts w:ascii="Times New Roman" w:hAnsi="Times New Roman"/>
          <w:sz w:val="24"/>
          <w:szCs w:val="24"/>
        </w:rPr>
        <w:t xml:space="preserve">, и соответствуют лимитам бюджетных обязательств, отраженным в выписке из программного комплекса «АЦК-Финансы», предоставленной Финансовым управлением МО «Жигаловский район» по запросу КСК района (исх. № </w:t>
      </w:r>
      <w:r w:rsidR="00175972" w:rsidRPr="005460FF">
        <w:rPr>
          <w:rFonts w:ascii="Times New Roman" w:hAnsi="Times New Roman"/>
          <w:sz w:val="24"/>
          <w:szCs w:val="24"/>
        </w:rPr>
        <w:t>200</w:t>
      </w:r>
      <w:r w:rsidRPr="005460FF">
        <w:rPr>
          <w:rFonts w:ascii="Times New Roman" w:hAnsi="Times New Roman"/>
          <w:sz w:val="24"/>
          <w:szCs w:val="24"/>
        </w:rPr>
        <w:t xml:space="preserve"> от 03.07.2018г.).</w:t>
      </w:r>
    </w:p>
    <w:p w:rsidR="005E2D5F" w:rsidRPr="005460FF" w:rsidRDefault="005E2D5F" w:rsidP="005E2D5F">
      <w:pPr>
        <w:autoSpaceDE w:val="0"/>
        <w:autoSpaceDN w:val="0"/>
        <w:adjustRightInd w:val="0"/>
        <w:spacing w:after="0" w:line="240" w:lineRule="auto"/>
        <w:ind w:firstLine="720"/>
        <w:jc w:val="both"/>
        <w:rPr>
          <w:rFonts w:ascii="Times New Roman" w:hAnsi="Times New Roman"/>
          <w:sz w:val="24"/>
          <w:szCs w:val="24"/>
          <w:lang w:eastAsia="ru-RU"/>
        </w:rPr>
      </w:pPr>
      <w:r w:rsidRPr="005460FF">
        <w:rPr>
          <w:rFonts w:ascii="Times New Roman" w:hAnsi="Times New Roman"/>
          <w:sz w:val="24"/>
          <w:szCs w:val="24"/>
          <w:lang w:eastAsia="ru-RU"/>
        </w:rPr>
        <w:t xml:space="preserve">В соответствии со статьей 17 Закона о контрактной системе объем финансового обеспечения для осуществления закупок </w:t>
      </w:r>
      <w:r w:rsidR="00175972" w:rsidRPr="005460FF">
        <w:rPr>
          <w:rFonts w:ascii="Times New Roman" w:hAnsi="Times New Roman"/>
          <w:sz w:val="24"/>
          <w:szCs w:val="24"/>
          <w:lang w:eastAsia="ru-RU"/>
        </w:rPr>
        <w:t xml:space="preserve">в 2017 году </w:t>
      </w:r>
      <w:r w:rsidR="00526220" w:rsidRPr="005460FF">
        <w:rPr>
          <w:rFonts w:ascii="Times New Roman" w:hAnsi="Times New Roman"/>
          <w:sz w:val="24"/>
          <w:szCs w:val="24"/>
          <w:lang w:eastAsia="ru-RU"/>
        </w:rPr>
        <w:t xml:space="preserve">в сумме 520,9 тыс. рублей </w:t>
      </w:r>
      <w:r w:rsidRPr="005460FF">
        <w:rPr>
          <w:rFonts w:ascii="Times New Roman" w:hAnsi="Times New Roman"/>
          <w:sz w:val="24"/>
          <w:szCs w:val="24"/>
          <w:lang w:eastAsia="ru-RU"/>
        </w:rPr>
        <w:t xml:space="preserve">размещен администрацией </w:t>
      </w:r>
      <w:r w:rsidR="00175972" w:rsidRPr="005460FF">
        <w:rPr>
          <w:rFonts w:ascii="Times New Roman" w:hAnsi="Times New Roman"/>
          <w:sz w:val="24"/>
          <w:szCs w:val="24"/>
          <w:lang w:eastAsia="ru-RU"/>
        </w:rPr>
        <w:t>Знаменского</w:t>
      </w:r>
      <w:r w:rsidRPr="005460FF">
        <w:rPr>
          <w:rFonts w:ascii="Times New Roman" w:hAnsi="Times New Roman"/>
          <w:sz w:val="24"/>
          <w:szCs w:val="24"/>
          <w:lang w:eastAsia="ru-RU"/>
        </w:rPr>
        <w:t xml:space="preserve"> сельского поселения </w:t>
      </w:r>
      <w:r w:rsidR="00175972" w:rsidRPr="005460FF">
        <w:rPr>
          <w:rFonts w:ascii="Times New Roman" w:hAnsi="Times New Roman"/>
          <w:sz w:val="24"/>
          <w:szCs w:val="24"/>
          <w:lang w:eastAsia="ru-RU"/>
        </w:rPr>
        <w:t>20</w:t>
      </w:r>
      <w:r w:rsidRPr="005460FF">
        <w:rPr>
          <w:rFonts w:ascii="Times New Roman" w:hAnsi="Times New Roman"/>
          <w:sz w:val="24"/>
          <w:szCs w:val="24"/>
          <w:lang w:eastAsia="ru-RU"/>
        </w:rPr>
        <w:t>.01.2017 года в плане закупок №</w:t>
      </w:r>
      <w:r w:rsidRPr="005460FF">
        <w:rPr>
          <w:rFonts w:ascii="Times New Roman" w:hAnsi="Times New Roman"/>
          <w:sz w:val="24"/>
          <w:szCs w:val="24"/>
        </w:rPr>
        <w:t>2017013430000</w:t>
      </w:r>
      <w:r w:rsidR="00175972" w:rsidRPr="005460FF">
        <w:rPr>
          <w:rFonts w:ascii="Times New Roman" w:hAnsi="Times New Roman"/>
          <w:sz w:val="24"/>
          <w:szCs w:val="24"/>
        </w:rPr>
        <w:t>8</w:t>
      </w:r>
      <w:r w:rsidRPr="005460FF">
        <w:rPr>
          <w:rFonts w:ascii="Times New Roman" w:hAnsi="Times New Roman"/>
          <w:sz w:val="24"/>
          <w:szCs w:val="24"/>
        </w:rPr>
        <w:t>700</w:t>
      </w:r>
      <w:r w:rsidR="00175972" w:rsidRPr="005460FF">
        <w:rPr>
          <w:rFonts w:ascii="Times New Roman" w:hAnsi="Times New Roman"/>
          <w:sz w:val="24"/>
          <w:szCs w:val="24"/>
        </w:rPr>
        <w:t>2</w:t>
      </w:r>
      <w:r w:rsidRPr="005460FF">
        <w:rPr>
          <w:rFonts w:ascii="Times New Roman" w:hAnsi="Times New Roman"/>
          <w:sz w:val="24"/>
          <w:szCs w:val="24"/>
          <w:lang w:eastAsia="ru-RU"/>
        </w:rPr>
        <w:t>.</w:t>
      </w:r>
    </w:p>
    <w:p w:rsidR="005E2D5F" w:rsidRPr="005460FF" w:rsidRDefault="005E2D5F" w:rsidP="005E2D5F">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 xml:space="preserve">В соответствии со статьей 21 Закона о контрактной системе </w:t>
      </w:r>
      <w:r w:rsidR="009A4B1D" w:rsidRPr="005460FF">
        <w:rPr>
          <w:rFonts w:ascii="Times New Roman" w:hAnsi="Times New Roman"/>
          <w:sz w:val="24"/>
          <w:szCs w:val="24"/>
        </w:rPr>
        <w:t>20</w:t>
      </w:r>
      <w:r w:rsidRPr="005460FF">
        <w:rPr>
          <w:rFonts w:ascii="Times New Roman" w:hAnsi="Times New Roman"/>
          <w:sz w:val="24"/>
          <w:szCs w:val="24"/>
        </w:rPr>
        <w:t xml:space="preserve">.01.2017 года на основании плана закупок сформирован план-график закупок администрации </w:t>
      </w:r>
      <w:r w:rsidR="009A4B1D" w:rsidRPr="005460FF">
        <w:rPr>
          <w:rFonts w:ascii="Times New Roman" w:hAnsi="Times New Roman"/>
          <w:sz w:val="24"/>
          <w:szCs w:val="24"/>
        </w:rPr>
        <w:t>Знаменского</w:t>
      </w:r>
      <w:r w:rsidRPr="005460FF">
        <w:rPr>
          <w:rFonts w:ascii="Times New Roman" w:hAnsi="Times New Roman"/>
          <w:sz w:val="24"/>
          <w:szCs w:val="24"/>
        </w:rPr>
        <w:t xml:space="preserve"> сельского поселения  №2017013430000</w:t>
      </w:r>
      <w:r w:rsidR="009A4B1D" w:rsidRPr="005460FF">
        <w:rPr>
          <w:rFonts w:ascii="Times New Roman" w:hAnsi="Times New Roman"/>
          <w:sz w:val="24"/>
          <w:szCs w:val="24"/>
        </w:rPr>
        <w:t>8</w:t>
      </w:r>
      <w:r w:rsidRPr="005460FF">
        <w:rPr>
          <w:rFonts w:ascii="Times New Roman" w:hAnsi="Times New Roman"/>
          <w:sz w:val="24"/>
          <w:szCs w:val="24"/>
        </w:rPr>
        <w:t>700</w:t>
      </w:r>
      <w:r w:rsidR="009A4B1D" w:rsidRPr="005460FF">
        <w:rPr>
          <w:rFonts w:ascii="Times New Roman" w:hAnsi="Times New Roman"/>
          <w:sz w:val="24"/>
          <w:szCs w:val="24"/>
        </w:rPr>
        <w:t>2</w:t>
      </w:r>
      <w:r w:rsidRPr="005460FF">
        <w:rPr>
          <w:rFonts w:ascii="Times New Roman" w:hAnsi="Times New Roman"/>
          <w:sz w:val="24"/>
          <w:szCs w:val="24"/>
        </w:rPr>
        <w:t>0001, в котором размещена информация о закупках с ИКЗ №</w:t>
      </w:r>
      <w:r w:rsidR="009A4B1D" w:rsidRPr="005460FF">
        <w:rPr>
          <w:rFonts w:ascii="Arial" w:hAnsi="Arial" w:cs="Arial"/>
          <w:sz w:val="14"/>
          <w:szCs w:val="14"/>
          <w:shd w:val="clear" w:color="auto" w:fill="EFF0F1"/>
        </w:rPr>
        <w:t xml:space="preserve"> </w:t>
      </w:r>
      <w:r w:rsidR="009A4B1D" w:rsidRPr="005460FF">
        <w:rPr>
          <w:rFonts w:ascii="Times New Roman" w:hAnsi="Times New Roman"/>
          <w:sz w:val="24"/>
          <w:szCs w:val="24"/>
        </w:rPr>
        <w:t xml:space="preserve">173382400214638240100110010010000242 </w:t>
      </w:r>
      <w:r w:rsidRPr="005460FF">
        <w:rPr>
          <w:rFonts w:ascii="Times New Roman" w:hAnsi="Times New Roman"/>
          <w:sz w:val="24"/>
          <w:szCs w:val="24"/>
        </w:rPr>
        <w:t xml:space="preserve">в сумме </w:t>
      </w:r>
      <w:r w:rsidR="009A4B1D" w:rsidRPr="005460FF">
        <w:rPr>
          <w:rFonts w:ascii="Times New Roman" w:hAnsi="Times New Roman"/>
          <w:sz w:val="24"/>
          <w:szCs w:val="24"/>
        </w:rPr>
        <w:t>64,9</w:t>
      </w:r>
      <w:r w:rsidRPr="005460FF">
        <w:rPr>
          <w:rFonts w:ascii="Times New Roman" w:hAnsi="Times New Roman"/>
          <w:sz w:val="24"/>
          <w:szCs w:val="24"/>
        </w:rPr>
        <w:t xml:space="preserve"> тыс. рублей и ИКЗ №</w:t>
      </w:r>
      <w:r w:rsidR="009A4B1D" w:rsidRPr="005460FF">
        <w:rPr>
          <w:rFonts w:ascii="Times New Roman" w:hAnsi="Times New Roman"/>
          <w:sz w:val="24"/>
          <w:szCs w:val="24"/>
        </w:rPr>
        <w:t xml:space="preserve">173382400214638240100110010010000244 </w:t>
      </w:r>
      <w:r w:rsidRPr="005460FF">
        <w:rPr>
          <w:rFonts w:ascii="Times New Roman" w:hAnsi="Times New Roman"/>
          <w:sz w:val="24"/>
          <w:szCs w:val="24"/>
        </w:rPr>
        <w:t xml:space="preserve">в сумме </w:t>
      </w:r>
      <w:r w:rsidR="009A4B1D" w:rsidRPr="005460FF">
        <w:rPr>
          <w:rFonts w:ascii="Times New Roman" w:hAnsi="Times New Roman"/>
          <w:sz w:val="24"/>
          <w:szCs w:val="24"/>
        </w:rPr>
        <w:t>456,0</w:t>
      </w:r>
      <w:r w:rsidRPr="005460FF">
        <w:rPr>
          <w:rFonts w:ascii="Times New Roman" w:hAnsi="Times New Roman"/>
          <w:sz w:val="24"/>
          <w:szCs w:val="24"/>
        </w:rPr>
        <w:t xml:space="preserve"> тыс. рублей. </w:t>
      </w:r>
    </w:p>
    <w:p w:rsidR="004312D9" w:rsidRPr="005460FF" w:rsidRDefault="005E2D5F" w:rsidP="004312D9">
      <w:pPr>
        <w:spacing w:after="0" w:line="240" w:lineRule="auto"/>
        <w:ind w:firstLine="567"/>
        <w:jc w:val="both"/>
        <w:rPr>
          <w:rFonts w:ascii="Times New Roman" w:hAnsi="Times New Roman"/>
          <w:sz w:val="24"/>
          <w:szCs w:val="24"/>
        </w:rPr>
      </w:pPr>
      <w:r w:rsidRPr="005460FF">
        <w:rPr>
          <w:rFonts w:ascii="Times New Roman" w:hAnsi="Times New Roman"/>
          <w:sz w:val="24"/>
          <w:szCs w:val="24"/>
        </w:rPr>
        <w:t xml:space="preserve">Управлением Федерального казначейства по Иркутской области </w:t>
      </w:r>
      <w:r w:rsidR="00CE5D53" w:rsidRPr="005460FF">
        <w:rPr>
          <w:rFonts w:ascii="Times New Roman" w:hAnsi="Times New Roman"/>
          <w:sz w:val="24"/>
          <w:szCs w:val="24"/>
        </w:rPr>
        <w:t>20</w:t>
      </w:r>
      <w:r w:rsidRPr="005460FF">
        <w:rPr>
          <w:rFonts w:ascii="Times New Roman" w:hAnsi="Times New Roman"/>
          <w:sz w:val="24"/>
          <w:szCs w:val="24"/>
        </w:rPr>
        <w:t xml:space="preserve">.01.2017 года сформировано уведомление № </w:t>
      </w:r>
      <w:r w:rsidR="00CE5D53" w:rsidRPr="005460FF">
        <w:rPr>
          <w:rFonts w:ascii="Times New Roman" w:hAnsi="Times New Roman"/>
          <w:sz w:val="24"/>
          <w:szCs w:val="24"/>
        </w:rPr>
        <w:t>4</w:t>
      </w:r>
      <w:r w:rsidRPr="005460FF">
        <w:rPr>
          <w:rFonts w:ascii="Times New Roman" w:hAnsi="Times New Roman"/>
          <w:sz w:val="24"/>
          <w:szCs w:val="24"/>
        </w:rPr>
        <w:t xml:space="preserve"> о соответствии контролируемой информации требованиям, установленным частью 5 статьи 99 Закона о контрактной системе (в том числе о </w:t>
      </w:r>
      <w:r w:rsidRPr="005460FF">
        <w:rPr>
          <w:rFonts w:ascii="Times New Roman" w:hAnsi="Times New Roman"/>
          <w:sz w:val="24"/>
          <w:szCs w:val="24"/>
          <w:lang w:eastAsia="ru-RU"/>
        </w:rPr>
        <w:t xml:space="preserve">соответствии информации об объеме финансового обеспечения, включенной в план закупок, информации об объеме финансового обеспечения для осуществления закупок, утвержденном и доведенном до заказчика) </w:t>
      </w:r>
      <w:r w:rsidRPr="005460FF">
        <w:rPr>
          <w:rFonts w:ascii="Times New Roman" w:hAnsi="Times New Roman"/>
          <w:sz w:val="24"/>
          <w:szCs w:val="24"/>
        </w:rPr>
        <w:t xml:space="preserve">размещено на официальном сайте в единой информационной системе в сфере закупок </w:t>
      </w:r>
      <w:r w:rsidR="00CE5D53" w:rsidRPr="005460FF">
        <w:rPr>
          <w:rFonts w:ascii="Times New Roman" w:hAnsi="Times New Roman"/>
          <w:sz w:val="24"/>
          <w:szCs w:val="24"/>
        </w:rPr>
        <w:t xml:space="preserve">по адресу </w:t>
      </w:r>
      <w:hyperlink r:id="rId14" w:history="1">
        <w:r w:rsidR="004312D9" w:rsidRPr="005460FF">
          <w:rPr>
            <w:rStyle w:val="a4"/>
            <w:rFonts w:ascii="Times New Roman" w:hAnsi="Times New Roman"/>
            <w:color w:val="auto"/>
            <w:sz w:val="24"/>
            <w:szCs w:val="24"/>
          </w:rPr>
          <w:t>http://www.zakupki.gov.ru/epz/orderplan/printForm/view.html?printFormId=239711</w:t>
        </w:r>
      </w:hyperlink>
      <w:r w:rsidR="004312D9" w:rsidRPr="005460FF">
        <w:rPr>
          <w:rFonts w:ascii="Times New Roman" w:hAnsi="Times New Roman"/>
          <w:sz w:val="24"/>
          <w:szCs w:val="24"/>
        </w:rPr>
        <w:t>.</w:t>
      </w:r>
    </w:p>
    <w:p w:rsidR="005E2D5F" w:rsidRPr="005460FF" w:rsidRDefault="005E2D5F" w:rsidP="004312D9">
      <w:pPr>
        <w:spacing w:after="0" w:line="240" w:lineRule="auto"/>
        <w:ind w:firstLine="567"/>
        <w:jc w:val="both"/>
        <w:rPr>
          <w:rFonts w:ascii="Times New Roman" w:hAnsi="Times New Roman"/>
          <w:sz w:val="24"/>
          <w:szCs w:val="24"/>
        </w:rPr>
      </w:pPr>
      <w:r w:rsidRPr="005460FF">
        <w:rPr>
          <w:rFonts w:ascii="Times New Roman" w:hAnsi="Times New Roman"/>
          <w:sz w:val="24"/>
          <w:szCs w:val="24"/>
        </w:rPr>
        <w:t xml:space="preserve">В окончательной редакции бюджета на 2017 год, утвержденного решением Думы </w:t>
      </w:r>
      <w:r w:rsidR="00CE5D53" w:rsidRPr="005460FF">
        <w:rPr>
          <w:rFonts w:ascii="Times New Roman" w:hAnsi="Times New Roman"/>
          <w:sz w:val="24"/>
          <w:szCs w:val="24"/>
        </w:rPr>
        <w:t>Знаменского сельского</w:t>
      </w:r>
      <w:r w:rsidRPr="005460FF">
        <w:rPr>
          <w:rFonts w:ascii="Times New Roman" w:hAnsi="Times New Roman"/>
          <w:sz w:val="24"/>
          <w:szCs w:val="24"/>
        </w:rPr>
        <w:t xml:space="preserve"> поселения </w:t>
      </w:r>
      <w:r w:rsidR="009D18D7" w:rsidRPr="005460FF">
        <w:rPr>
          <w:rFonts w:ascii="Times New Roman" w:hAnsi="Times New Roman"/>
          <w:sz w:val="24"/>
          <w:szCs w:val="24"/>
        </w:rPr>
        <w:t xml:space="preserve">от 27.12.2017 № 14 </w:t>
      </w:r>
      <w:r w:rsidRPr="005460FF">
        <w:rPr>
          <w:rFonts w:ascii="Times New Roman" w:hAnsi="Times New Roman"/>
          <w:sz w:val="24"/>
          <w:szCs w:val="24"/>
        </w:rPr>
        <w:t xml:space="preserve">«О внесении изменений в бюджет </w:t>
      </w:r>
      <w:r w:rsidR="009D18D7" w:rsidRPr="005460FF">
        <w:rPr>
          <w:rFonts w:ascii="Times New Roman" w:hAnsi="Times New Roman"/>
          <w:sz w:val="24"/>
          <w:szCs w:val="24"/>
        </w:rPr>
        <w:t>Знаменского</w:t>
      </w:r>
      <w:r w:rsidRPr="005460FF">
        <w:rPr>
          <w:rFonts w:ascii="Times New Roman" w:hAnsi="Times New Roman"/>
          <w:sz w:val="24"/>
          <w:szCs w:val="24"/>
        </w:rPr>
        <w:t xml:space="preserve"> сельского поселения на 2017 год и плановый период 2018 и 2019 годов», бюджетные ассигнования по разделу 0200 «Национальная оборона» подразделу 03 «Мобилизационная и вневойсковая подготовка» утверждены в сумме </w:t>
      </w:r>
      <w:r w:rsidR="009D18D7" w:rsidRPr="005460FF">
        <w:rPr>
          <w:rFonts w:ascii="Times New Roman" w:hAnsi="Times New Roman"/>
          <w:sz w:val="24"/>
          <w:szCs w:val="24"/>
        </w:rPr>
        <w:t>69,0</w:t>
      </w:r>
      <w:r w:rsidRPr="005460FF">
        <w:rPr>
          <w:rFonts w:ascii="Times New Roman" w:hAnsi="Times New Roman"/>
          <w:sz w:val="24"/>
          <w:szCs w:val="24"/>
        </w:rPr>
        <w:t xml:space="preserve"> тыс. рублей, в том числе по КВР 100 в сумме 6</w:t>
      </w:r>
      <w:r w:rsidR="00AE250F" w:rsidRPr="005460FF">
        <w:rPr>
          <w:rFonts w:ascii="Times New Roman" w:hAnsi="Times New Roman"/>
          <w:sz w:val="24"/>
          <w:szCs w:val="24"/>
        </w:rPr>
        <w:t>5</w:t>
      </w:r>
      <w:r w:rsidRPr="005460FF">
        <w:rPr>
          <w:rFonts w:ascii="Times New Roman" w:hAnsi="Times New Roman"/>
          <w:sz w:val="24"/>
          <w:szCs w:val="24"/>
        </w:rPr>
        <w:t>,7 тыс. рублей, по КВР 200 в сумме 3,</w:t>
      </w:r>
      <w:r w:rsidR="00AE250F" w:rsidRPr="005460FF">
        <w:rPr>
          <w:rFonts w:ascii="Times New Roman" w:hAnsi="Times New Roman"/>
          <w:sz w:val="24"/>
          <w:szCs w:val="24"/>
        </w:rPr>
        <w:t>3</w:t>
      </w:r>
      <w:r w:rsidRPr="005460FF">
        <w:rPr>
          <w:rFonts w:ascii="Times New Roman" w:hAnsi="Times New Roman"/>
          <w:sz w:val="24"/>
          <w:szCs w:val="24"/>
        </w:rPr>
        <w:t xml:space="preserve"> тыс. рублей</w:t>
      </w:r>
      <w:r w:rsidR="00AE250F" w:rsidRPr="005460FF">
        <w:rPr>
          <w:rFonts w:ascii="Times New Roman" w:hAnsi="Times New Roman"/>
          <w:sz w:val="24"/>
          <w:szCs w:val="24"/>
        </w:rPr>
        <w:t xml:space="preserve"> (без изменений, в том числе КВР 242 в сумме 1,0 тыс. руб., КВР 244 в сумме 2,3 тыс. руб.)</w:t>
      </w:r>
      <w:r w:rsidRPr="005460FF">
        <w:rPr>
          <w:rFonts w:ascii="Times New Roman" w:hAnsi="Times New Roman"/>
          <w:sz w:val="24"/>
          <w:szCs w:val="24"/>
        </w:rPr>
        <w:t>.</w:t>
      </w:r>
    </w:p>
    <w:p w:rsidR="005E2D5F" w:rsidRPr="005460FF" w:rsidRDefault="005E2D5F" w:rsidP="005E2D5F">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 xml:space="preserve">Согласно Отчета об исполнении бюджета (ф.0503317) расходы </w:t>
      </w:r>
      <w:r w:rsidR="009765DA" w:rsidRPr="005460FF">
        <w:rPr>
          <w:rFonts w:ascii="Times New Roman" w:hAnsi="Times New Roman"/>
          <w:sz w:val="24"/>
          <w:szCs w:val="24"/>
        </w:rPr>
        <w:t>Знаменского</w:t>
      </w:r>
      <w:r w:rsidRPr="005460FF">
        <w:rPr>
          <w:rFonts w:ascii="Times New Roman" w:hAnsi="Times New Roman"/>
          <w:sz w:val="24"/>
          <w:szCs w:val="24"/>
        </w:rPr>
        <w:t xml:space="preserve"> сельского поселения по разделу 0200 «Национальная оборона» подразделу 03 «Мобилизационная и вневойсковая подготовка» в 2017 году исполнены в сумме </w:t>
      </w:r>
      <w:r w:rsidR="004312D9" w:rsidRPr="005460FF">
        <w:rPr>
          <w:rFonts w:ascii="Times New Roman" w:hAnsi="Times New Roman"/>
          <w:sz w:val="24"/>
          <w:szCs w:val="24"/>
        </w:rPr>
        <w:t>64,</w:t>
      </w:r>
      <w:r w:rsidR="00B24459" w:rsidRPr="005460FF">
        <w:rPr>
          <w:rFonts w:ascii="Times New Roman" w:hAnsi="Times New Roman"/>
          <w:sz w:val="24"/>
          <w:szCs w:val="24"/>
        </w:rPr>
        <w:t>1</w:t>
      </w:r>
      <w:r w:rsidRPr="005460FF">
        <w:rPr>
          <w:rFonts w:ascii="Times New Roman" w:hAnsi="Times New Roman"/>
          <w:sz w:val="24"/>
          <w:szCs w:val="24"/>
        </w:rPr>
        <w:t xml:space="preserve"> тыс. рублей</w:t>
      </w:r>
      <w:r w:rsidR="004312D9" w:rsidRPr="005460FF">
        <w:rPr>
          <w:rFonts w:ascii="Times New Roman" w:hAnsi="Times New Roman"/>
          <w:sz w:val="24"/>
          <w:szCs w:val="24"/>
        </w:rPr>
        <w:t>,</w:t>
      </w:r>
      <w:r w:rsidRPr="005460FF">
        <w:rPr>
          <w:rFonts w:ascii="Times New Roman" w:hAnsi="Times New Roman"/>
          <w:sz w:val="24"/>
          <w:szCs w:val="24"/>
        </w:rPr>
        <w:t xml:space="preserve"> или на 93% от годовых бюджетных назначений, </w:t>
      </w:r>
      <w:r w:rsidRPr="005460FF">
        <w:rPr>
          <w:rFonts w:ascii="Times New Roman" w:hAnsi="Times New Roman"/>
          <w:bCs/>
          <w:sz w:val="24"/>
          <w:szCs w:val="24"/>
        </w:rPr>
        <w:t xml:space="preserve">удельный вес составил 1% </w:t>
      </w:r>
      <w:r w:rsidRPr="005460FF">
        <w:rPr>
          <w:rFonts w:ascii="Times New Roman" w:hAnsi="Times New Roman"/>
          <w:sz w:val="24"/>
          <w:szCs w:val="24"/>
        </w:rPr>
        <w:t xml:space="preserve">от общего объема расходов бюджета поселения. </w:t>
      </w:r>
    </w:p>
    <w:p w:rsidR="004312D9" w:rsidRPr="005460FF" w:rsidRDefault="004312D9" w:rsidP="004312D9">
      <w:pPr>
        <w:spacing w:after="0" w:line="240" w:lineRule="auto"/>
        <w:ind w:firstLine="567"/>
        <w:contextualSpacing/>
        <w:jc w:val="both"/>
        <w:rPr>
          <w:rFonts w:ascii="Times New Roman" w:hAnsi="Times New Roman"/>
          <w:sz w:val="24"/>
          <w:szCs w:val="24"/>
        </w:rPr>
      </w:pPr>
      <w:r w:rsidRPr="005460FF">
        <w:rPr>
          <w:rFonts w:ascii="Times New Roman" w:hAnsi="Times New Roman"/>
          <w:sz w:val="24"/>
          <w:szCs w:val="24"/>
        </w:rPr>
        <w:t>Расходы на выплату заработной платы с начислениями должностному лицу по осуществлению ведения воинского учета в поселении составили в сумме 61,</w:t>
      </w:r>
      <w:r w:rsidR="00B24459" w:rsidRPr="005460FF">
        <w:rPr>
          <w:rFonts w:ascii="Times New Roman" w:hAnsi="Times New Roman"/>
          <w:sz w:val="24"/>
          <w:szCs w:val="24"/>
        </w:rPr>
        <w:t>6</w:t>
      </w:r>
      <w:r w:rsidRPr="005460FF">
        <w:rPr>
          <w:rFonts w:ascii="Times New Roman" w:hAnsi="Times New Roman"/>
          <w:sz w:val="24"/>
          <w:szCs w:val="24"/>
        </w:rPr>
        <w:t xml:space="preserve"> тыс. рублей. Расходы на приобретение материальных запасов (КВР 244) составили 1,3 тыс. рублей, расходы на оплату услуг связи (КВР 242) – 1,0 тыс. рублей, расходы транспортных услуг (КВР 244)  – 0,2 тыс. рублей, что подтверждается выпиской из программного комплекса «АЦК-Финансы», предоставленной Финансовым управлением МО «Жигаловский район» по запросу КСК района (исх. № 200 от 03.07.2018г.).</w:t>
      </w:r>
    </w:p>
    <w:p w:rsidR="005E2D5F" w:rsidRPr="005460FF" w:rsidRDefault="005E2D5F" w:rsidP="005E2D5F">
      <w:pPr>
        <w:autoSpaceDE w:val="0"/>
        <w:autoSpaceDN w:val="0"/>
        <w:adjustRightInd w:val="0"/>
        <w:spacing w:after="0" w:line="240" w:lineRule="auto"/>
        <w:ind w:firstLine="567"/>
        <w:jc w:val="both"/>
        <w:rPr>
          <w:rFonts w:ascii="Times New Roman" w:hAnsi="Times New Roman"/>
          <w:sz w:val="24"/>
          <w:szCs w:val="24"/>
        </w:rPr>
      </w:pPr>
      <w:r w:rsidRPr="005460FF">
        <w:rPr>
          <w:rFonts w:ascii="Times New Roman" w:hAnsi="Times New Roman"/>
          <w:sz w:val="24"/>
          <w:szCs w:val="24"/>
          <w:lang w:eastAsia="ru-RU"/>
        </w:rPr>
        <w:t>Нарушений порядка формирования, утверждения и ведения плана закупок и плана-графика закупок</w:t>
      </w:r>
      <w:r w:rsidRPr="005460FF">
        <w:rPr>
          <w:rFonts w:ascii="Times New Roman" w:hAnsi="Times New Roman"/>
          <w:sz w:val="24"/>
          <w:szCs w:val="24"/>
        </w:rPr>
        <w:t xml:space="preserve"> по подразделу 0203 «Мобилизационная и вневойсковая подготовка» на 2017 год администрацией </w:t>
      </w:r>
      <w:r w:rsidR="004312D9" w:rsidRPr="005460FF">
        <w:rPr>
          <w:rFonts w:ascii="Times New Roman" w:hAnsi="Times New Roman"/>
          <w:sz w:val="24"/>
          <w:szCs w:val="24"/>
        </w:rPr>
        <w:t>Знаменского</w:t>
      </w:r>
      <w:r w:rsidRPr="005460FF">
        <w:rPr>
          <w:rFonts w:ascii="Times New Roman" w:hAnsi="Times New Roman"/>
          <w:sz w:val="24"/>
          <w:szCs w:val="24"/>
        </w:rPr>
        <w:t xml:space="preserve"> сельского поселения не установлено.</w:t>
      </w:r>
    </w:p>
    <w:p w:rsidR="00F62435" w:rsidRPr="005460FF" w:rsidRDefault="00F62435" w:rsidP="008261A0">
      <w:pPr>
        <w:spacing w:after="0" w:line="240" w:lineRule="auto"/>
        <w:ind w:firstLine="567"/>
        <w:contextualSpacing/>
        <w:jc w:val="both"/>
        <w:rPr>
          <w:rFonts w:ascii="Times New Roman" w:hAnsi="Times New Roman"/>
          <w:sz w:val="24"/>
          <w:szCs w:val="24"/>
        </w:rPr>
      </w:pPr>
    </w:p>
    <w:p w:rsidR="0064684E" w:rsidRPr="005460FF" w:rsidRDefault="0064684E" w:rsidP="008261A0">
      <w:pPr>
        <w:spacing w:after="0" w:line="240" w:lineRule="auto"/>
        <w:ind w:firstLine="540"/>
        <w:jc w:val="both"/>
        <w:rPr>
          <w:rFonts w:ascii="Times New Roman" w:hAnsi="Times New Roman"/>
          <w:sz w:val="24"/>
          <w:szCs w:val="24"/>
        </w:rPr>
      </w:pPr>
      <w:r w:rsidRPr="005460FF">
        <w:rPr>
          <w:rFonts w:ascii="Times New Roman" w:hAnsi="Times New Roman"/>
          <w:sz w:val="24"/>
          <w:szCs w:val="24"/>
        </w:rPr>
        <w:t>Информация</w:t>
      </w:r>
      <w:r w:rsidR="008261A0" w:rsidRPr="005460FF">
        <w:rPr>
          <w:rFonts w:ascii="Times New Roman" w:hAnsi="Times New Roman"/>
          <w:sz w:val="24"/>
          <w:szCs w:val="24"/>
        </w:rPr>
        <w:t xml:space="preserve"> о расходовании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в 2016</w:t>
      </w:r>
      <w:r w:rsidRPr="005460FF">
        <w:rPr>
          <w:rFonts w:ascii="Times New Roman" w:hAnsi="Times New Roman"/>
          <w:sz w:val="24"/>
          <w:szCs w:val="24"/>
        </w:rPr>
        <w:t>-2017</w:t>
      </w:r>
      <w:r w:rsidR="008261A0" w:rsidRPr="005460FF">
        <w:rPr>
          <w:rFonts w:ascii="Times New Roman" w:hAnsi="Times New Roman"/>
          <w:sz w:val="24"/>
          <w:szCs w:val="24"/>
        </w:rPr>
        <w:t xml:space="preserve"> год</w:t>
      </w:r>
      <w:r w:rsidRPr="005460FF">
        <w:rPr>
          <w:rFonts w:ascii="Times New Roman" w:hAnsi="Times New Roman"/>
          <w:sz w:val="24"/>
          <w:szCs w:val="24"/>
        </w:rPr>
        <w:t>ах</w:t>
      </w:r>
      <w:r w:rsidR="008261A0" w:rsidRPr="005460FF">
        <w:rPr>
          <w:rFonts w:ascii="Times New Roman" w:hAnsi="Times New Roman"/>
          <w:sz w:val="24"/>
          <w:szCs w:val="24"/>
        </w:rPr>
        <w:t xml:space="preserve"> </w:t>
      </w:r>
      <w:r w:rsidRPr="005460FF">
        <w:rPr>
          <w:rFonts w:ascii="Times New Roman" w:hAnsi="Times New Roman"/>
          <w:sz w:val="24"/>
          <w:szCs w:val="24"/>
        </w:rPr>
        <w:t>представлена в нижеследующей таблице (в тыс. руб.):</w:t>
      </w:r>
    </w:p>
    <w:p w:rsidR="0064684E" w:rsidRPr="005460FF" w:rsidRDefault="0064684E" w:rsidP="008261A0">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418"/>
        <w:gridCol w:w="1559"/>
        <w:gridCol w:w="1701"/>
        <w:gridCol w:w="1382"/>
      </w:tblGrid>
      <w:tr w:rsidR="0064684E" w:rsidRPr="005460FF" w:rsidTr="00E329F7">
        <w:tc>
          <w:tcPr>
            <w:tcW w:w="4077" w:type="dxa"/>
            <w:vAlign w:val="center"/>
          </w:tcPr>
          <w:p w:rsidR="0064684E" w:rsidRPr="005460FF" w:rsidRDefault="0064684E" w:rsidP="00E329F7">
            <w:pPr>
              <w:spacing w:after="0" w:line="240" w:lineRule="auto"/>
              <w:jc w:val="center"/>
              <w:rPr>
                <w:rFonts w:ascii="Times New Roman" w:hAnsi="Times New Roman"/>
                <w:sz w:val="24"/>
                <w:szCs w:val="24"/>
              </w:rPr>
            </w:pPr>
            <w:r w:rsidRPr="005460FF">
              <w:rPr>
                <w:rFonts w:ascii="Times New Roman" w:hAnsi="Times New Roman"/>
                <w:sz w:val="20"/>
                <w:szCs w:val="20"/>
              </w:rPr>
              <w:t>Получатель субвенции</w:t>
            </w:r>
          </w:p>
        </w:tc>
        <w:tc>
          <w:tcPr>
            <w:tcW w:w="2977" w:type="dxa"/>
            <w:gridSpan w:val="2"/>
            <w:vAlign w:val="center"/>
          </w:tcPr>
          <w:p w:rsidR="0064684E" w:rsidRPr="005460FF" w:rsidRDefault="0064684E" w:rsidP="00E329F7">
            <w:pPr>
              <w:spacing w:after="0" w:line="240" w:lineRule="auto"/>
              <w:jc w:val="center"/>
              <w:rPr>
                <w:rFonts w:ascii="Times New Roman" w:hAnsi="Times New Roman"/>
                <w:sz w:val="20"/>
                <w:szCs w:val="20"/>
              </w:rPr>
            </w:pPr>
            <w:r w:rsidRPr="005460FF">
              <w:rPr>
                <w:rFonts w:ascii="Times New Roman" w:hAnsi="Times New Roman"/>
                <w:sz w:val="20"/>
                <w:szCs w:val="20"/>
              </w:rPr>
              <w:t>Дальне-Закорское</w:t>
            </w:r>
          </w:p>
          <w:p w:rsidR="0064684E" w:rsidRPr="005460FF" w:rsidRDefault="001D0B68" w:rsidP="00E329F7">
            <w:pPr>
              <w:spacing w:after="0" w:line="240" w:lineRule="auto"/>
              <w:jc w:val="center"/>
              <w:rPr>
                <w:rFonts w:ascii="Times New Roman" w:hAnsi="Times New Roman"/>
                <w:sz w:val="20"/>
                <w:szCs w:val="20"/>
              </w:rPr>
            </w:pPr>
            <w:r w:rsidRPr="005460FF">
              <w:rPr>
                <w:rFonts w:ascii="Times New Roman" w:hAnsi="Times New Roman"/>
                <w:sz w:val="20"/>
                <w:szCs w:val="20"/>
              </w:rPr>
              <w:t>муниципальное образование</w:t>
            </w:r>
          </w:p>
        </w:tc>
        <w:tc>
          <w:tcPr>
            <w:tcW w:w="3083" w:type="dxa"/>
            <w:gridSpan w:val="2"/>
            <w:vAlign w:val="center"/>
          </w:tcPr>
          <w:p w:rsidR="0064684E" w:rsidRPr="005460FF" w:rsidRDefault="0064684E" w:rsidP="00E329F7">
            <w:pPr>
              <w:spacing w:after="0" w:line="240" w:lineRule="auto"/>
              <w:jc w:val="center"/>
              <w:rPr>
                <w:rFonts w:ascii="Times New Roman" w:hAnsi="Times New Roman"/>
                <w:sz w:val="20"/>
                <w:szCs w:val="20"/>
              </w:rPr>
            </w:pPr>
            <w:r w:rsidRPr="005460FF">
              <w:rPr>
                <w:rFonts w:ascii="Times New Roman" w:hAnsi="Times New Roman"/>
                <w:sz w:val="20"/>
                <w:szCs w:val="20"/>
              </w:rPr>
              <w:t>Знаменское</w:t>
            </w:r>
          </w:p>
          <w:p w:rsidR="0064684E" w:rsidRPr="005460FF" w:rsidRDefault="001D0B68" w:rsidP="00E329F7">
            <w:pPr>
              <w:spacing w:after="0" w:line="240" w:lineRule="auto"/>
              <w:jc w:val="center"/>
              <w:rPr>
                <w:rFonts w:ascii="Times New Roman" w:hAnsi="Times New Roman"/>
                <w:sz w:val="20"/>
                <w:szCs w:val="20"/>
              </w:rPr>
            </w:pPr>
            <w:r w:rsidRPr="005460FF">
              <w:rPr>
                <w:rFonts w:ascii="Times New Roman" w:hAnsi="Times New Roman"/>
                <w:sz w:val="20"/>
                <w:szCs w:val="20"/>
              </w:rPr>
              <w:t>муниципальное образование</w:t>
            </w:r>
          </w:p>
        </w:tc>
      </w:tr>
      <w:tr w:rsidR="0064684E" w:rsidRPr="005460FF" w:rsidTr="00E329F7">
        <w:tc>
          <w:tcPr>
            <w:tcW w:w="4077" w:type="dxa"/>
          </w:tcPr>
          <w:p w:rsidR="0064684E" w:rsidRPr="005460FF" w:rsidRDefault="0064684E" w:rsidP="0064684E">
            <w:pPr>
              <w:spacing w:after="0" w:line="240" w:lineRule="auto"/>
              <w:jc w:val="both"/>
              <w:rPr>
                <w:rFonts w:ascii="Times New Roman" w:hAnsi="Times New Roman"/>
                <w:sz w:val="24"/>
                <w:szCs w:val="24"/>
              </w:rPr>
            </w:pPr>
            <w:r w:rsidRPr="005460FF">
              <w:rPr>
                <w:rFonts w:ascii="Times New Roman" w:hAnsi="Times New Roman"/>
                <w:sz w:val="20"/>
                <w:szCs w:val="20"/>
              </w:rPr>
              <w:t>Период</w:t>
            </w:r>
          </w:p>
        </w:tc>
        <w:tc>
          <w:tcPr>
            <w:tcW w:w="1418"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2016</w:t>
            </w:r>
          </w:p>
        </w:tc>
        <w:tc>
          <w:tcPr>
            <w:tcW w:w="1559"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2017</w:t>
            </w:r>
          </w:p>
        </w:tc>
        <w:tc>
          <w:tcPr>
            <w:tcW w:w="1701"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2016</w:t>
            </w:r>
          </w:p>
        </w:tc>
        <w:tc>
          <w:tcPr>
            <w:tcW w:w="1382"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2017</w:t>
            </w:r>
          </w:p>
        </w:tc>
      </w:tr>
      <w:tr w:rsidR="0064684E" w:rsidRPr="005460FF" w:rsidTr="00E329F7">
        <w:tc>
          <w:tcPr>
            <w:tcW w:w="4077" w:type="dxa"/>
          </w:tcPr>
          <w:p w:rsidR="0064684E" w:rsidRPr="005460FF" w:rsidRDefault="0064684E" w:rsidP="00E329F7">
            <w:pPr>
              <w:spacing w:after="0" w:line="240" w:lineRule="auto"/>
              <w:jc w:val="both"/>
              <w:rPr>
                <w:rFonts w:ascii="Times New Roman" w:hAnsi="Times New Roman"/>
                <w:sz w:val="24"/>
                <w:szCs w:val="24"/>
              </w:rPr>
            </w:pPr>
            <w:r w:rsidRPr="005460FF">
              <w:rPr>
                <w:rFonts w:ascii="Times New Roman" w:hAnsi="Times New Roman"/>
                <w:sz w:val="20"/>
                <w:szCs w:val="20"/>
              </w:rPr>
              <w:t>Кол</w:t>
            </w:r>
            <w:r w:rsidR="00E329F7" w:rsidRPr="005460FF">
              <w:rPr>
                <w:rFonts w:ascii="Times New Roman" w:hAnsi="Times New Roman"/>
                <w:sz w:val="20"/>
                <w:szCs w:val="20"/>
              </w:rPr>
              <w:t>ичест</w:t>
            </w:r>
            <w:r w:rsidRPr="005460FF">
              <w:rPr>
                <w:rFonts w:ascii="Times New Roman" w:hAnsi="Times New Roman"/>
                <w:sz w:val="20"/>
                <w:szCs w:val="20"/>
              </w:rPr>
              <w:t>во граждан, состоящих на учете</w:t>
            </w:r>
          </w:p>
        </w:tc>
        <w:tc>
          <w:tcPr>
            <w:tcW w:w="1418"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168</w:t>
            </w:r>
          </w:p>
        </w:tc>
        <w:tc>
          <w:tcPr>
            <w:tcW w:w="1559"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173</w:t>
            </w:r>
          </w:p>
        </w:tc>
        <w:tc>
          <w:tcPr>
            <w:tcW w:w="1701"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190</w:t>
            </w:r>
          </w:p>
        </w:tc>
        <w:tc>
          <w:tcPr>
            <w:tcW w:w="1382"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180</w:t>
            </w:r>
          </w:p>
        </w:tc>
      </w:tr>
      <w:tr w:rsidR="0064684E" w:rsidRPr="005460FF" w:rsidTr="00E329F7">
        <w:tc>
          <w:tcPr>
            <w:tcW w:w="4077" w:type="dxa"/>
          </w:tcPr>
          <w:p w:rsidR="0064684E" w:rsidRPr="005460FF" w:rsidRDefault="00E329F7" w:rsidP="0064684E">
            <w:pPr>
              <w:spacing w:after="0" w:line="240" w:lineRule="auto"/>
              <w:jc w:val="both"/>
              <w:rPr>
                <w:rFonts w:ascii="Times New Roman" w:hAnsi="Times New Roman"/>
                <w:sz w:val="24"/>
                <w:szCs w:val="24"/>
              </w:rPr>
            </w:pPr>
            <w:r w:rsidRPr="005460FF">
              <w:rPr>
                <w:rFonts w:ascii="Times New Roman" w:hAnsi="Times New Roman"/>
                <w:sz w:val="20"/>
                <w:szCs w:val="20"/>
              </w:rPr>
              <w:t xml:space="preserve">Количество </w:t>
            </w:r>
            <w:r w:rsidR="0064684E" w:rsidRPr="005460FF">
              <w:rPr>
                <w:rFonts w:ascii="Times New Roman" w:hAnsi="Times New Roman"/>
                <w:sz w:val="20"/>
                <w:szCs w:val="20"/>
              </w:rPr>
              <w:t>военно-учетных работников</w:t>
            </w:r>
          </w:p>
        </w:tc>
        <w:tc>
          <w:tcPr>
            <w:tcW w:w="1418"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1</w:t>
            </w:r>
          </w:p>
        </w:tc>
        <w:tc>
          <w:tcPr>
            <w:tcW w:w="1559"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1</w:t>
            </w:r>
          </w:p>
        </w:tc>
        <w:tc>
          <w:tcPr>
            <w:tcW w:w="1701"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1</w:t>
            </w:r>
          </w:p>
        </w:tc>
        <w:tc>
          <w:tcPr>
            <w:tcW w:w="1382"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1</w:t>
            </w:r>
          </w:p>
        </w:tc>
      </w:tr>
      <w:tr w:rsidR="0064684E" w:rsidRPr="005460FF" w:rsidTr="00E329F7">
        <w:tc>
          <w:tcPr>
            <w:tcW w:w="4077" w:type="dxa"/>
          </w:tcPr>
          <w:p w:rsidR="0064684E" w:rsidRPr="005460FF" w:rsidRDefault="00E329F7" w:rsidP="0064684E">
            <w:pPr>
              <w:spacing w:after="0" w:line="240" w:lineRule="auto"/>
              <w:jc w:val="both"/>
              <w:rPr>
                <w:rFonts w:ascii="Times New Roman" w:hAnsi="Times New Roman"/>
                <w:sz w:val="24"/>
                <w:szCs w:val="24"/>
              </w:rPr>
            </w:pPr>
            <w:r w:rsidRPr="005460FF">
              <w:rPr>
                <w:rFonts w:ascii="Times New Roman" w:hAnsi="Times New Roman"/>
                <w:sz w:val="20"/>
                <w:szCs w:val="20"/>
              </w:rPr>
              <w:t xml:space="preserve">Количество </w:t>
            </w:r>
            <w:r w:rsidR="0064684E" w:rsidRPr="005460FF">
              <w:rPr>
                <w:rFonts w:ascii="Times New Roman" w:hAnsi="Times New Roman"/>
                <w:sz w:val="20"/>
                <w:szCs w:val="20"/>
              </w:rPr>
              <w:t>штатных единиц</w:t>
            </w:r>
          </w:p>
        </w:tc>
        <w:tc>
          <w:tcPr>
            <w:tcW w:w="1418"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0,4</w:t>
            </w:r>
          </w:p>
        </w:tc>
        <w:tc>
          <w:tcPr>
            <w:tcW w:w="1559"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0,4</w:t>
            </w:r>
          </w:p>
        </w:tc>
        <w:tc>
          <w:tcPr>
            <w:tcW w:w="1701"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0,4</w:t>
            </w:r>
          </w:p>
        </w:tc>
        <w:tc>
          <w:tcPr>
            <w:tcW w:w="1382"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0,4</w:t>
            </w:r>
          </w:p>
        </w:tc>
      </w:tr>
      <w:tr w:rsidR="0064684E" w:rsidRPr="005460FF" w:rsidTr="00E329F7">
        <w:tc>
          <w:tcPr>
            <w:tcW w:w="4077" w:type="dxa"/>
          </w:tcPr>
          <w:p w:rsidR="0064684E" w:rsidRPr="005460FF" w:rsidRDefault="0064684E" w:rsidP="00BF0BBA">
            <w:pPr>
              <w:spacing w:after="0" w:line="240" w:lineRule="auto"/>
              <w:jc w:val="both"/>
              <w:rPr>
                <w:rFonts w:ascii="Times New Roman" w:hAnsi="Times New Roman"/>
                <w:sz w:val="24"/>
                <w:szCs w:val="24"/>
              </w:rPr>
            </w:pPr>
            <w:r w:rsidRPr="005460FF">
              <w:rPr>
                <w:rFonts w:ascii="Times New Roman" w:hAnsi="Times New Roman"/>
                <w:sz w:val="20"/>
                <w:szCs w:val="20"/>
              </w:rPr>
              <w:t xml:space="preserve">Передано средств </w:t>
            </w:r>
            <w:r w:rsidR="00BF0BBA" w:rsidRPr="005460FF">
              <w:rPr>
                <w:rFonts w:ascii="Times New Roman" w:hAnsi="Times New Roman"/>
                <w:sz w:val="20"/>
                <w:szCs w:val="20"/>
              </w:rPr>
              <w:t>фед</w:t>
            </w:r>
            <w:r w:rsidRPr="005460FF">
              <w:rPr>
                <w:rFonts w:ascii="Times New Roman" w:hAnsi="Times New Roman"/>
                <w:sz w:val="20"/>
                <w:szCs w:val="20"/>
              </w:rPr>
              <w:t>ерального бюджета</w:t>
            </w:r>
          </w:p>
        </w:tc>
        <w:tc>
          <w:tcPr>
            <w:tcW w:w="1418"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67,8</w:t>
            </w:r>
          </w:p>
        </w:tc>
        <w:tc>
          <w:tcPr>
            <w:tcW w:w="1559"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64,4</w:t>
            </w:r>
          </w:p>
        </w:tc>
        <w:tc>
          <w:tcPr>
            <w:tcW w:w="1701"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72,4</w:t>
            </w:r>
          </w:p>
        </w:tc>
        <w:tc>
          <w:tcPr>
            <w:tcW w:w="1382"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69,0</w:t>
            </w:r>
          </w:p>
        </w:tc>
      </w:tr>
      <w:tr w:rsidR="0064684E" w:rsidRPr="005460FF" w:rsidTr="00E329F7">
        <w:tc>
          <w:tcPr>
            <w:tcW w:w="4077" w:type="dxa"/>
          </w:tcPr>
          <w:p w:rsidR="0064684E" w:rsidRPr="005460FF" w:rsidRDefault="0064684E" w:rsidP="0064684E">
            <w:pPr>
              <w:spacing w:after="0" w:line="240" w:lineRule="auto"/>
              <w:jc w:val="both"/>
              <w:rPr>
                <w:rFonts w:ascii="Times New Roman" w:hAnsi="Times New Roman"/>
                <w:sz w:val="24"/>
                <w:szCs w:val="24"/>
              </w:rPr>
            </w:pPr>
            <w:r w:rsidRPr="005460FF">
              <w:rPr>
                <w:rFonts w:ascii="Times New Roman" w:hAnsi="Times New Roman"/>
                <w:sz w:val="20"/>
                <w:szCs w:val="20"/>
              </w:rPr>
              <w:t>Поступило средств из федерального бюджета</w:t>
            </w:r>
          </w:p>
        </w:tc>
        <w:tc>
          <w:tcPr>
            <w:tcW w:w="1418"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67,8</w:t>
            </w:r>
          </w:p>
        </w:tc>
        <w:tc>
          <w:tcPr>
            <w:tcW w:w="1559"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62,0</w:t>
            </w:r>
          </w:p>
        </w:tc>
        <w:tc>
          <w:tcPr>
            <w:tcW w:w="1701"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72,4</w:t>
            </w:r>
          </w:p>
        </w:tc>
        <w:tc>
          <w:tcPr>
            <w:tcW w:w="1382"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64,1</w:t>
            </w:r>
          </w:p>
        </w:tc>
      </w:tr>
      <w:tr w:rsidR="0064684E" w:rsidRPr="005460FF" w:rsidTr="00E329F7">
        <w:tc>
          <w:tcPr>
            <w:tcW w:w="4077" w:type="dxa"/>
          </w:tcPr>
          <w:p w:rsidR="0064684E" w:rsidRPr="005460FF" w:rsidRDefault="0064684E" w:rsidP="0064684E">
            <w:pPr>
              <w:spacing w:after="0" w:line="240" w:lineRule="auto"/>
              <w:jc w:val="both"/>
              <w:rPr>
                <w:rFonts w:ascii="Times New Roman" w:hAnsi="Times New Roman"/>
                <w:sz w:val="24"/>
                <w:szCs w:val="24"/>
              </w:rPr>
            </w:pPr>
            <w:r w:rsidRPr="005460FF">
              <w:rPr>
                <w:rFonts w:ascii="Times New Roman" w:hAnsi="Times New Roman"/>
                <w:sz w:val="20"/>
                <w:szCs w:val="20"/>
              </w:rPr>
              <w:t>Произведено расходов из бюджета Иркутской области</w:t>
            </w:r>
          </w:p>
        </w:tc>
        <w:tc>
          <w:tcPr>
            <w:tcW w:w="1418"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67,8</w:t>
            </w:r>
          </w:p>
        </w:tc>
        <w:tc>
          <w:tcPr>
            <w:tcW w:w="1559"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62,0</w:t>
            </w:r>
          </w:p>
        </w:tc>
        <w:tc>
          <w:tcPr>
            <w:tcW w:w="1701"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72,4</w:t>
            </w:r>
          </w:p>
        </w:tc>
        <w:tc>
          <w:tcPr>
            <w:tcW w:w="1382"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64,1</w:t>
            </w:r>
          </w:p>
        </w:tc>
      </w:tr>
      <w:tr w:rsidR="0064684E" w:rsidRPr="005460FF" w:rsidTr="00E329F7">
        <w:tc>
          <w:tcPr>
            <w:tcW w:w="4077" w:type="dxa"/>
          </w:tcPr>
          <w:p w:rsidR="0064684E" w:rsidRPr="005460FF" w:rsidRDefault="0064684E" w:rsidP="0064684E">
            <w:pPr>
              <w:spacing w:after="0" w:line="240" w:lineRule="auto"/>
              <w:jc w:val="both"/>
              <w:rPr>
                <w:rFonts w:ascii="Times New Roman" w:hAnsi="Times New Roman"/>
                <w:sz w:val="20"/>
                <w:szCs w:val="20"/>
              </w:rPr>
            </w:pPr>
            <w:r w:rsidRPr="005460FF">
              <w:rPr>
                <w:rFonts w:ascii="Times New Roman" w:hAnsi="Times New Roman"/>
                <w:sz w:val="20"/>
                <w:szCs w:val="20"/>
              </w:rPr>
              <w:t xml:space="preserve">Произведено расходов местного бюджета </w:t>
            </w:r>
          </w:p>
        </w:tc>
        <w:tc>
          <w:tcPr>
            <w:tcW w:w="1418"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67,8</w:t>
            </w:r>
          </w:p>
        </w:tc>
        <w:tc>
          <w:tcPr>
            <w:tcW w:w="1559"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62,0</w:t>
            </w:r>
          </w:p>
        </w:tc>
        <w:tc>
          <w:tcPr>
            <w:tcW w:w="1701"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72,4</w:t>
            </w:r>
          </w:p>
        </w:tc>
        <w:tc>
          <w:tcPr>
            <w:tcW w:w="1382"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64,1</w:t>
            </w:r>
          </w:p>
        </w:tc>
      </w:tr>
      <w:tr w:rsidR="0064684E" w:rsidRPr="005460FF" w:rsidTr="00E329F7">
        <w:tc>
          <w:tcPr>
            <w:tcW w:w="4077" w:type="dxa"/>
          </w:tcPr>
          <w:p w:rsidR="0064684E" w:rsidRPr="005460FF" w:rsidRDefault="0064684E" w:rsidP="0064684E">
            <w:pPr>
              <w:spacing w:after="0" w:line="240" w:lineRule="auto"/>
              <w:jc w:val="both"/>
              <w:rPr>
                <w:rFonts w:ascii="Times New Roman" w:hAnsi="Times New Roman"/>
                <w:sz w:val="24"/>
                <w:szCs w:val="24"/>
              </w:rPr>
            </w:pPr>
            <w:r w:rsidRPr="005460FF">
              <w:rPr>
                <w:rFonts w:ascii="Times New Roman" w:hAnsi="Times New Roman"/>
                <w:sz w:val="20"/>
                <w:szCs w:val="20"/>
              </w:rPr>
              <w:t>Остаток неиспользованных средств с начала года</w:t>
            </w:r>
          </w:p>
        </w:tc>
        <w:tc>
          <w:tcPr>
            <w:tcW w:w="1418"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0,0</w:t>
            </w:r>
          </w:p>
        </w:tc>
        <w:tc>
          <w:tcPr>
            <w:tcW w:w="1559"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0,0</w:t>
            </w:r>
          </w:p>
        </w:tc>
        <w:tc>
          <w:tcPr>
            <w:tcW w:w="1701"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0,0</w:t>
            </w:r>
          </w:p>
        </w:tc>
        <w:tc>
          <w:tcPr>
            <w:tcW w:w="1382" w:type="dxa"/>
            <w:vAlign w:val="center"/>
          </w:tcPr>
          <w:p w:rsidR="0064684E" w:rsidRPr="005460FF" w:rsidRDefault="0064684E" w:rsidP="0064684E">
            <w:pPr>
              <w:spacing w:after="0" w:line="240" w:lineRule="auto"/>
              <w:jc w:val="center"/>
              <w:rPr>
                <w:rFonts w:ascii="Times New Roman" w:hAnsi="Times New Roman"/>
                <w:sz w:val="24"/>
                <w:szCs w:val="24"/>
              </w:rPr>
            </w:pPr>
            <w:r w:rsidRPr="005460FF">
              <w:rPr>
                <w:rFonts w:ascii="Times New Roman" w:hAnsi="Times New Roman"/>
                <w:sz w:val="24"/>
                <w:szCs w:val="24"/>
              </w:rPr>
              <w:t>0,0</w:t>
            </w:r>
          </w:p>
        </w:tc>
      </w:tr>
    </w:tbl>
    <w:p w:rsidR="0064684E" w:rsidRPr="005460FF" w:rsidRDefault="0064684E" w:rsidP="008261A0">
      <w:pPr>
        <w:spacing w:after="0" w:line="240" w:lineRule="auto"/>
        <w:ind w:firstLine="540"/>
        <w:jc w:val="both"/>
        <w:rPr>
          <w:rFonts w:ascii="Times New Roman" w:hAnsi="Times New Roman"/>
          <w:sz w:val="24"/>
          <w:szCs w:val="24"/>
        </w:rPr>
      </w:pPr>
    </w:p>
    <w:p w:rsidR="0064684E" w:rsidRPr="005460FF" w:rsidRDefault="0064684E" w:rsidP="0064684E">
      <w:pPr>
        <w:spacing w:after="0" w:line="240" w:lineRule="auto"/>
        <w:ind w:firstLine="540"/>
        <w:jc w:val="both"/>
        <w:rPr>
          <w:rFonts w:ascii="Times New Roman" w:hAnsi="Times New Roman"/>
          <w:sz w:val="24"/>
          <w:szCs w:val="24"/>
        </w:rPr>
      </w:pPr>
      <w:r w:rsidRPr="005460FF">
        <w:rPr>
          <w:rFonts w:ascii="Times New Roman" w:hAnsi="Times New Roman"/>
          <w:sz w:val="24"/>
          <w:szCs w:val="24"/>
        </w:rPr>
        <w:t xml:space="preserve">Согласно </w:t>
      </w:r>
      <w:r w:rsidR="001D0B68" w:rsidRPr="005460FF">
        <w:rPr>
          <w:rFonts w:ascii="Times New Roman" w:hAnsi="Times New Roman"/>
          <w:sz w:val="24"/>
          <w:szCs w:val="24"/>
        </w:rPr>
        <w:t xml:space="preserve">данных показателей </w:t>
      </w:r>
      <w:r w:rsidRPr="005460FF">
        <w:rPr>
          <w:rFonts w:ascii="Times New Roman" w:hAnsi="Times New Roman"/>
          <w:sz w:val="24"/>
          <w:szCs w:val="24"/>
        </w:rPr>
        <w:t>отчет</w:t>
      </w:r>
      <w:r w:rsidR="001D0B68" w:rsidRPr="005460FF">
        <w:rPr>
          <w:rFonts w:ascii="Times New Roman" w:hAnsi="Times New Roman"/>
          <w:sz w:val="24"/>
          <w:szCs w:val="24"/>
        </w:rPr>
        <w:t>ов</w:t>
      </w:r>
      <w:r w:rsidRPr="005460FF">
        <w:rPr>
          <w:rFonts w:ascii="Times New Roman" w:hAnsi="Times New Roman"/>
          <w:sz w:val="24"/>
          <w:szCs w:val="24"/>
        </w:rPr>
        <w:t xml:space="preserve">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за 2016 – 2017 годы</w:t>
      </w:r>
      <w:r w:rsidR="001D0B68" w:rsidRPr="005460FF">
        <w:rPr>
          <w:rFonts w:ascii="Times New Roman" w:hAnsi="Times New Roman"/>
          <w:sz w:val="24"/>
          <w:szCs w:val="24"/>
        </w:rPr>
        <w:t>,</w:t>
      </w:r>
      <w:r w:rsidRPr="005460FF">
        <w:rPr>
          <w:rFonts w:ascii="Times New Roman" w:hAnsi="Times New Roman"/>
          <w:sz w:val="24"/>
          <w:szCs w:val="24"/>
        </w:rPr>
        <w:t xml:space="preserve"> доведенные до </w:t>
      </w:r>
      <w:r w:rsidR="001D0B68" w:rsidRPr="005460FF">
        <w:rPr>
          <w:rFonts w:ascii="Times New Roman" w:hAnsi="Times New Roman"/>
          <w:sz w:val="24"/>
          <w:szCs w:val="24"/>
        </w:rPr>
        <w:t xml:space="preserve">Дальне-Закорского и Знаменского </w:t>
      </w:r>
      <w:r w:rsidRPr="005460FF">
        <w:rPr>
          <w:rFonts w:ascii="Times New Roman" w:hAnsi="Times New Roman"/>
          <w:sz w:val="24"/>
          <w:szCs w:val="24"/>
        </w:rPr>
        <w:t>муниципальн</w:t>
      </w:r>
      <w:r w:rsidR="001D0B68" w:rsidRPr="005460FF">
        <w:rPr>
          <w:rFonts w:ascii="Times New Roman" w:hAnsi="Times New Roman"/>
          <w:sz w:val="24"/>
          <w:szCs w:val="24"/>
        </w:rPr>
        <w:t>ых</w:t>
      </w:r>
      <w:r w:rsidRPr="005460FF">
        <w:rPr>
          <w:rFonts w:ascii="Times New Roman" w:hAnsi="Times New Roman"/>
          <w:sz w:val="24"/>
          <w:szCs w:val="24"/>
        </w:rPr>
        <w:t xml:space="preserve"> образовани</w:t>
      </w:r>
      <w:r w:rsidR="001D0B68" w:rsidRPr="005460FF">
        <w:rPr>
          <w:rFonts w:ascii="Times New Roman" w:hAnsi="Times New Roman"/>
          <w:sz w:val="24"/>
          <w:szCs w:val="24"/>
        </w:rPr>
        <w:t>й</w:t>
      </w:r>
      <w:r w:rsidRPr="005460FF">
        <w:rPr>
          <w:rFonts w:ascii="Times New Roman" w:hAnsi="Times New Roman"/>
          <w:sz w:val="24"/>
          <w:szCs w:val="24"/>
        </w:rPr>
        <w:t xml:space="preserve"> бюджетные ассигнования</w:t>
      </w:r>
      <w:r w:rsidR="001D0B68" w:rsidRPr="005460FF">
        <w:rPr>
          <w:rFonts w:ascii="Times New Roman" w:hAnsi="Times New Roman"/>
          <w:sz w:val="24"/>
          <w:szCs w:val="24"/>
        </w:rPr>
        <w:t>,</w:t>
      </w:r>
      <w:r w:rsidRPr="005460FF">
        <w:rPr>
          <w:rFonts w:ascii="Times New Roman" w:hAnsi="Times New Roman"/>
          <w:sz w:val="24"/>
          <w:szCs w:val="24"/>
        </w:rPr>
        <w:t xml:space="preserve"> исполнены в полном объеме. </w:t>
      </w:r>
    </w:p>
    <w:p w:rsidR="001D0B68" w:rsidRPr="005460FF" w:rsidRDefault="001D0B68" w:rsidP="0064684E">
      <w:pPr>
        <w:spacing w:after="0" w:line="240" w:lineRule="auto"/>
        <w:ind w:firstLine="540"/>
        <w:jc w:val="both"/>
        <w:rPr>
          <w:rFonts w:ascii="Times New Roman" w:hAnsi="Times New Roman"/>
          <w:sz w:val="24"/>
          <w:szCs w:val="24"/>
        </w:rPr>
      </w:pPr>
      <w:r w:rsidRPr="005460FF">
        <w:rPr>
          <w:rFonts w:ascii="Times New Roman" w:hAnsi="Times New Roman"/>
          <w:sz w:val="24"/>
          <w:szCs w:val="24"/>
        </w:rPr>
        <w:t>П</w:t>
      </w:r>
      <w:r w:rsidR="0064684E" w:rsidRPr="005460FF">
        <w:rPr>
          <w:rFonts w:ascii="Times New Roman" w:hAnsi="Times New Roman"/>
          <w:sz w:val="24"/>
          <w:szCs w:val="24"/>
        </w:rPr>
        <w:t>о состоянию на 01.01.201</w:t>
      </w:r>
      <w:r w:rsidRPr="005460FF">
        <w:rPr>
          <w:rFonts w:ascii="Times New Roman" w:hAnsi="Times New Roman"/>
          <w:sz w:val="24"/>
          <w:szCs w:val="24"/>
        </w:rPr>
        <w:t>7 года</w:t>
      </w:r>
      <w:r w:rsidR="0064684E" w:rsidRPr="005460FF">
        <w:rPr>
          <w:rFonts w:ascii="Times New Roman" w:hAnsi="Times New Roman"/>
          <w:sz w:val="24"/>
          <w:szCs w:val="24"/>
        </w:rPr>
        <w:t xml:space="preserve"> на воинском учете </w:t>
      </w:r>
      <w:r w:rsidRPr="005460FF">
        <w:rPr>
          <w:rFonts w:ascii="Times New Roman" w:hAnsi="Times New Roman"/>
          <w:sz w:val="24"/>
          <w:szCs w:val="24"/>
        </w:rPr>
        <w:t xml:space="preserve">в Дальне-Закорском сельском поселении </w:t>
      </w:r>
      <w:r w:rsidR="0064684E" w:rsidRPr="005460FF">
        <w:rPr>
          <w:rFonts w:ascii="Times New Roman" w:hAnsi="Times New Roman"/>
          <w:sz w:val="24"/>
          <w:szCs w:val="24"/>
        </w:rPr>
        <w:t xml:space="preserve">состояло </w:t>
      </w:r>
      <w:r w:rsidRPr="005460FF">
        <w:rPr>
          <w:rFonts w:ascii="Times New Roman" w:hAnsi="Times New Roman"/>
          <w:sz w:val="24"/>
          <w:szCs w:val="24"/>
        </w:rPr>
        <w:t xml:space="preserve">168 </w:t>
      </w:r>
      <w:r w:rsidR="0064684E" w:rsidRPr="005460FF">
        <w:rPr>
          <w:rFonts w:ascii="Times New Roman" w:hAnsi="Times New Roman"/>
          <w:sz w:val="24"/>
          <w:szCs w:val="24"/>
        </w:rPr>
        <w:t xml:space="preserve">человек, </w:t>
      </w:r>
      <w:r w:rsidRPr="005460FF">
        <w:rPr>
          <w:rFonts w:ascii="Times New Roman" w:hAnsi="Times New Roman"/>
          <w:sz w:val="24"/>
          <w:szCs w:val="24"/>
        </w:rPr>
        <w:t xml:space="preserve">в Знаменском сельском поселении – 190 человек. </w:t>
      </w:r>
    </w:p>
    <w:p w:rsidR="001D0B68" w:rsidRPr="005460FF" w:rsidRDefault="001D0B68" w:rsidP="001D0B68">
      <w:pPr>
        <w:spacing w:after="0" w:line="240" w:lineRule="auto"/>
        <w:ind w:firstLine="540"/>
        <w:jc w:val="both"/>
        <w:rPr>
          <w:rFonts w:ascii="Times New Roman" w:hAnsi="Times New Roman"/>
          <w:sz w:val="24"/>
          <w:szCs w:val="24"/>
        </w:rPr>
      </w:pPr>
      <w:r w:rsidRPr="005460FF">
        <w:rPr>
          <w:rFonts w:ascii="Times New Roman" w:hAnsi="Times New Roman"/>
          <w:sz w:val="24"/>
          <w:szCs w:val="24"/>
        </w:rPr>
        <w:t xml:space="preserve">По состоянию на 01.01.2018 года на воинском учете в Дальне-Закорском сельском поселении состояло 173 человек, в Знаменском сельском поселении – 180 человек. </w:t>
      </w:r>
    </w:p>
    <w:p w:rsidR="0064684E" w:rsidRPr="005460FF" w:rsidRDefault="001D0B68" w:rsidP="0064684E">
      <w:pPr>
        <w:spacing w:after="0" w:line="240" w:lineRule="auto"/>
        <w:ind w:firstLine="540"/>
        <w:jc w:val="both"/>
        <w:rPr>
          <w:rFonts w:ascii="Times New Roman" w:hAnsi="Times New Roman"/>
          <w:sz w:val="24"/>
          <w:szCs w:val="24"/>
        </w:rPr>
      </w:pPr>
      <w:r w:rsidRPr="005460FF">
        <w:rPr>
          <w:rFonts w:ascii="Times New Roman" w:hAnsi="Times New Roman"/>
          <w:sz w:val="24"/>
          <w:szCs w:val="24"/>
        </w:rPr>
        <w:t>Анализ численности работников, осуществляющих воинский учет в Дальне-Закорском и Знаменском сельских поселениях показал</w:t>
      </w:r>
      <w:r w:rsidR="001A4AB8" w:rsidRPr="005460FF">
        <w:rPr>
          <w:rFonts w:ascii="Times New Roman" w:hAnsi="Times New Roman"/>
          <w:sz w:val="24"/>
          <w:szCs w:val="24"/>
        </w:rPr>
        <w:t xml:space="preserve"> ее соответствие </w:t>
      </w:r>
      <w:r w:rsidR="0064684E" w:rsidRPr="005460FF">
        <w:rPr>
          <w:rFonts w:ascii="Times New Roman" w:hAnsi="Times New Roman"/>
          <w:sz w:val="24"/>
          <w:szCs w:val="24"/>
        </w:rPr>
        <w:t>норм</w:t>
      </w:r>
      <w:r w:rsidR="001A4AB8" w:rsidRPr="005460FF">
        <w:rPr>
          <w:rFonts w:ascii="Times New Roman" w:hAnsi="Times New Roman"/>
          <w:sz w:val="24"/>
          <w:szCs w:val="24"/>
        </w:rPr>
        <w:t>е</w:t>
      </w:r>
      <w:r w:rsidR="0064684E" w:rsidRPr="005460FF">
        <w:rPr>
          <w:rFonts w:ascii="Times New Roman" w:hAnsi="Times New Roman"/>
          <w:sz w:val="24"/>
          <w:szCs w:val="24"/>
        </w:rPr>
        <w:t>, установленн</w:t>
      </w:r>
      <w:r w:rsidR="001A4AB8" w:rsidRPr="005460FF">
        <w:rPr>
          <w:rFonts w:ascii="Times New Roman" w:hAnsi="Times New Roman"/>
          <w:sz w:val="24"/>
          <w:szCs w:val="24"/>
        </w:rPr>
        <w:t>ой</w:t>
      </w:r>
      <w:r w:rsidR="0064684E" w:rsidRPr="005460FF">
        <w:rPr>
          <w:rFonts w:ascii="Times New Roman" w:hAnsi="Times New Roman"/>
          <w:sz w:val="24"/>
          <w:szCs w:val="24"/>
        </w:rPr>
        <w:t xml:space="preserve"> п</w:t>
      </w:r>
      <w:r w:rsidR="001A4AB8" w:rsidRPr="005460FF">
        <w:rPr>
          <w:rFonts w:ascii="Times New Roman" w:hAnsi="Times New Roman"/>
          <w:sz w:val="24"/>
          <w:szCs w:val="24"/>
        </w:rPr>
        <w:t>унктом</w:t>
      </w:r>
      <w:r w:rsidR="0064684E" w:rsidRPr="005460FF">
        <w:rPr>
          <w:rFonts w:ascii="Times New Roman" w:hAnsi="Times New Roman"/>
          <w:sz w:val="24"/>
          <w:szCs w:val="24"/>
        </w:rPr>
        <w:t xml:space="preserve"> 11 </w:t>
      </w:r>
      <w:r w:rsidR="001A4AB8" w:rsidRPr="005460FF">
        <w:rPr>
          <w:rFonts w:ascii="Times New Roman" w:hAnsi="Times New Roman"/>
          <w:sz w:val="24"/>
          <w:szCs w:val="24"/>
        </w:rPr>
        <w:t xml:space="preserve">Положения о воинском учете </w:t>
      </w:r>
      <w:r w:rsidR="0064684E" w:rsidRPr="005460FF">
        <w:rPr>
          <w:rFonts w:ascii="Times New Roman" w:hAnsi="Times New Roman"/>
          <w:sz w:val="24"/>
          <w:szCs w:val="24"/>
        </w:rPr>
        <w:t>(1 работник, выполняющий обязанности по совместительству - при наличии на в</w:t>
      </w:r>
      <w:r w:rsidR="001A4AB8" w:rsidRPr="005460FF">
        <w:rPr>
          <w:rFonts w:ascii="Times New Roman" w:hAnsi="Times New Roman"/>
          <w:sz w:val="24"/>
          <w:szCs w:val="24"/>
        </w:rPr>
        <w:t>оинском учете менее 500 граждан</w:t>
      </w:r>
      <w:r w:rsidR="0064684E" w:rsidRPr="005460FF">
        <w:rPr>
          <w:rFonts w:ascii="Times New Roman" w:hAnsi="Times New Roman"/>
          <w:sz w:val="24"/>
          <w:szCs w:val="24"/>
        </w:rPr>
        <w:t>).</w:t>
      </w:r>
    </w:p>
    <w:p w:rsidR="008E1642" w:rsidRPr="005460FF" w:rsidRDefault="003817BC" w:rsidP="008261A0">
      <w:pPr>
        <w:spacing w:after="0" w:line="240" w:lineRule="auto"/>
        <w:ind w:firstLine="540"/>
        <w:jc w:val="both"/>
        <w:rPr>
          <w:rFonts w:ascii="Times New Roman CYR" w:hAnsi="Times New Roman CYR" w:cs="Times New Roman CYR"/>
          <w:sz w:val="24"/>
          <w:szCs w:val="24"/>
        </w:rPr>
      </w:pPr>
      <w:r w:rsidRPr="005460FF">
        <w:rPr>
          <w:rFonts w:ascii="Times New Roman CYR" w:hAnsi="Times New Roman CYR" w:cs="Times New Roman CYR"/>
          <w:sz w:val="24"/>
          <w:szCs w:val="24"/>
        </w:rPr>
        <w:t>Проверкой установлено, что основанием для начисления заработной платы военно-учетн</w:t>
      </w:r>
      <w:r w:rsidR="004012E7">
        <w:rPr>
          <w:rFonts w:ascii="Times New Roman CYR" w:hAnsi="Times New Roman CYR" w:cs="Times New Roman CYR"/>
          <w:sz w:val="24"/>
          <w:szCs w:val="24"/>
        </w:rPr>
        <w:t>ому</w:t>
      </w:r>
      <w:r w:rsidRPr="005460FF">
        <w:rPr>
          <w:rFonts w:ascii="Times New Roman CYR" w:hAnsi="Times New Roman CYR" w:cs="Times New Roman CYR"/>
          <w:sz w:val="24"/>
          <w:szCs w:val="24"/>
        </w:rPr>
        <w:t xml:space="preserve"> работник</w:t>
      </w:r>
      <w:r w:rsidR="004012E7">
        <w:rPr>
          <w:rFonts w:ascii="Times New Roman CYR" w:hAnsi="Times New Roman CYR" w:cs="Times New Roman CYR"/>
          <w:sz w:val="24"/>
          <w:szCs w:val="24"/>
        </w:rPr>
        <w:t>у</w:t>
      </w:r>
      <w:r w:rsidR="000D48A2" w:rsidRPr="005460FF">
        <w:rPr>
          <w:rFonts w:ascii="Times New Roman CYR" w:hAnsi="Times New Roman CYR" w:cs="Times New Roman CYR"/>
          <w:sz w:val="24"/>
          <w:szCs w:val="24"/>
        </w:rPr>
        <w:t>, осуществляющ</w:t>
      </w:r>
      <w:r w:rsidR="004012E7">
        <w:rPr>
          <w:rFonts w:ascii="Times New Roman CYR" w:hAnsi="Times New Roman CYR" w:cs="Times New Roman CYR"/>
          <w:sz w:val="24"/>
          <w:szCs w:val="24"/>
        </w:rPr>
        <w:t>е</w:t>
      </w:r>
      <w:r w:rsidR="000D48A2" w:rsidRPr="005460FF">
        <w:rPr>
          <w:rFonts w:ascii="Times New Roman CYR" w:hAnsi="Times New Roman CYR" w:cs="Times New Roman CYR"/>
          <w:sz w:val="24"/>
          <w:szCs w:val="24"/>
        </w:rPr>
        <w:t>м</w:t>
      </w:r>
      <w:r w:rsidR="004012E7">
        <w:rPr>
          <w:rFonts w:ascii="Times New Roman CYR" w:hAnsi="Times New Roman CYR" w:cs="Times New Roman CYR"/>
          <w:sz w:val="24"/>
          <w:szCs w:val="24"/>
        </w:rPr>
        <w:t>у</w:t>
      </w:r>
      <w:r w:rsidR="000D48A2" w:rsidRPr="005460FF">
        <w:rPr>
          <w:rFonts w:ascii="Times New Roman CYR" w:hAnsi="Times New Roman CYR" w:cs="Times New Roman CYR"/>
          <w:sz w:val="24"/>
          <w:szCs w:val="24"/>
        </w:rPr>
        <w:t xml:space="preserve"> полномочия по ведению</w:t>
      </w:r>
      <w:r w:rsidRPr="005460FF">
        <w:rPr>
          <w:rFonts w:ascii="Times New Roman CYR" w:hAnsi="Times New Roman CYR" w:cs="Times New Roman CYR"/>
          <w:sz w:val="24"/>
          <w:szCs w:val="24"/>
        </w:rPr>
        <w:t xml:space="preserve"> </w:t>
      </w:r>
      <w:r w:rsidR="000D48A2" w:rsidRPr="005460FF">
        <w:rPr>
          <w:rFonts w:ascii="Times New Roman CYR" w:hAnsi="Times New Roman CYR" w:cs="Times New Roman CYR"/>
          <w:sz w:val="24"/>
          <w:szCs w:val="24"/>
        </w:rPr>
        <w:t>первичного воинского учета на территори</w:t>
      </w:r>
      <w:r w:rsidR="004012E7">
        <w:rPr>
          <w:rFonts w:ascii="Times New Roman CYR" w:hAnsi="Times New Roman CYR" w:cs="Times New Roman CYR"/>
          <w:sz w:val="24"/>
          <w:szCs w:val="24"/>
        </w:rPr>
        <w:t>и</w:t>
      </w:r>
      <w:r w:rsidR="000D48A2" w:rsidRPr="005460FF">
        <w:rPr>
          <w:rFonts w:ascii="Times New Roman CYR" w:hAnsi="Times New Roman CYR" w:cs="Times New Roman CYR"/>
          <w:sz w:val="24"/>
          <w:szCs w:val="24"/>
        </w:rPr>
        <w:t xml:space="preserve">, где отсутствуют военные комиссариаты </w:t>
      </w:r>
      <w:r w:rsidR="00024197">
        <w:rPr>
          <w:rFonts w:ascii="Times New Roman CYR" w:hAnsi="Times New Roman CYR" w:cs="Times New Roman CYR"/>
          <w:sz w:val="24"/>
          <w:szCs w:val="24"/>
        </w:rPr>
        <w:t xml:space="preserve"> (далее – ВУР) </w:t>
      </w:r>
      <w:r w:rsidR="008E1642" w:rsidRPr="005460FF">
        <w:rPr>
          <w:rFonts w:ascii="Times New Roman CYR" w:hAnsi="Times New Roman CYR" w:cs="Times New Roman CYR"/>
          <w:sz w:val="24"/>
          <w:szCs w:val="24"/>
        </w:rPr>
        <w:t>в администраци</w:t>
      </w:r>
      <w:r w:rsidR="001D682D">
        <w:rPr>
          <w:rFonts w:ascii="Times New Roman CYR" w:hAnsi="Times New Roman CYR" w:cs="Times New Roman CYR"/>
          <w:sz w:val="24"/>
          <w:szCs w:val="24"/>
        </w:rPr>
        <w:t>ях</w:t>
      </w:r>
      <w:r w:rsidR="008E1642" w:rsidRPr="005460FF">
        <w:rPr>
          <w:rFonts w:ascii="Times New Roman CYR" w:hAnsi="Times New Roman CYR" w:cs="Times New Roman CYR"/>
          <w:sz w:val="24"/>
          <w:szCs w:val="24"/>
        </w:rPr>
        <w:t xml:space="preserve"> Дальне-Закорского </w:t>
      </w:r>
      <w:r w:rsidR="001D682D">
        <w:rPr>
          <w:rFonts w:ascii="Times New Roman CYR" w:hAnsi="Times New Roman CYR" w:cs="Times New Roman CYR"/>
          <w:sz w:val="24"/>
          <w:szCs w:val="24"/>
        </w:rPr>
        <w:t xml:space="preserve">и Знаменского </w:t>
      </w:r>
      <w:r w:rsidR="008E1642" w:rsidRPr="005460FF">
        <w:rPr>
          <w:rFonts w:ascii="Times New Roman CYR" w:hAnsi="Times New Roman CYR" w:cs="Times New Roman CYR"/>
          <w:sz w:val="24"/>
          <w:szCs w:val="24"/>
        </w:rPr>
        <w:t>сельск</w:t>
      </w:r>
      <w:r w:rsidR="001D682D">
        <w:rPr>
          <w:rFonts w:ascii="Times New Roman CYR" w:hAnsi="Times New Roman CYR" w:cs="Times New Roman CYR"/>
          <w:sz w:val="24"/>
          <w:szCs w:val="24"/>
        </w:rPr>
        <w:t>их</w:t>
      </w:r>
      <w:r w:rsidR="008E1642" w:rsidRPr="005460FF">
        <w:rPr>
          <w:rFonts w:ascii="Times New Roman CYR" w:hAnsi="Times New Roman CYR" w:cs="Times New Roman CYR"/>
          <w:sz w:val="24"/>
          <w:szCs w:val="24"/>
        </w:rPr>
        <w:t xml:space="preserve"> поселени</w:t>
      </w:r>
      <w:r w:rsidR="001D682D">
        <w:rPr>
          <w:rFonts w:ascii="Times New Roman CYR" w:hAnsi="Times New Roman CYR" w:cs="Times New Roman CYR"/>
          <w:sz w:val="24"/>
          <w:szCs w:val="24"/>
        </w:rPr>
        <w:t>й</w:t>
      </w:r>
      <w:r w:rsidR="008E1642" w:rsidRPr="005460FF">
        <w:rPr>
          <w:rFonts w:ascii="Times New Roman CYR" w:hAnsi="Times New Roman CYR" w:cs="Times New Roman CYR"/>
          <w:sz w:val="24"/>
          <w:szCs w:val="24"/>
        </w:rPr>
        <w:t xml:space="preserve"> </w:t>
      </w:r>
      <w:r w:rsidRPr="005460FF">
        <w:rPr>
          <w:rFonts w:ascii="Times New Roman CYR" w:hAnsi="Times New Roman CYR" w:cs="Times New Roman CYR"/>
          <w:sz w:val="24"/>
          <w:szCs w:val="24"/>
        </w:rPr>
        <w:t xml:space="preserve">являются: </w:t>
      </w:r>
    </w:p>
    <w:p w:rsidR="008E1642" w:rsidRPr="005460FF" w:rsidRDefault="008E1642" w:rsidP="008261A0">
      <w:pPr>
        <w:spacing w:after="0" w:line="240" w:lineRule="auto"/>
        <w:ind w:firstLine="540"/>
        <w:jc w:val="both"/>
        <w:rPr>
          <w:rFonts w:ascii="Times New Roman CYR" w:hAnsi="Times New Roman CYR" w:cs="Times New Roman CYR"/>
          <w:sz w:val="24"/>
          <w:szCs w:val="24"/>
        </w:rPr>
      </w:pPr>
      <w:r w:rsidRPr="005460FF">
        <w:rPr>
          <w:rFonts w:ascii="Times New Roman CYR" w:hAnsi="Times New Roman CYR" w:cs="Times New Roman CYR"/>
          <w:sz w:val="24"/>
          <w:szCs w:val="24"/>
        </w:rPr>
        <w:t xml:space="preserve">- </w:t>
      </w:r>
      <w:r w:rsidR="003817BC" w:rsidRPr="005460FF">
        <w:rPr>
          <w:rFonts w:ascii="Times New Roman CYR" w:hAnsi="Times New Roman CYR" w:cs="Times New Roman CYR"/>
          <w:sz w:val="24"/>
          <w:szCs w:val="24"/>
        </w:rPr>
        <w:t>штатн</w:t>
      </w:r>
      <w:r w:rsidR="00DD250B" w:rsidRPr="005460FF">
        <w:rPr>
          <w:rFonts w:ascii="Times New Roman CYR" w:hAnsi="Times New Roman CYR" w:cs="Times New Roman CYR"/>
          <w:sz w:val="24"/>
          <w:szCs w:val="24"/>
        </w:rPr>
        <w:t>ые</w:t>
      </w:r>
      <w:r w:rsidR="003817BC" w:rsidRPr="005460FF">
        <w:rPr>
          <w:rFonts w:ascii="Times New Roman CYR" w:hAnsi="Times New Roman CYR" w:cs="Times New Roman CYR"/>
          <w:sz w:val="24"/>
          <w:szCs w:val="24"/>
        </w:rPr>
        <w:t xml:space="preserve"> расписани</w:t>
      </w:r>
      <w:r w:rsidR="00485B05">
        <w:rPr>
          <w:rFonts w:ascii="Times New Roman CYR" w:hAnsi="Times New Roman CYR" w:cs="Times New Roman CYR"/>
          <w:sz w:val="24"/>
          <w:szCs w:val="24"/>
        </w:rPr>
        <w:t>я</w:t>
      </w:r>
      <w:r w:rsidR="00DD250B" w:rsidRPr="005460FF">
        <w:rPr>
          <w:rFonts w:ascii="Times New Roman CYR" w:hAnsi="Times New Roman CYR" w:cs="Times New Roman CYR"/>
          <w:sz w:val="24"/>
          <w:szCs w:val="24"/>
        </w:rPr>
        <w:t xml:space="preserve"> на 2016-2017 годы</w:t>
      </w:r>
      <w:r w:rsidR="003817BC" w:rsidRPr="005460FF">
        <w:rPr>
          <w:rFonts w:ascii="Times New Roman CYR" w:hAnsi="Times New Roman CYR" w:cs="Times New Roman CYR"/>
          <w:sz w:val="24"/>
          <w:szCs w:val="24"/>
        </w:rPr>
        <w:t xml:space="preserve">, </w:t>
      </w:r>
    </w:p>
    <w:p w:rsidR="008E1642" w:rsidRPr="005460FF" w:rsidRDefault="008E1642" w:rsidP="008261A0">
      <w:pPr>
        <w:spacing w:after="0" w:line="240" w:lineRule="auto"/>
        <w:ind w:firstLine="540"/>
        <w:jc w:val="both"/>
        <w:rPr>
          <w:rFonts w:ascii="Times New Roman CYR" w:hAnsi="Times New Roman CYR" w:cs="Times New Roman CYR"/>
          <w:sz w:val="24"/>
          <w:szCs w:val="24"/>
        </w:rPr>
      </w:pPr>
      <w:r w:rsidRPr="005460FF">
        <w:rPr>
          <w:rFonts w:ascii="Times New Roman CYR" w:hAnsi="Times New Roman CYR" w:cs="Times New Roman CYR"/>
          <w:sz w:val="24"/>
          <w:szCs w:val="24"/>
        </w:rPr>
        <w:t xml:space="preserve">- </w:t>
      </w:r>
      <w:r w:rsidR="003817BC" w:rsidRPr="005460FF">
        <w:rPr>
          <w:rFonts w:ascii="Times New Roman CYR" w:hAnsi="Times New Roman CYR" w:cs="Times New Roman CYR"/>
          <w:sz w:val="24"/>
          <w:szCs w:val="24"/>
        </w:rPr>
        <w:t xml:space="preserve">табеля учета рабочего времени, </w:t>
      </w:r>
    </w:p>
    <w:p w:rsidR="008E1642" w:rsidRPr="005460FF" w:rsidRDefault="008E1642" w:rsidP="008261A0">
      <w:pPr>
        <w:spacing w:after="0" w:line="240" w:lineRule="auto"/>
        <w:ind w:firstLine="540"/>
        <w:jc w:val="both"/>
        <w:rPr>
          <w:rFonts w:ascii="Times New Roman CYR" w:hAnsi="Times New Roman CYR" w:cs="Times New Roman CYR"/>
          <w:sz w:val="24"/>
          <w:szCs w:val="24"/>
        </w:rPr>
      </w:pPr>
      <w:r w:rsidRPr="005460FF">
        <w:rPr>
          <w:rFonts w:ascii="Times New Roman CYR" w:hAnsi="Times New Roman CYR" w:cs="Times New Roman CYR"/>
          <w:sz w:val="24"/>
          <w:szCs w:val="24"/>
        </w:rPr>
        <w:t xml:space="preserve">- </w:t>
      </w:r>
      <w:r w:rsidR="003817BC" w:rsidRPr="005460FF">
        <w:rPr>
          <w:rFonts w:ascii="Times New Roman CYR" w:hAnsi="Times New Roman CYR" w:cs="Times New Roman CYR"/>
          <w:sz w:val="24"/>
          <w:szCs w:val="24"/>
        </w:rPr>
        <w:t>приказы и распоряжения глав поселени</w:t>
      </w:r>
      <w:r w:rsidR="001D682D">
        <w:rPr>
          <w:rFonts w:ascii="Times New Roman CYR" w:hAnsi="Times New Roman CYR" w:cs="Times New Roman CYR"/>
          <w:sz w:val="24"/>
          <w:szCs w:val="24"/>
        </w:rPr>
        <w:t>й</w:t>
      </w:r>
      <w:r w:rsidR="003817BC" w:rsidRPr="005460FF">
        <w:rPr>
          <w:rFonts w:ascii="Times New Roman CYR" w:hAnsi="Times New Roman CYR" w:cs="Times New Roman CYR"/>
          <w:sz w:val="24"/>
          <w:szCs w:val="24"/>
        </w:rPr>
        <w:t xml:space="preserve">, </w:t>
      </w:r>
    </w:p>
    <w:p w:rsidR="00024197" w:rsidRDefault="008E1642" w:rsidP="00024197">
      <w:pPr>
        <w:spacing w:after="0" w:line="240" w:lineRule="auto"/>
        <w:ind w:firstLine="540"/>
        <w:jc w:val="both"/>
        <w:rPr>
          <w:rFonts w:ascii="Times New Roman CYR" w:hAnsi="Times New Roman CYR" w:cs="Times New Roman CYR"/>
          <w:sz w:val="24"/>
          <w:szCs w:val="24"/>
        </w:rPr>
      </w:pPr>
      <w:r w:rsidRPr="005460FF">
        <w:rPr>
          <w:rFonts w:ascii="Times New Roman CYR" w:hAnsi="Times New Roman CYR" w:cs="Times New Roman CYR"/>
          <w:sz w:val="24"/>
          <w:szCs w:val="24"/>
        </w:rPr>
        <w:t xml:space="preserve">- </w:t>
      </w:r>
      <w:r w:rsidR="003817BC" w:rsidRPr="005460FF">
        <w:rPr>
          <w:rFonts w:ascii="Times New Roman CYR" w:hAnsi="Times New Roman CYR" w:cs="Times New Roman CYR"/>
          <w:sz w:val="24"/>
          <w:szCs w:val="24"/>
        </w:rPr>
        <w:t>трудовые договоры и другие документы.</w:t>
      </w:r>
    </w:p>
    <w:p w:rsidR="00DF46F5" w:rsidRDefault="00024197" w:rsidP="00024197">
      <w:pPr>
        <w:spacing w:after="0" w:line="240" w:lineRule="auto"/>
        <w:ind w:firstLine="540"/>
        <w:jc w:val="both"/>
        <w:rPr>
          <w:rFonts w:ascii="Times New Roman" w:hAnsi="Times New Roman"/>
          <w:noProof/>
          <w:sz w:val="24"/>
          <w:szCs w:val="24"/>
        </w:rPr>
      </w:pPr>
      <w:r w:rsidRPr="00024197">
        <w:rPr>
          <w:rFonts w:ascii="Times New Roman" w:hAnsi="Times New Roman"/>
          <w:sz w:val="24"/>
          <w:szCs w:val="24"/>
        </w:rPr>
        <w:t xml:space="preserve">В </w:t>
      </w:r>
      <w:r>
        <w:rPr>
          <w:rFonts w:ascii="Times New Roman" w:hAnsi="Times New Roman"/>
          <w:sz w:val="24"/>
          <w:szCs w:val="24"/>
        </w:rPr>
        <w:t>Дальне-Закорском и Знаменском сельских поселениях</w:t>
      </w:r>
      <w:r w:rsidRPr="00024197">
        <w:rPr>
          <w:rFonts w:ascii="Times New Roman" w:hAnsi="Times New Roman"/>
          <w:sz w:val="24"/>
          <w:szCs w:val="24"/>
        </w:rPr>
        <w:t xml:space="preserve"> ВУР работают на 0,4 ставки.</w:t>
      </w:r>
      <w:r w:rsidRPr="00024197">
        <w:rPr>
          <w:rFonts w:ascii="Times New Roman" w:hAnsi="Times New Roman"/>
          <w:noProof/>
          <w:sz w:val="24"/>
          <w:szCs w:val="24"/>
        </w:rPr>
        <w:t xml:space="preserve">        Порядок и условия оплаты труда ВУР закреплены в трудовых договорах, заключённых на основании утверждённых в администрациях </w:t>
      </w:r>
      <w:r>
        <w:rPr>
          <w:rFonts w:ascii="Times New Roman" w:hAnsi="Times New Roman"/>
          <w:noProof/>
          <w:sz w:val="24"/>
          <w:szCs w:val="24"/>
        </w:rPr>
        <w:t xml:space="preserve">данных сельских поселений </w:t>
      </w:r>
      <w:r w:rsidRPr="00024197">
        <w:rPr>
          <w:rFonts w:ascii="Times New Roman" w:hAnsi="Times New Roman"/>
          <w:noProof/>
          <w:sz w:val="24"/>
          <w:szCs w:val="24"/>
        </w:rPr>
        <w:t>Положений по оплате труда</w:t>
      </w:r>
      <w:r w:rsidR="000F0FB8">
        <w:rPr>
          <w:rFonts w:ascii="Times New Roman" w:hAnsi="Times New Roman"/>
          <w:noProof/>
          <w:sz w:val="24"/>
          <w:szCs w:val="24"/>
        </w:rPr>
        <w:t xml:space="preserve"> военно-учетных</w:t>
      </w:r>
      <w:r w:rsidRPr="00024197">
        <w:rPr>
          <w:rFonts w:ascii="Times New Roman" w:hAnsi="Times New Roman"/>
          <w:noProof/>
          <w:sz w:val="24"/>
          <w:szCs w:val="24"/>
        </w:rPr>
        <w:t xml:space="preserve"> работников</w:t>
      </w:r>
      <w:r w:rsidR="000F0FB8">
        <w:rPr>
          <w:rFonts w:ascii="Times New Roman" w:hAnsi="Times New Roman"/>
          <w:noProof/>
          <w:sz w:val="24"/>
          <w:szCs w:val="24"/>
        </w:rPr>
        <w:t>, осуществляющих полномочия по первичному воинскому учету на территориях, где отсутствуют военные комиссариаты</w:t>
      </w:r>
      <w:r w:rsidRPr="00024197">
        <w:rPr>
          <w:rFonts w:ascii="Times New Roman" w:hAnsi="Times New Roman"/>
          <w:noProof/>
          <w:sz w:val="24"/>
          <w:szCs w:val="24"/>
        </w:rPr>
        <w:t>.</w:t>
      </w:r>
    </w:p>
    <w:p w:rsidR="008238B3" w:rsidRPr="00A1199B" w:rsidRDefault="008238B3" w:rsidP="00024197">
      <w:pPr>
        <w:spacing w:after="0" w:line="240" w:lineRule="auto"/>
        <w:ind w:firstLine="540"/>
        <w:jc w:val="both"/>
        <w:rPr>
          <w:rFonts w:ascii="Times New Roman" w:hAnsi="Times New Roman"/>
          <w:noProof/>
          <w:sz w:val="24"/>
          <w:szCs w:val="24"/>
        </w:rPr>
      </w:pPr>
      <w:r>
        <w:rPr>
          <w:rFonts w:ascii="Times New Roman" w:hAnsi="Times New Roman"/>
          <w:noProof/>
          <w:sz w:val="24"/>
          <w:szCs w:val="24"/>
        </w:rPr>
        <w:t>КСК района</w:t>
      </w:r>
      <w:r w:rsidR="004341E0">
        <w:rPr>
          <w:rFonts w:ascii="Times New Roman" w:hAnsi="Times New Roman"/>
          <w:noProof/>
          <w:sz w:val="24"/>
          <w:szCs w:val="24"/>
        </w:rPr>
        <w:t>, руководствуясь</w:t>
      </w:r>
      <w:r>
        <w:rPr>
          <w:rFonts w:ascii="Times New Roman" w:hAnsi="Times New Roman"/>
          <w:noProof/>
          <w:sz w:val="24"/>
          <w:szCs w:val="24"/>
        </w:rPr>
        <w:t xml:space="preserve"> </w:t>
      </w:r>
      <w:r w:rsidR="004341E0">
        <w:rPr>
          <w:rFonts w:ascii="Times New Roman" w:hAnsi="Times New Roman"/>
          <w:noProof/>
          <w:sz w:val="24"/>
          <w:szCs w:val="24"/>
        </w:rPr>
        <w:t xml:space="preserve">пунктом 13 </w:t>
      </w:r>
      <w:r w:rsidR="004341E0" w:rsidRPr="005460FF">
        <w:rPr>
          <w:rFonts w:ascii="Times New Roman" w:hAnsi="Times New Roman"/>
          <w:sz w:val="24"/>
          <w:szCs w:val="24"/>
        </w:rPr>
        <w:t>Постановлени</w:t>
      </w:r>
      <w:r w:rsidR="004341E0">
        <w:rPr>
          <w:rFonts w:ascii="Times New Roman" w:hAnsi="Times New Roman"/>
          <w:sz w:val="24"/>
          <w:szCs w:val="24"/>
        </w:rPr>
        <w:t>я</w:t>
      </w:r>
      <w:r w:rsidR="004341E0" w:rsidRPr="005460FF">
        <w:rPr>
          <w:rFonts w:ascii="Times New Roman" w:hAnsi="Times New Roman"/>
          <w:sz w:val="24"/>
          <w:szCs w:val="24"/>
        </w:rPr>
        <w:t xml:space="preserve"> Правительства РФ от 27 ноября 2006 № 719 «Об утверждении Положения о воинском учете»</w:t>
      </w:r>
      <w:r w:rsidR="004341E0">
        <w:rPr>
          <w:rFonts w:ascii="Times New Roman" w:hAnsi="Times New Roman"/>
          <w:sz w:val="24"/>
          <w:szCs w:val="24"/>
        </w:rPr>
        <w:t>,</w:t>
      </w:r>
      <w:r w:rsidR="004341E0" w:rsidRPr="005460FF">
        <w:rPr>
          <w:rFonts w:ascii="Times New Roman" w:hAnsi="Times New Roman"/>
          <w:sz w:val="24"/>
          <w:szCs w:val="24"/>
        </w:rPr>
        <w:t xml:space="preserve"> </w:t>
      </w:r>
      <w:r w:rsidRPr="005F5475">
        <w:rPr>
          <w:rFonts w:ascii="Times New Roman" w:hAnsi="Times New Roman"/>
          <w:noProof/>
          <w:sz w:val="24"/>
          <w:szCs w:val="24"/>
          <w:u w:val="single"/>
        </w:rPr>
        <w:t xml:space="preserve">предлагает </w:t>
      </w:r>
      <w:r w:rsidR="004341E0" w:rsidRPr="005F5475">
        <w:rPr>
          <w:rFonts w:ascii="Times New Roman" w:hAnsi="Times New Roman"/>
          <w:noProof/>
          <w:sz w:val="24"/>
          <w:szCs w:val="24"/>
          <w:u w:val="single"/>
        </w:rPr>
        <w:t>исключить</w:t>
      </w:r>
      <w:r w:rsidR="004341E0">
        <w:rPr>
          <w:rFonts w:ascii="Times New Roman" w:hAnsi="Times New Roman"/>
          <w:noProof/>
          <w:sz w:val="24"/>
          <w:szCs w:val="24"/>
        </w:rPr>
        <w:t xml:space="preserve"> из </w:t>
      </w:r>
      <w:r>
        <w:rPr>
          <w:rFonts w:ascii="Times New Roman" w:hAnsi="Times New Roman"/>
          <w:noProof/>
          <w:sz w:val="24"/>
          <w:szCs w:val="24"/>
        </w:rPr>
        <w:t>пункт</w:t>
      </w:r>
      <w:r w:rsidR="004341E0">
        <w:rPr>
          <w:rFonts w:ascii="Times New Roman" w:hAnsi="Times New Roman"/>
          <w:noProof/>
          <w:sz w:val="24"/>
          <w:szCs w:val="24"/>
        </w:rPr>
        <w:t>а</w:t>
      </w:r>
      <w:r>
        <w:rPr>
          <w:rFonts w:ascii="Times New Roman" w:hAnsi="Times New Roman"/>
          <w:noProof/>
          <w:sz w:val="24"/>
          <w:szCs w:val="24"/>
        </w:rPr>
        <w:t xml:space="preserve"> 1 постановления администрации Знаменского сельского поселения </w:t>
      </w:r>
      <w:r w:rsidR="007339D7">
        <w:rPr>
          <w:rFonts w:ascii="Times New Roman" w:hAnsi="Times New Roman"/>
          <w:noProof/>
          <w:sz w:val="24"/>
          <w:szCs w:val="24"/>
        </w:rPr>
        <w:t xml:space="preserve">от 12.03.2015 № 5 </w:t>
      </w:r>
      <w:r>
        <w:rPr>
          <w:rFonts w:ascii="Times New Roman" w:hAnsi="Times New Roman"/>
          <w:noProof/>
          <w:sz w:val="24"/>
          <w:szCs w:val="24"/>
        </w:rPr>
        <w:t>«Об установлении размеров оплаты труда военно-учетного работника Знаменского сельского поселения, осуществляющего полномочия по первичному воинскому учету на территориях, где отсутс</w:t>
      </w:r>
      <w:r w:rsidR="004341E0">
        <w:rPr>
          <w:rFonts w:ascii="Times New Roman" w:hAnsi="Times New Roman"/>
          <w:noProof/>
          <w:sz w:val="24"/>
          <w:szCs w:val="24"/>
        </w:rPr>
        <w:t>т</w:t>
      </w:r>
      <w:r>
        <w:rPr>
          <w:rFonts w:ascii="Times New Roman" w:hAnsi="Times New Roman"/>
          <w:noProof/>
          <w:sz w:val="24"/>
          <w:szCs w:val="24"/>
        </w:rPr>
        <w:t>ву</w:t>
      </w:r>
      <w:r w:rsidR="004341E0">
        <w:rPr>
          <w:rFonts w:ascii="Times New Roman" w:hAnsi="Times New Roman"/>
          <w:noProof/>
          <w:sz w:val="24"/>
          <w:szCs w:val="24"/>
        </w:rPr>
        <w:t xml:space="preserve">ют военные комиссариаты» </w:t>
      </w:r>
      <w:r w:rsidR="004341E0" w:rsidRPr="005F5475">
        <w:rPr>
          <w:rFonts w:ascii="Times New Roman" w:hAnsi="Times New Roman"/>
          <w:noProof/>
          <w:sz w:val="24"/>
          <w:szCs w:val="24"/>
          <w:u w:val="single"/>
        </w:rPr>
        <w:t>словосочетание «военно-учетного стола»</w:t>
      </w:r>
      <w:r w:rsidR="004341E0">
        <w:rPr>
          <w:rFonts w:ascii="Times New Roman" w:hAnsi="Times New Roman"/>
          <w:noProof/>
          <w:sz w:val="24"/>
          <w:szCs w:val="24"/>
        </w:rPr>
        <w:t xml:space="preserve">, так как только </w:t>
      </w:r>
      <w:r w:rsidR="004341E0" w:rsidRPr="00A1199B">
        <w:rPr>
          <w:rFonts w:ascii="Times New Roman" w:hAnsi="Times New Roman"/>
          <w:noProof/>
          <w:sz w:val="24"/>
          <w:szCs w:val="24"/>
        </w:rPr>
        <w:t>п</w:t>
      </w:r>
      <w:r w:rsidR="004341E0" w:rsidRPr="004341E0">
        <w:rPr>
          <w:rFonts w:ascii="Times New Roman" w:hAnsi="Times New Roman"/>
          <w:sz w:val="24"/>
          <w:szCs w:val="24"/>
          <w:lang w:eastAsia="ru-RU"/>
        </w:rPr>
        <w:t xml:space="preserve">ри наличии в органах местного самоуправления </w:t>
      </w:r>
      <w:r w:rsidR="00A1199B" w:rsidRPr="00A1199B">
        <w:rPr>
          <w:rFonts w:ascii="Times New Roman" w:hAnsi="Times New Roman"/>
          <w:sz w:val="24"/>
          <w:szCs w:val="24"/>
          <w:lang w:eastAsia="ru-RU"/>
        </w:rPr>
        <w:t>двух</w:t>
      </w:r>
      <w:r w:rsidR="004341E0" w:rsidRPr="004341E0">
        <w:rPr>
          <w:rFonts w:ascii="Times New Roman" w:hAnsi="Times New Roman"/>
          <w:sz w:val="24"/>
          <w:szCs w:val="24"/>
          <w:lang w:eastAsia="ru-RU"/>
        </w:rPr>
        <w:t xml:space="preserve"> и более работников, осуществляющих воинский учет, они объединяются в отдельное подразделение - военно-учетный стол</w:t>
      </w:r>
      <w:r w:rsidR="00A1199B" w:rsidRPr="00A1199B">
        <w:rPr>
          <w:rFonts w:ascii="Times New Roman" w:hAnsi="Times New Roman"/>
          <w:sz w:val="24"/>
          <w:szCs w:val="24"/>
          <w:lang w:eastAsia="ru-RU"/>
        </w:rPr>
        <w:t>.</w:t>
      </w:r>
    </w:p>
    <w:p w:rsidR="000F0FB8" w:rsidRPr="000F0FB8" w:rsidRDefault="000F0FB8" w:rsidP="000F0FB8">
      <w:pPr>
        <w:pStyle w:val="ConsPlusNormal"/>
        <w:ind w:firstLine="567"/>
        <w:jc w:val="both"/>
        <w:rPr>
          <w:rFonts w:ascii="Times New Roman" w:hAnsi="Times New Roman" w:cs="Times New Roman"/>
          <w:sz w:val="24"/>
          <w:szCs w:val="24"/>
        </w:rPr>
      </w:pPr>
      <w:r w:rsidRPr="000F0FB8">
        <w:rPr>
          <w:rFonts w:ascii="Times New Roman" w:hAnsi="Times New Roman" w:cs="Times New Roman"/>
          <w:noProof/>
          <w:sz w:val="24"/>
          <w:szCs w:val="24"/>
        </w:rPr>
        <w:t>П</w:t>
      </w:r>
      <w:r>
        <w:rPr>
          <w:rFonts w:ascii="Times New Roman" w:hAnsi="Times New Roman" w:cs="Times New Roman"/>
          <w:noProof/>
          <w:sz w:val="24"/>
          <w:szCs w:val="24"/>
        </w:rPr>
        <w:t>ри п</w:t>
      </w:r>
      <w:r w:rsidRPr="000F0FB8">
        <w:rPr>
          <w:rFonts w:ascii="Times New Roman" w:hAnsi="Times New Roman" w:cs="Times New Roman"/>
          <w:noProof/>
          <w:sz w:val="24"/>
          <w:szCs w:val="24"/>
        </w:rPr>
        <w:t>ровед</w:t>
      </w:r>
      <w:r>
        <w:rPr>
          <w:rFonts w:ascii="Times New Roman" w:hAnsi="Times New Roman" w:cs="Times New Roman"/>
          <w:noProof/>
          <w:sz w:val="24"/>
          <w:szCs w:val="24"/>
        </w:rPr>
        <w:t>е</w:t>
      </w:r>
      <w:r w:rsidRPr="000F0FB8">
        <w:rPr>
          <w:rFonts w:ascii="Times New Roman" w:hAnsi="Times New Roman" w:cs="Times New Roman"/>
          <w:noProof/>
          <w:sz w:val="24"/>
          <w:szCs w:val="24"/>
        </w:rPr>
        <w:t>н</w:t>
      </w:r>
      <w:r>
        <w:rPr>
          <w:rFonts w:ascii="Times New Roman" w:hAnsi="Times New Roman" w:cs="Times New Roman"/>
          <w:noProof/>
          <w:sz w:val="24"/>
          <w:szCs w:val="24"/>
        </w:rPr>
        <w:t>ии</w:t>
      </w:r>
      <w:r w:rsidRPr="000F0FB8">
        <w:rPr>
          <w:rFonts w:ascii="Times New Roman" w:hAnsi="Times New Roman" w:cs="Times New Roman"/>
          <w:noProof/>
          <w:sz w:val="24"/>
          <w:szCs w:val="24"/>
        </w:rPr>
        <w:t xml:space="preserve"> сравнительн</w:t>
      </w:r>
      <w:r>
        <w:rPr>
          <w:rFonts w:ascii="Times New Roman" w:hAnsi="Times New Roman" w:cs="Times New Roman"/>
          <w:noProof/>
          <w:sz w:val="24"/>
          <w:szCs w:val="24"/>
        </w:rPr>
        <w:t>ого</w:t>
      </w:r>
      <w:r w:rsidRPr="000F0FB8">
        <w:rPr>
          <w:rFonts w:ascii="Times New Roman" w:hAnsi="Times New Roman" w:cs="Times New Roman"/>
          <w:noProof/>
          <w:sz w:val="24"/>
          <w:szCs w:val="24"/>
        </w:rPr>
        <w:t xml:space="preserve"> анализ</w:t>
      </w:r>
      <w:r>
        <w:rPr>
          <w:rFonts w:ascii="Times New Roman" w:hAnsi="Times New Roman" w:cs="Times New Roman"/>
          <w:noProof/>
          <w:sz w:val="24"/>
          <w:szCs w:val="24"/>
        </w:rPr>
        <w:t>а</w:t>
      </w:r>
      <w:r w:rsidRPr="000F0FB8">
        <w:rPr>
          <w:rFonts w:ascii="Times New Roman" w:hAnsi="Times New Roman" w:cs="Times New Roman"/>
          <w:noProof/>
          <w:sz w:val="24"/>
          <w:szCs w:val="24"/>
        </w:rPr>
        <w:t xml:space="preserve"> средней заработной платы ВУР с МРОТ </w:t>
      </w:r>
      <w:r>
        <w:rPr>
          <w:rFonts w:ascii="Times New Roman" w:hAnsi="Times New Roman" w:cs="Times New Roman"/>
          <w:noProof/>
          <w:sz w:val="24"/>
          <w:szCs w:val="24"/>
        </w:rPr>
        <w:t xml:space="preserve">(при этом </w:t>
      </w:r>
      <w:r w:rsidRPr="000F0FB8">
        <w:rPr>
          <w:rFonts w:ascii="Times New Roman" w:hAnsi="Times New Roman" w:cs="Times New Roman"/>
          <w:noProof/>
          <w:sz w:val="24"/>
          <w:szCs w:val="24"/>
        </w:rPr>
        <w:t>средняя заработная плата работников, занимающих 0,4 ставки, расчитана на полную ставку</w:t>
      </w:r>
      <w:r>
        <w:rPr>
          <w:rFonts w:ascii="Times New Roman" w:hAnsi="Times New Roman" w:cs="Times New Roman"/>
          <w:noProof/>
          <w:sz w:val="24"/>
          <w:szCs w:val="24"/>
        </w:rPr>
        <w:t>)</w:t>
      </w:r>
      <w:r w:rsidRPr="000F0FB8">
        <w:rPr>
          <w:rFonts w:ascii="Times New Roman" w:hAnsi="Times New Roman" w:cs="Times New Roman"/>
          <w:noProof/>
          <w:sz w:val="24"/>
          <w:szCs w:val="24"/>
        </w:rPr>
        <w:t xml:space="preserve"> </w:t>
      </w:r>
      <w:r>
        <w:rPr>
          <w:rFonts w:ascii="Times New Roman" w:hAnsi="Times New Roman" w:cs="Times New Roman"/>
          <w:noProof/>
          <w:sz w:val="24"/>
          <w:szCs w:val="24"/>
        </w:rPr>
        <w:t>с</w:t>
      </w:r>
      <w:r w:rsidRPr="000F0FB8">
        <w:rPr>
          <w:rFonts w:ascii="Times New Roman" w:hAnsi="Times New Roman" w:cs="Times New Roman"/>
          <w:noProof/>
          <w:sz w:val="24"/>
          <w:szCs w:val="24"/>
        </w:rPr>
        <w:t xml:space="preserve">лучаев выплаты заработной платы в меньшем размере, чем МРОТ, не установлено. </w:t>
      </w:r>
    </w:p>
    <w:p w:rsidR="000F0FB8" w:rsidRPr="00024197" w:rsidRDefault="000F0FB8" w:rsidP="00024197">
      <w:pPr>
        <w:spacing w:after="0" w:line="240" w:lineRule="auto"/>
        <w:ind w:firstLine="540"/>
        <w:jc w:val="both"/>
        <w:rPr>
          <w:rFonts w:ascii="Times New Roman" w:hAnsi="Times New Roman"/>
          <w:sz w:val="24"/>
          <w:szCs w:val="24"/>
        </w:rPr>
      </w:pPr>
    </w:p>
    <w:p w:rsidR="00F35979" w:rsidRDefault="00F35979" w:rsidP="00F35979">
      <w:pPr>
        <w:spacing w:after="0" w:line="240" w:lineRule="auto"/>
        <w:ind w:firstLine="540"/>
        <w:jc w:val="both"/>
        <w:rPr>
          <w:rFonts w:ascii="Times New Roman" w:hAnsi="Times New Roman"/>
          <w:sz w:val="24"/>
          <w:szCs w:val="24"/>
        </w:rPr>
      </w:pPr>
      <w:r>
        <w:rPr>
          <w:rFonts w:ascii="Times New Roman" w:hAnsi="Times New Roman"/>
          <w:sz w:val="24"/>
          <w:szCs w:val="24"/>
        </w:rPr>
        <w:t xml:space="preserve">Информация </w:t>
      </w:r>
      <w:r w:rsidR="0004529E">
        <w:rPr>
          <w:rFonts w:ascii="Times New Roman" w:hAnsi="Times New Roman"/>
          <w:sz w:val="24"/>
          <w:szCs w:val="24"/>
        </w:rPr>
        <w:t xml:space="preserve">о </w:t>
      </w:r>
      <w:r w:rsidR="0004529E" w:rsidRPr="0004529E">
        <w:rPr>
          <w:rFonts w:ascii="Times New Roman" w:hAnsi="Times New Roman"/>
          <w:sz w:val="24"/>
          <w:szCs w:val="24"/>
        </w:rPr>
        <w:t xml:space="preserve">размере начисленной заработной платы </w:t>
      </w:r>
      <w:r w:rsidR="00DF46F5">
        <w:rPr>
          <w:rFonts w:ascii="Times New Roman" w:hAnsi="Times New Roman"/>
          <w:sz w:val="24"/>
          <w:szCs w:val="24"/>
        </w:rPr>
        <w:t xml:space="preserve">и датах выплаты заработной платы </w:t>
      </w:r>
      <w:r w:rsidR="0004529E" w:rsidRPr="0004529E">
        <w:rPr>
          <w:rFonts w:ascii="Times New Roman" w:hAnsi="Times New Roman"/>
          <w:sz w:val="24"/>
          <w:szCs w:val="24"/>
        </w:rPr>
        <w:t>специалист</w:t>
      </w:r>
      <w:r w:rsidR="00024197">
        <w:rPr>
          <w:rFonts w:ascii="Times New Roman" w:hAnsi="Times New Roman"/>
          <w:sz w:val="24"/>
          <w:szCs w:val="24"/>
        </w:rPr>
        <w:t>ам</w:t>
      </w:r>
      <w:r w:rsidR="0004529E" w:rsidRPr="0004529E">
        <w:rPr>
          <w:rFonts w:ascii="Times New Roman" w:hAnsi="Times New Roman"/>
          <w:sz w:val="24"/>
          <w:szCs w:val="24"/>
        </w:rPr>
        <w:t xml:space="preserve"> по ведению воинского учета </w:t>
      </w:r>
      <w:r w:rsidR="00DF46F5">
        <w:rPr>
          <w:rFonts w:ascii="Times New Roman" w:hAnsi="Times New Roman"/>
          <w:sz w:val="24"/>
          <w:szCs w:val="24"/>
        </w:rPr>
        <w:t xml:space="preserve">за 2016 год </w:t>
      </w:r>
      <w:r>
        <w:rPr>
          <w:rFonts w:ascii="Times New Roman" w:hAnsi="Times New Roman"/>
          <w:sz w:val="24"/>
          <w:szCs w:val="24"/>
        </w:rPr>
        <w:t>представлена в нижеследующей таблице:</w:t>
      </w:r>
    </w:p>
    <w:p w:rsidR="00E3655C" w:rsidRPr="002A563B" w:rsidRDefault="00E3655C" w:rsidP="00E3655C">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985"/>
        <w:gridCol w:w="2126"/>
        <w:gridCol w:w="2126"/>
        <w:gridCol w:w="2126"/>
      </w:tblGrid>
      <w:tr w:rsidR="00CD394F" w:rsidRPr="00EC0B3D" w:rsidTr="000727F6">
        <w:tc>
          <w:tcPr>
            <w:tcW w:w="1384" w:type="dxa"/>
            <w:vMerge w:val="restart"/>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Период работы</w:t>
            </w:r>
          </w:p>
        </w:tc>
        <w:tc>
          <w:tcPr>
            <w:tcW w:w="4111" w:type="dxa"/>
            <w:gridSpan w:val="2"/>
          </w:tcPr>
          <w:p w:rsidR="00CD394F" w:rsidRPr="00CD394F" w:rsidRDefault="00CD394F" w:rsidP="00EC0B3D">
            <w:pPr>
              <w:tabs>
                <w:tab w:val="num" w:pos="180"/>
              </w:tabs>
              <w:spacing w:after="0" w:line="240" w:lineRule="auto"/>
              <w:ind w:right="-5"/>
              <w:jc w:val="center"/>
              <w:rPr>
                <w:rFonts w:ascii="Times New Roman" w:hAnsi="Times New Roman"/>
                <w:b/>
                <w:sz w:val="20"/>
                <w:szCs w:val="20"/>
              </w:rPr>
            </w:pPr>
            <w:r w:rsidRPr="00CD394F">
              <w:rPr>
                <w:rFonts w:ascii="Times New Roman" w:hAnsi="Times New Roman"/>
                <w:b/>
                <w:sz w:val="20"/>
                <w:szCs w:val="20"/>
              </w:rPr>
              <w:t>Дальне-Закорское сельское поселение</w:t>
            </w:r>
          </w:p>
        </w:tc>
        <w:tc>
          <w:tcPr>
            <w:tcW w:w="4252" w:type="dxa"/>
            <w:gridSpan w:val="2"/>
          </w:tcPr>
          <w:p w:rsidR="00CD394F" w:rsidRPr="00CD394F" w:rsidRDefault="00CD394F" w:rsidP="00EC0B3D">
            <w:pPr>
              <w:tabs>
                <w:tab w:val="num" w:pos="180"/>
              </w:tabs>
              <w:spacing w:after="0" w:line="240" w:lineRule="auto"/>
              <w:ind w:right="-5"/>
              <w:jc w:val="center"/>
              <w:rPr>
                <w:rFonts w:ascii="Times New Roman" w:hAnsi="Times New Roman"/>
                <w:b/>
                <w:sz w:val="20"/>
                <w:szCs w:val="20"/>
              </w:rPr>
            </w:pPr>
            <w:r w:rsidRPr="00CD394F">
              <w:rPr>
                <w:rFonts w:ascii="Times New Roman" w:hAnsi="Times New Roman"/>
                <w:b/>
                <w:sz w:val="20"/>
                <w:szCs w:val="20"/>
              </w:rPr>
              <w:t>Знаменское сельское поселение</w:t>
            </w:r>
          </w:p>
        </w:tc>
      </w:tr>
      <w:tr w:rsidR="00CD394F" w:rsidRPr="00EC0B3D" w:rsidTr="000727F6">
        <w:tc>
          <w:tcPr>
            <w:tcW w:w="1384" w:type="dxa"/>
            <w:vMerge/>
          </w:tcPr>
          <w:p w:rsidR="00CD394F" w:rsidRPr="00EC0B3D" w:rsidRDefault="00CD394F" w:rsidP="00EC0B3D">
            <w:pPr>
              <w:tabs>
                <w:tab w:val="num" w:pos="180"/>
              </w:tabs>
              <w:spacing w:after="0" w:line="240" w:lineRule="auto"/>
              <w:ind w:right="-5"/>
              <w:jc w:val="center"/>
              <w:rPr>
                <w:rFonts w:ascii="Times New Roman" w:hAnsi="Times New Roman"/>
                <w:sz w:val="20"/>
                <w:szCs w:val="20"/>
              </w:rPr>
            </w:pPr>
          </w:p>
        </w:tc>
        <w:tc>
          <w:tcPr>
            <w:tcW w:w="1985" w:type="dxa"/>
          </w:tcPr>
          <w:p w:rsidR="00CD394F" w:rsidRPr="00EC0B3D" w:rsidRDefault="00CD394F"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Размер начисленной заработной платы </w:t>
            </w:r>
            <w:r>
              <w:rPr>
                <w:rFonts w:ascii="Times New Roman" w:hAnsi="Times New Roman"/>
                <w:sz w:val="20"/>
                <w:szCs w:val="20"/>
              </w:rPr>
              <w:t xml:space="preserve">специалисту по ведению воинского учета </w:t>
            </w:r>
            <w:r w:rsidRPr="00EC0B3D">
              <w:rPr>
                <w:rFonts w:ascii="Times New Roman" w:hAnsi="Times New Roman"/>
                <w:sz w:val="20"/>
                <w:szCs w:val="20"/>
              </w:rPr>
              <w:t>(в рублях) согласно карточки-справки (ф.0504417)</w:t>
            </w:r>
          </w:p>
        </w:tc>
        <w:tc>
          <w:tcPr>
            <w:tcW w:w="2126" w:type="dxa"/>
          </w:tcPr>
          <w:p w:rsidR="00CD394F" w:rsidRPr="00EC0B3D" w:rsidRDefault="00CD394F"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Данные о выплате заработной платы</w:t>
            </w:r>
            <w:r>
              <w:rPr>
                <w:rFonts w:ascii="Times New Roman" w:hAnsi="Times New Roman"/>
                <w:sz w:val="20"/>
                <w:szCs w:val="20"/>
              </w:rPr>
              <w:t xml:space="preserve"> специалисту по ведению воинского учета</w:t>
            </w:r>
            <w:r w:rsidRPr="00EC0B3D">
              <w:rPr>
                <w:rFonts w:ascii="Times New Roman" w:hAnsi="Times New Roman"/>
                <w:sz w:val="20"/>
                <w:szCs w:val="20"/>
              </w:rPr>
              <w:t xml:space="preserve"> согласно расчетно-платежных ведомостей</w:t>
            </w:r>
          </w:p>
        </w:tc>
        <w:tc>
          <w:tcPr>
            <w:tcW w:w="2126" w:type="dxa"/>
          </w:tcPr>
          <w:p w:rsidR="00CD394F" w:rsidRPr="00EC0B3D" w:rsidRDefault="00CD394F"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Размер начисленной заработной платы </w:t>
            </w:r>
            <w:r>
              <w:rPr>
                <w:rFonts w:ascii="Times New Roman" w:hAnsi="Times New Roman"/>
                <w:sz w:val="20"/>
                <w:szCs w:val="20"/>
              </w:rPr>
              <w:t xml:space="preserve">специалисту по ведению воинского учета </w:t>
            </w:r>
            <w:r w:rsidRPr="00EC0B3D">
              <w:rPr>
                <w:rFonts w:ascii="Times New Roman" w:hAnsi="Times New Roman"/>
                <w:sz w:val="20"/>
                <w:szCs w:val="20"/>
              </w:rPr>
              <w:t>(в рублях) согласно карточки-справки (ф.0504417)</w:t>
            </w:r>
          </w:p>
        </w:tc>
        <w:tc>
          <w:tcPr>
            <w:tcW w:w="2126" w:type="dxa"/>
          </w:tcPr>
          <w:p w:rsidR="00CD394F" w:rsidRPr="00EC0B3D" w:rsidRDefault="00CD394F"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Данные о выплате заработной платы </w:t>
            </w:r>
            <w:r>
              <w:rPr>
                <w:rFonts w:ascii="Times New Roman" w:hAnsi="Times New Roman"/>
                <w:sz w:val="20"/>
                <w:szCs w:val="20"/>
              </w:rPr>
              <w:t xml:space="preserve">специалисту по ведению воинского учета </w:t>
            </w:r>
            <w:r w:rsidRPr="00EC0B3D">
              <w:rPr>
                <w:rFonts w:ascii="Times New Roman" w:hAnsi="Times New Roman"/>
                <w:sz w:val="20"/>
                <w:szCs w:val="20"/>
              </w:rPr>
              <w:t>согласно расчетно-платежных ведомостей</w:t>
            </w:r>
          </w:p>
        </w:tc>
      </w:tr>
      <w:tr w:rsidR="00CD394F" w:rsidRPr="00EC0B3D" w:rsidTr="000727F6">
        <w:tc>
          <w:tcPr>
            <w:tcW w:w="1384" w:type="dxa"/>
            <w:vMerge/>
          </w:tcPr>
          <w:p w:rsidR="00CD394F" w:rsidRPr="00EC0B3D" w:rsidRDefault="00CD394F" w:rsidP="00EC0B3D">
            <w:pPr>
              <w:tabs>
                <w:tab w:val="num" w:pos="180"/>
              </w:tabs>
              <w:spacing w:after="0" w:line="240" w:lineRule="auto"/>
              <w:ind w:right="-5"/>
              <w:jc w:val="center"/>
              <w:rPr>
                <w:rFonts w:ascii="Times New Roman" w:hAnsi="Times New Roman"/>
                <w:sz w:val="20"/>
                <w:szCs w:val="20"/>
              </w:rPr>
            </w:pPr>
          </w:p>
        </w:tc>
        <w:tc>
          <w:tcPr>
            <w:tcW w:w="1985" w:type="dxa"/>
          </w:tcPr>
          <w:p w:rsidR="00CD394F" w:rsidRPr="00EC0B3D" w:rsidRDefault="00CD394F"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1</w:t>
            </w:r>
          </w:p>
        </w:tc>
        <w:tc>
          <w:tcPr>
            <w:tcW w:w="2126" w:type="dxa"/>
          </w:tcPr>
          <w:p w:rsidR="00CD394F" w:rsidRPr="00EC0B3D" w:rsidRDefault="00CD394F"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2</w:t>
            </w:r>
          </w:p>
        </w:tc>
        <w:tc>
          <w:tcPr>
            <w:tcW w:w="2126" w:type="dxa"/>
          </w:tcPr>
          <w:p w:rsidR="00CD394F" w:rsidRPr="00EC0B3D" w:rsidRDefault="00CD394F"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3</w:t>
            </w:r>
          </w:p>
        </w:tc>
        <w:tc>
          <w:tcPr>
            <w:tcW w:w="2126" w:type="dxa"/>
          </w:tcPr>
          <w:p w:rsidR="00CD394F" w:rsidRPr="00EC0B3D" w:rsidRDefault="00CD394F"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4</w:t>
            </w:r>
          </w:p>
        </w:tc>
      </w:tr>
      <w:tr w:rsidR="00CD394F" w:rsidRPr="00EC0B3D" w:rsidTr="000727F6">
        <w:tc>
          <w:tcPr>
            <w:tcW w:w="1384" w:type="dxa"/>
          </w:tcPr>
          <w:p w:rsidR="00CD394F" w:rsidRPr="00EC0B3D" w:rsidRDefault="00CD394F"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Январь 2016</w:t>
            </w:r>
          </w:p>
        </w:tc>
        <w:tc>
          <w:tcPr>
            <w:tcW w:w="1985"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4064,40</w:t>
            </w:r>
          </w:p>
        </w:tc>
        <w:tc>
          <w:tcPr>
            <w:tcW w:w="2126"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РКО № 020 от 18.02.2016</w:t>
            </w:r>
          </w:p>
        </w:tc>
        <w:tc>
          <w:tcPr>
            <w:tcW w:w="2126" w:type="dxa"/>
          </w:tcPr>
          <w:p w:rsidR="00CD394F" w:rsidRPr="00EC0B3D" w:rsidRDefault="006C3990" w:rsidP="00EC0B3D">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4772,24</w:t>
            </w:r>
          </w:p>
        </w:tc>
        <w:tc>
          <w:tcPr>
            <w:tcW w:w="2126" w:type="dxa"/>
          </w:tcPr>
          <w:p w:rsidR="00CD394F" w:rsidRPr="00EC0B3D" w:rsidRDefault="0087548E" w:rsidP="0087548E">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3</w:t>
            </w:r>
            <w:r w:rsidRPr="00EC0B3D">
              <w:rPr>
                <w:rFonts w:ascii="Times New Roman" w:hAnsi="Times New Roman"/>
                <w:sz w:val="20"/>
                <w:szCs w:val="20"/>
              </w:rPr>
              <w:t xml:space="preserve"> от </w:t>
            </w:r>
            <w:r>
              <w:rPr>
                <w:rFonts w:ascii="Times New Roman" w:hAnsi="Times New Roman"/>
                <w:sz w:val="20"/>
                <w:szCs w:val="20"/>
              </w:rPr>
              <w:t>16</w:t>
            </w:r>
            <w:r w:rsidRPr="00EC0B3D">
              <w:rPr>
                <w:rFonts w:ascii="Times New Roman" w:hAnsi="Times New Roman"/>
                <w:sz w:val="20"/>
                <w:szCs w:val="20"/>
              </w:rPr>
              <w:t>.02.2016</w:t>
            </w:r>
          </w:p>
        </w:tc>
      </w:tr>
      <w:tr w:rsidR="006C3990" w:rsidRPr="00EC0B3D" w:rsidTr="000727F6">
        <w:tc>
          <w:tcPr>
            <w:tcW w:w="1384" w:type="dxa"/>
          </w:tcPr>
          <w:p w:rsidR="006C3990" w:rsidRPr="00EC0B3D" w:rsidRDefault="006C3990"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Февраль 2016</w:t>
            </w:r>
          </w:p>
        </w:tc>
        <w:tc>
          <w:tcPr>
            <w:tcW w:w="1985" w:type="dxa"/>
          </w:tcPr>
          <w:p w:rsidR="006C3990" w:rsidRPr="00EC0B3D" w:rsidRDefault="006C3990"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4166,40</w:t>
            </w:r>
          </w:p>
        </w:tc>
        <w:tc>
          <w:tcPr>
            <w:tcW w:w="2126" w:type="dxa"/>
          </w:tcPr>
          <w:p w:rsidR="006C3990" w:rsidRPr="00EC0B3D" w:rsidRDefault="006C3990"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РКО № 063 от 23.03.2016</w:t>
            </w:r>
          </w:p>
        </w:tc>
        <w:tc>
          <w:tcPr>
            <w:tcW w:w="2126" w:type="dxa"/>
          </w:tcPr>
          <w:p w:rsidR="006C3990" w:rsidRDefault="006C3990" w:rsidP="006C3990">
            <w:pPr>
              <w:jc w:val="center"/>
            </w:pPr>
            <w:r w:rsidRPr="00702903">
              <w:rPr>
                <w:rFonts w:ascii="Times New Roman" w:hAnsi="Times New Roman"/>
                <w:sz w:val="20"/>
                <w:szCs w:val="20"/>
              </w:rPr>
              <w:t>4772,24</w:t>
            </w:r>
          </w:p>
        </w:tc>
        <w:tc>
          <w:tcPr>
            <w:tcW w:w="2126" w:type="dxa"/>
          </w:tcPr>
          <w:p w:rsidR="006C3990" w:rsidRPr="00EC0B3D" w:rsidRDefault="00A5506E" w:rsidP="00A5506E">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6</w:t>
            </w:r>
            <w:r w:rsidRPr="00EC0B3D">
              <w:rPr>
                <w:rFonts w:ascii="Times New Roman" w:hAnsi="Times New Roman"/>
                <w:sz w:val="20"/>
                <w:szCs w:val="20"/>
              </w:rPr>
              <w:t xml:space="preserve"> от </w:t>
            </w:r>
            <w:r>
              <w:rPr>
                <w:rFonts w:ascii="Times New Roman" w:hAnsi="Times New Roman"/>
                <w:sz w:val="20"/>
                <w:szCs w:val="20"/>
              </w:rPr>
              <w:t>30</w:t>
            </w:r>
            <w:r w:rsidRPr="00EC0B3D">
              <w:rPr>
                <w:rFonts w:ascii="Times New Roman" w:hAnsi="Times New Roman"/>
                <w:sz w:val="20"/>
                <w:szCs w:val="20"/>
              </w:rPr>
              <w:t>.0</w:t>
            </w:r>
            <w:r>
              <w:rPr>
                <w:rFonts w:ascii="Times New Roman" w:hAnsi="Times New Roman"/>
                <w:sz w:val="20"/>
                <w:szCs w:val="20"/>
              </w:rPr>
              <w:t>3</w:t>
            </w:r>
            <w:r w:rsidRPr="00EC0B3D">
              <w:rPr>
                <w:rFonts w:ascii="Times New Roman" w:hAnsi="Times New Roman"/>
                <w:sz w:val="20"/>
                <w:szCs w:val="20"/>
              </w:rPr>
              <w:t>.2016</w:t>
            </w:r>
          </w:p>
        </w:tc>
      </w:tr>
      <w:tr w:rsidR="006C3990" w:rsidRPr="00EC0B3D" w:rsidTr="000727F6">
        <w:tc>
          <w:tcPr>
            <w:tcW w:w="1384" w:type="dxa"/>
          </w:tcPr>
          <w:p w:rsidR="006C3990" w:rsidRPr="00EC0B3D" w:rsidRDefault="006C3990"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Март 2016</w:t>
            </w:r>
          </w:p>
        </w:tc>
        <w:tc>
          <w:tcPr>
            <w:tcW w:w="1985" w:type="dxa"/>
          </w:tcPr>
          <w:p w:rsidR="006C3990" w:rsidRPr="00EC0B3D" w:rsidRDefault="006C3990"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4166,40</w:t>
            </w:r>
          </w:p>
        </w:tc>
        <w:tc>
          <w:tcPr>
            <w:tcW w:w="2126" w:type="dxa"/>
          </w:tcPr>
          <w:p w:rsidR="006C3990" w:rsidRPr="00EC0B3D" w:rsidRDefault="006C3990"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РКО № 022 от 22.04.2016</w:t>
            </w:r>
          </w:p>
        </w:tc>
        <w:tc>
          <w:tcPr>
            <w:tcW w:w="2126" w:type="dxa"/>
          </w:tcPr>
          <w:p w:rsidR="006C3990" w:rsidRDefault="006C3990" w:rsidP="006C3990">
            <w:pPr>
              <w:jc w:val="center"/>
            </w:pPr>
            <w:r w:rsidRPr="00702903">
              <w:rPr>
                <w:rFonts w:ascii="Times New Roman" w:hAnsi="Times New Roman"/>
                <w:sz w:val="20"/>
                <w:szCs w:val="20"/>
              </w:rPr>
              <w:t>4772,24</w:t>
            </w:r>
          </w:p>
        </w:tc>
        <w:tc>
          <w:tcPr>
            <w:tcW w:w="2126" w:type="dxa"/>
          </w:tcPr>
          <w:p w:rsidR="006C3990" w:rsidRPr="00EC0B3D" w:rsidRDefault="00AF60AA" w:rsidP="00AF60AA">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13</w:t>
            </w:r>
            <w:r w:rsidRPr="00EC0B3D">
              <w:rPr>
                <w:rFonts w:ascii="Times New Roman" w:hAnsi="Times New Roman"/>
                <w:sz w:val="20"/>
                <w:szCs w:val="20"/>
              </w:rPr>
              <w:t xml:space="preserve"> от </w:t>
            </w:r>
            <w:r>
              <w:rPr>
                <w:rFonts w:ascii="Times New Roman" w:hAnsi="Times New Roman"/>
                <w:sz w:val="20"/>
                <w:szCs w:val="20"/>
              </w:rPr>
              <w:t>29</w:t>
            </w:r>
            <w:r w:rsidRPr="00EC0B3D">
              <w:rPr>
                <w:rFonts w:ascii="Times New Roman" w:hAnsi="Times New Roman"/>
                <w:sz w:val="20"/>
                <w:szCs w:val="20"/>
              </w:rPr>
              <w:t>.0</w:t>
            </w:r>
            <w:r>
              <w:rPr>
                <w:rFonts w:ascii="Times New Roman" w:hAnsi="Times New Roman"/>
                <w:sz w:val="20"/>
                <w:szCs w:val="20"/>
              </w:rPr>
              <w:t>4</w:t>
            </w:r>
            <w:r w:rsidRPr="00EC0B3D">
              <w:rPr>
                <w:rFonts w:ascii="Times New Roman" w:hAnsi="Times New Roman"/>
                <w:sz w:val="20"/>
                <w:szCs w:val="20"/>
              </w:rPr>
              <w:t>.2016</w:t>
            </w:r>
          </w:p>
        </w:tc>
      </w:tr>
      <w:tr w:rsidR="006C3990" w:rsidRPr="00EC0B3D" w:rsidTr="000727F6">
        <w:tc>
          <w:tcPr>
            <w:tcW w:w="1384" w:type="dxa"/>
          </w:tcPr>
          <w:p w:rsidR="006C3990" w:rsidRPr="00EC0B3D" w:rsidRDefault="006C3990"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Апрель 2016</w:t>
            </w:r>
          </w:p>
        </w:tc>
        <w:tc>
          <w:tcPr>
            <w:tcW w:w="1985" w:type="dxa"/>
          </w:tcPr>
          <w:p w:rsidR="006C3990" w:rsidRPr="00EC0B3D" w:rsidRDefault="006C3990"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3885,80</w:t>
            </w:r>
          </w:p>
        </w:tc>
        <w:tc>
          <w:tcPr>
            <w:tcW w:w="2126" w:type="dxa"/>
          </w:tcPr>
          <w:p w:rsidR="006C3990" w:rsidRPr="00EC0B3D" w:rsidRDefault="006C3990"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РКО № 041 от 31.05.2016</w:t>
            </w:r>
          </w:p>
        </w:tc>
        <w:tc>
          <w:tcPr>
            <w:tcW w:w="2126" w:type="dxa"/>
          </w:tcPr>
          <w:p w:rsidR="006C3990" w:rsidRDefault="006C3990" w:rsidP="006C3990">
            <w:pPr>
              <w:jc w:val="center"/>
            </w:pPr>
            <w:r w:rsidRPr="00702903">
              <w:rPr>
                <w:rFonts w:ascii="Times New Roman" w:hAnsi="Times New Roman"/>
                <w:sz w:val="20"/>
                <w:szCs w:val="20"/>
              </w:rPr>
              <w:t>4772,24</w:t>
            </w:r>
          </w:p>
        </w:tc>
        <w:tc>
          <w:tcPr>
            <w:tcW w:w="2126" w:type="dxa"/>
          </w:tcPr>
          <w:p w:rsidR="006C3990" w:rsidRPr="00EC0B3D" w:rsidRDefault="00241C83" w:rsidP="00241C83">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23</w:t>
            </w:r>
            <w:r w:rsidRPr="00EC0B3D">
              <w:rPr>
                <w:rFonts w:ascii="Times New Roman" w:hAnsi="Times New Roman"/>
                <w:sz w:val="20"/>
                <w:szCs w:val="20"/>
              </w:rPr>
              <w:t xml:space="preserve"> от </w:t>
            </w:r>
            <w:r>
              <w:rPr>
                <w:rFonts w:ascii="Times New Roman" w:hAnsi="Times New Roman"/>
                <w:sz w:val="20"/>
                <w:szCs w:val="20"/>
              </w:rPr>
              <w:t>31</w:t>
            </w:r>
            <w:r w:rsidRPr="00EC0B3D">
              <w:rPr>
                <w:rFonts w:ascii="Times New Roman" w:hAnsi="Times New Roman"/>
                <w:sz w:val="20"/>
                <w:szCs w:val="20"/>
              </w:rPr>
              <w:t>.0</w:t>
            </w:r>
            <w:r>
              <w:rPr>
                <w:rFonts w:ascii="Times New Roman" w:hAnsi="Times New Roman"/>
                <w:sz w:val="20"/>
                <w:szCs w:val="20"/>
              </w:rPr>
              <w:t>5</w:t>
            </w:r>
            <w:r w:rsidRPr="00EC0B3D">
              <w:rPr>
                <w:rFonts w:ascii="Times New Roman" w:hAnsi="Times New Roman"/>
                <w:sz w:val="20"/>
                <w:szCs w:val="20"/>
              </w:rPr>
              <w:t>.2016</w:t>
            </w:r>
          </w:p>
        </w:tc>
      </w:tr>
      <w:tr w:rsidR="006C3990" w:rsidRPr="00EC0B3D" w:rsidTr="000727F6">
        <w:tc>
          <w:tcPr>
            <w:tcW w:w="1384" w:type="dxa"/>
          </w:tcPr>
          <w:p w:rsidR="006C3990" w:rsidRPr="00EC0B3D" w:rsidRDefault="006C3990" w:rsidP="0099007F">
            <w:pPr>
              <w:tabs>
                <w:tab w:val="num" w:pos="180"/>
              </w:tabs>
              <w:spacing w:after="0" w:line="240" w:lineRule="auto"/>
              <w:ind w:right="-5"/>
              <w:jc w:val="both"/>
              <w:rPr>
                <w:rFonts w:ascii="Times New Roman" w:hAnsi="Times New Roman"/>
                <w:b/>
                <w:sz w:val="20"/>
                <w:szCs w:val="20"/>
              </w:rPr>
            </w:pPr>
            <w:r w:rsidRPr="00EC0B3D">
              <w:rPr>
                <w:rFonts w:ascii="Times New Roman" w:hAnsi="Times New Roman"/>
                <w:b/>
                <w:sz w:val="20"/>
                <w:szCs w:val="20"/>
              </w:rPr>
              <w:t>Май 2016</w:t>
            </w:r>
          </w:p>
        </w:tc>
        <w:tc>
          <w:tcPr>
            <w:tcW w:w="1985" w:type="dxa"/>
          </w:tcPr>
          <w:p w:rsidR="006C3990" w:rsidRPr="00EC0B3D" w:rsidRDefault="006C3990"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4096,25</w:t>
            </w:r>
          </w:p>
        </w:tc>
        <w:tc>
          <w:tcPr>
            <w:tcW w:w="2126" w:type="dxa"/>
          </w:tcPr>
          <w:p w:rsidR="006C3990" w:rsidRPr="00EC0B3D" w:rsidRDefault="006C3990" w:rsidP="00EC0B3D">
            <w:pPr>
              <w:tabs>
                <w:tab w:val="num" w:pos="180"/>
              </w:tabs>
              <w:spacing w:after="0" w:line="240" w:lineRule="auto"/>
              <w:ind w:right="-5"/>
              <w:jc w:val="center"/>
              <w:rPr>
                <w:rFonts w:ascii="Times New Roman" w:hAnsi="Times New Roman"/>
                <w:b/>
                <w:sz w:val="20"/>
                <w:szCs w:val="20"/>
              </w:rPr>
            </w:pPr>
            <w:r w:rsidRPr="00EC0B3D">
              <w:rPr>
                <w:rFonts w:ascii="Times New Roman" w:hAnsi="Times New Roman"/>
                <w:b/>
                <w:sz w:val="20"/>
                <w:szCs w:val="20"/>
              </w:rPr>
              <w:t>РКО № 056 от 11.07.2016</w:t>
            </w:r>
          </w:p>
        </w:tc>
        <w:tc>
          <w:tcPr>
            <w:tcW w:w="2126" w:type="dxa"/>
          </w:tcPr>
          <w:p w:rsidR="006C3990" w:rsidRDefault="006C3990" w:rsidP="006C3990">
            <w:pPr>
              <w:jc w:val="center"/>
            </w:pPr>
            <w:r w:rsidRPr="00702903">
              <w:rPr>
                <w:rFonts w:ascii="Times New Roman" w:hAnsi="Times New Roman"/>
                <w:sz w:val="20"/>
                <w:szCs w:val="20"/>
              </w:rPr>
              <w:t>4772,24</w:t>
            </w:r>
          </w:p>
        </w:tc>
        <w:tc>
          <w:tcPr>
            <w:tcW w:w="2126" w:type="dxa"/>
          </w:tcPr>
          <w:p w:rsidR="006C3990" w:rsidRPr="00EC0B3D" w:rsidRDefault="00241C83" w:rsidP="00241C83">
            <w:pPr>
              <w:tabs>
                <w:tab w:val="num" w:pos="180"/>
              </w:tabs>
              <w:spacing w:after="0" w:line="240" w:lineRule="auto"/>
              <w:ind w:right="-5"/>
              <w:jc w:val="center"/>
              <w:rPr>
                <w:rFonts w:ascii="Times New Roman" w:hAnsi="Times New Roman"/>
                <w:b/>
                <w:sz w:val="20"/>
                <w:szCs w:val="20"/>
              </w:rPr>
            </w:pPr>
            <w:r w:rsidRPr="00EC0B3D">
              <w:rPr>
                <w:rFonts w:ascii="Times New Roman" w:hAnsi="Times New Roman"/>
                <w:sz w:val="20"/>
                <w:szCs w:val="20"/>
              </w:rPr>
              <w:t xml:space="preserve">РКО № </w:t>
            </w:r>
            <w:r>
              <w:rPr>
                <w:rFonts w:ascii="Times New Roman" w:hAnsi="Times New Roman"/>
                <w:sz w:val="20"/>
                <w:szCs w:val="20"/>
              </w:rPr>
              <w:t>32</w:t>
            </w:r>
            <w:r w:rsidRPr="00EC0B3D">
              <w:rPr>
                <w:rFonts w:ascii="Times New Roman" w:hAnsi="Times New Roman"/>
                <w:sz w:val="20"/>
                <w:szCs w:val="20"/>
              </w:rPr>
              <w:t xml:space="preserve"> от </w:t>
            </w:r>
            <w:r>
              <w:rPr>
                <w:rFonts w:ascii="Times New Roman" w:hAnsi="Times New Roman"/>
                <w:sz w:val="20"/>
                <w:szCs w:val="20"/>
              </w:rPr>
              <w:t>21</w:t>
            </w:r>
            <w:r w:rsidRPr="00EC0B3D">
              <w:rPr>
                <w:rFonts w:ascii="Times New Roman" w:hAnsi="Times New Roman"/>
                <w:sz w:val="20"/>
                <w:szCs w:val="20"/>
              </w:rPr>
              <w:t>.0</w:t>
            </w:r>
            <w:r>
              <w:rPr>
                <w:rFonts w:ascii="Times New Roman" w:hAnsi="Times New Roman"/>
                <w:sz w:val="20"/>
                <w:szCs w:val="20"/>
              </w:rPr>
              <w:t>6</w:t>
            </w:r>
            <w:r w:rsidRPr="00EC0B3D">
              <w:rPr>
                <w:rFonts w:ascii="Times New Roman" w:hAnsi="Times New Roman"/>
                <w:sz w:val="20"/>
                <w:szCs w:val="20"/>
              </w:rPr>
              <w:t>.2016</w:t>
            </w:r>
          </w:p>
        </w:tc>
      </w:tr>
      <w:tr w:rsidR="006C3990" w:rsidRPr="00EC0B3D" w:rsidTr="000727F6">
        <w:tc>
          <w:tcPr>
            <w:tcW w:w="1384" w:type="dxa"/>
          </w:tcPr>
          <w:p w:rsidR="006C3990" w:rsidRPr="00EC0B3D" w:rsidRDefault="006C3990"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Июнь 2016</w:t>
            </w:r>
          </w:p>
        </w:tc>
        <w:tc>
          <w:tcPr>
            <w:tcW w:w="1985" w:type="dxa"/>
          </w:tcPr>
          <w:p w:rsidR="006C3990" w:rsidRPr="00EC0B3D" w:rsidRDefault="006C3990"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4096,25</w:t>
            </w:r>
          </w:p>
        </w:tc>
        <w:tc>
          <w:tcPr>
            <w:tcW w:w="2126" w:type="dxa"/>
          </w:tcPr>
          <w:p w:rsidR="006C3990" w:rsidRPr="00EC0B3D" w:rsidRDefault="006C3990"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РКО № 072 от 20.07.2016</w:t>
            </w:r>
          </w:p>
        </w:tc>
        <w:tc>
          <w:tcPr>
            <w:tcW w:w="2126" w:type="dxa"/>
          </w:tcPr>
          <w:p w:rsidR="006C3990" w:rsidRDefault="006C3990" w:rsidP="006C3990">
            <w:pPr>
              <w:jc w:val="center"/>
            </w:pPr>
            <w:r w:rsidRPr="00702903">
              <w:rPr>
                <w:rFonts w:ascii="Times New Roman" w:hAnsi="Times New Roman"/>
                <w:sz w:val="20"/>
                <w:szCs w:val="20"/>
              </w:rPr>
              <w:t>4772,24</w:t>
            </w:r>
          </w:p>
        </w:tc>
        <w:tc>
          <w:tcPr>
            <w:tcW w:w="2126" w:type="dxa"/>
          </w:tcPr>
          <w:p w:rsidR="006C3990" w:rsidRPr="00EC0B3D" w:rsidRDefault="00241C83" w:rsidP="00241C83">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43</w:t>
            </w:r>
            <w:r w:rsidRPr="00EC0B3D">
              <w:rPr>
                <w:rFonts w:ascii="Times New Roman" w:hAnsi="Times New Roman"/>
                <w:sz w:val="20"/>
                <w:szCs w:val="20"/>
              </w:rPr>
              <w:t xml:space="preserve"> от </w:t>
            </w:r>
            <w:r>
              <w:rPr>
                <w:rFonts w:ascii="Times New Roman" w:hAnsi="Times New Roman"/>
                <w:sz w:val="20"/>
                <w:szCs w:val="20"/>
              </w:rPr>
              <w:t>21</w:t>
            </w:r>
            <w:r w:rsidRPr="00EC0B3D">
              <w:rPr>
                <w:rFonts w:ascii="Times New Roman" w:hAnsi="Times New Roman"/>
                <w:sz w:val="20"/>
                <w:szCs w:val="20"/>
              </w:rPr>
              <w:t>.0</w:t>
            </w:r>
            <w:r>
              <w:rPr>
                <w:rFonts w:ascii="Times New Roman" w:hAnsi="Times New Roman"/>
                <w:sz w:val="20"/>
                <w:szCs w:val="20"/>
              </w:rPr>
              <w:t>7</w:t>
            </w:r>
            <w:r w:rsidRPr="00EC0B3D">
              <w:rPr>
                <w:rFonts w:ascii="Times New Roman" w:hAnsi="Times New Roman"/>
                <w:sz w:val="20"/>
                <w:szCs w:val="20"/>
              </w:rPr>
              <w:t>.2016</w:t>
            </w:r>
          </w:p>
        </w:tc>
      </w:tr>
      <w:tr w:rsidR="00CD394F" w:rsidRPr="00EC0B3D" w:rsidTr="000727F6">
        <w:tc>
          <w:tcPr>
            <w:tcW w:w="1384" w:type="dxa"/>
          </w:tcPr>
          <w:p w:rsidR="00CD394F" w:rsidRPr="00EC0B3D" w:rsidRDefault="00CD394F"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Июль 2016</w:t>
            </w:r>
          </w:p>
        </w:tc>
        <w:tc>
          <w:tcPr>
            <w:tcW w:w="1985"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4096,25</w:t>
            </w:r>
          </w:p>
        </w:tc>
        <w:tc>
          <w:tcPr>
            <w:tcW w:w="2126"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РКО № 083 от 15.08.2016</w:t>
            </w:r>
          </w:p>
        </w:tc>
        <w:tc>
          <w:tcPr>
            <w:tcW w:w="2126" w:type="dxa"/>
          </w:tcPr>
          <w:p w:rsidR="00CD394F" w:rsidRPr="00EC0B3D" w:rsidRDefault="006C3990" w:rsidP="00EC0B3D">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4772,24</w:t>
            </w:r>
          </w:p>
        </w:tc>
        <w:tc>
          <w:tcPr>
            <w:tcW w:w="2126" w:type="dxa"/>
          </w:tcPr>
          <w:p w:rsidR="00CD394F" w:rsidRPr="00EC0B3D" w:rsidRDefault="00241C83" w:rsidP="00241C83">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55</w:t>
            </w:r>
            <w:r w:rsidRPr="00EC0B3D">
              <w:rPr>
                <w:rFonts w:ascii="Times New Roman" w:hAnsi="Times New Roman"/>
                <w:sz w:val="20"/>
                <w:szCs w:val="20"/>
              </w:rPr>
              <w:t xml:space="preserve"> от </w:t>
            </w:r>
            <w:r>
              <w:rPr>
                <w:rFonts w:ascii="Times New Roman" w:hAnsi="Times New Roman"/>
                <w:sz w:val="20"/>
                <w:szCs w:val="20"/>
              </w:rPr>
              <w:t>16</w:t>
            </w:r>
            <w:r w:rsidRPr="00EC0B3D">
              <w:rPr>
                <w:rFonts w:ascii="Times New Roman" w:hAnsi="Times New Roman"/>
                <w:sz w:val="20"/>
                <w:szCs w:val="20"/>
              </w:rPr>
              <w:t>.0</w:t>
            </w:r>
            <w:r>
              <w:rPr>
                <w:rFonts w:ascii="Times New Roman" w:hAnsi="Times New Roman"/>
                <w:sz w:val="20"/>
                <w:szCs w:val="20"/>
              </w:rPr>
              <w:t>8</w:t>
            </w:r>
            <w:r w:rsidRPr="00EC0B3D">
              <w:rPr>
                <w:rFonts w:ascii="Times New Roman" w:hAnsi="Times New Roman"/>
                <w:sz w:val="20"/>
                <w:szCs w:val="20"/>
              </w:rPr>
              <w:t>.2016</w:t>
            </w:r>
          </w:p>
        </w:tc>
      </w:tr>
      <w:tr w:rsidR="00CD394F" w:rsidRPr="00EC0B3D" w:rsidTr="000727F6">
        <w:tc>
          <w:tcPr>
            <w:tcW w:w="1384" w:type="dxa"/>
          </w:tcPr>
          <w:p w:rsidR="00CD394F" w:rsidRPr="00EC0B3D" w:rsidRDefault="00CD394F"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Август 2016</w:t>
            </w:r>
          </w:p>
        </w:tc>
        <w:tc>
          <w:tcPr>
            <w:tcW w:w="1985"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4096,25</w:t>
            </w:r>
          </w:p>
        </w:tc>
        <w:tc>
          <w:tcPr>
            <w:tcW w:w="2126"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РКО № 093 от 20.09.2016</w:t>
            </w:r>
          </w:p>
        </w:tc>
        <w:tc>
          <w:tcPr>
            <w:tcW w:w="2126" w:type="dxa"/>
          </w:tcPr>
          <w:p w:rsidR="00CD394F" w:rsidRPr="00EC0B3D" w:rsidRDefault="006C3990" w:rsidP="00EC0B3D">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9892,92</w:t>
            </w:r>
          </w:p>
        </w:tc>
        <w:tc>
          <w:tcPr>
            <w:tcW w:w="2126" w:type="dxa"/>
          </w:tcPr>
          <w:p w:rsidR="00CD394F" w:rsidRPr="00EC0B3D" w:rsidRDefault="00241C83" w:rsidP="00241C83">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67</w:t>
            </w:r>
            <w:r w:rsidRPr="00EC0B3D">
              <w:rPr>
                <w:rFonts w:ascii="Times New Roman" w:hAnsi="Times New Roman"/>
                <w:sz w:val="20"/>
                <w:szCs w:val="20"/>
              </w:rPr>
              <w:t xml:space="preserve"> от </w:t>
            </w:r>
            <w:r>
              <w:rPr>
                <w:rFonts w:ascii="Times New Roman" w:hAnsi="Times New Roman"/>
                <w:sz w:val="20"/>
                <w:szCs w:val="20"/>
              </w:rPr>
              <w:t>15</w:t>
            </w:r>
            <w:r w:rsidRPr="00EC0B3D">
              <w:rPr>
                <w:rFonts w:ascii="Times New Roman" w:hAnsi="Times New Roman"/>
                <w:sz w:val="20"/>
                <w:szCs w:val="20"/>
              </w:rPr>
              <w:t>.0</w:t>
            </w:r>
            <w:r>
              <w:rPr>
                <w:rFonts w:ascii="Times New Roman" w:hAnsi="Times New Roman"/>
                <w:sz w:val="20"/>
                <w:szCs w:val="20"/>
              </w:rPr>
              <w:t>9</w:t>
            </w:r>
            <w:r w:rsidRPr="00EC0B3D">
              <w:rPr>
                <w:rFonts w:ascii="Times New Roman" w:hAnsi="Times New Roman"/>
                <w:sz w:val="20"/>
                <w:szCs w:val="20"/>
              </w:rPr>
              <w:t>.2016</w:t>
            </w:r>
          </w:p>
        </w:tc>
      </w:tr>
      <w:tr w:rsidR="00CD394F" w:rsidRPr="00EC0B3D" w:rsidTr="000727F6">
        <w:tc>
          <w:tcPr>
            <w:tcW w:w="1384" w:type="dxa"/>
          </w:tcPr>
          <w:p w:rsidR="00CD394F" w:rsidRPr="00EC0B3D" w:rsidRDefault="00CD394F"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Сентябрь 2016</w:t>
            </w:r>
          </w:p>
        </w:tc>
        <w:tc>
          <w:tcPr>
            <w:tcW w:w="1985"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8619,64</w:t>
            </w:r>
          </w:p>
        </w:tc>
        <w:tc>
          <w:tcPr>
            <w:tcW w:w="2126"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РКО № 101 от 24.10.2016</w:t>
            </w:r>
          </w:p>
        </w:tc>
        <w:tc>
          <w:tcPr>
            <w:tcW w:w="2126" w:type="dxa"/>
          </w:tcPr>
          <w:p w:rsidR="00CD394F" w:rsidRPr="00EC0B3D" w:rsidRDefault="006C3990" w:rsidP="00EC0B3D">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w:t>
            </w:r>
          </w:p>
        </w:tc>
        <w:tc>
          <w:tcPr>
            <w:tcW w:w="2126" w:type="dxa"/>
          </w:tcPr>
          <w:p w:rsidR="00CD394F" w:rsidRPr="00EC0B3D" w:rsidRDefault="00241C83" w:rsidP="00EC0B3D">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w:t>
            </w:r>
          </w:p>
        </w:tc>
      </w:tr>
      <w:tr w:rsidR="00CD394F" w:rsidRPr="00EC0B3D" w:rsidTr="000727F6">
        <w:tc>
          <w:tcPr>
            <w:tcW w:w="1384" w:type="dxa"/>
          </w:tcPr>
          <w:p w:rsidR="00CD394F" w:rsidRPr="00EC0B3D" w:rsidRDefault="00CD394F"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Октябрь 2016</w:t>
            </w:r>
          </w:p>
        </w:tc>
        <w:tc>
          <w:tcPr>
            <w:tcW w:w="1985"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w:t>
            </w:r>
          </w:p>
        </w:tc>
        <w:tc>
          <w:tcPr>
            <w:tcW w:w="2126"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w:t>
            </w:r>
          </w:p>
        </w:tc>
        <w:tc>
          <w:tcPr>
            <w:tcW w:w="2126" w:type="dxa"/>
          </w:tcPr>
          <w:p w:rsidR="00CD394F" w:rsidRPr="00EC0B3D" w:rsidRDefault="006C3990" w:rsidP="00EC0B3D">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4772,24</w:t>
            </w:r>
          </w:p>
        </w:tc>
        <w:tc>
          <w:tcPr>
            <w:tcW w:w="2126" w:type="dxa"/>
          </w:tcPr>
          <w:p w:rsidR="00CD394F" w:rsidRPr="00EC0B3D" w:rsidRDefault="00241C83" w:rsidP="00241C83">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80</w:t>
            </w:r>
            <w:r w:rsidRPr="00EC0B3D">
              <w:rPr>
                <w:rFonts w:ascii="Times New Roman" w:hAnsi="Times New Roman"/>
                <w:sz w:val="20"/>
                <w:szCs w:val="20"/>
              </w:rPr>
              <w:t xml:space="preserve"> от </w:t>
            </w:r>
            <w:r>
              <w:rPr>
                <w:rFonts w:ascii="Times New Roman" w:hAnsi="Times New Roman"/>
                <w:sz w:val="20"/>
                <w:szCs w:val="20"/>
              </w:rPr>
              <w:t>16</w:t>
            </w:r>
            <w:r w:rsidRPr="00EC0B3D">
              <w:rPr>
                <w:rFonts w:ascii="Times New Roman" w:hAnsi="Times New Roman"/>
                <w:sz w:val="20"/>
                <w:szCs w:val="20"/>
              </w:rPr>
              <w:t>.</w:t>
            </w:r>
            <w:r>
              <w:rPr>
                <w:rFonts w:ascii="Times New Roman" w:hAnsi="Times New Roman"/>
                <w:sz w:val="20"/>
                <w:szCs w:val="20"/>
              </w:rPr>
              <w:t>11</w:t>
            </w:r>
            <w:r w:rsidRPr="00EC0B3D">
              <w:rPr>
                <w:rFonts w:ascii="Times New Roman" w:hAnsi="Times New Roman"/>
                <w:sz w:val="20"/>
                <w:szCs w:val="20"/>
              </w:rPr>
              <w:t>.2016</w:t>
            </w:r>
          </w:p>
        </w:tc>
      </w:tr>
      <w:tr w:rsidR="00CD394F" w:rsidRPr="00EC0B3D" w:rsidTr="000727F6">
        <w:tc>
          <w:tcPr>
            <w:tcW w:w="1384" w:type="dxa"/>
          </w:tcPr>
          <w:p w:rsidR="00CD394F" w:rsidRPr="00EC0B3D" w:rsidRDefault="00CD394F"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Ноябрь 2016</w:t>
            </w:r>
          </w:p>
        </w:tc>
        <w:tc>
          <w:tcPr>
            <w:tcW w:w="1985"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4096,25</w:t>
            </w:r>
          </w:p>
        </w:tc>
        <w:tc>
          <w:tcPr>
            <w:tcW w:w="2126"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РКО № 115 от 13.12.2016</w:t>
            </w:r>
          </w:p>
        </w:tc>
        <w:tc>
          <w:tcPr>
            <w:tcW w:w="2126" w:type="dxa"/>
          </w:tcPr>
          <w:p w:rsidR="00CD394F" w:rsidRPr="00EC0B3D" w:rsidRDefault="006C3990" w:rsidP="00EC0B3D">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2365,20</w:t>
            </w:r>
          </w:p>
        </w:tc>
        <w:tc>
          <w:tcPr>
            <w:tcW w:w="2126" w:type="dxa"/>
          </w:tcPr>
          <w:p w:rsidR="00CD394F" w:rsidRPr="00EC0B3D" w:rsidRDefault="00241C83" w:rsidP="00241C83">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92</w:t>
            </w:r>
            <w:r w:rsidRPr="00EC0B3D">
              <w:rPr>
                <w:rFonts w:ascii="Times New Roman" w:hAnsi="Times New Roman"/>
                <w:sz w:val="20"/>
                <w:szCs w:val="20"/>
              </w:rPr>
              <w:t xml:space="preserve"> от </w:t>
            </w:r>
            <w:r>
              <w:rPr>
                <w:rFonts w:ascii="Times New Roman" w:hAnsi="Times New Roman"/>
                <w:sz w:val="20"/>
                <w:szCs w:val="20"/>
              </w:rPr>
              <w:t>14</w:t>
            </w:r>
            <w:r w:rsidRPr="00EC0B3D">
              <w:rPr>
                <w:rFonts w:ascii="Times New Roman" w:hAnsi="Times New Roman"/>
                <w:sz w:val="20"/>
                <w:szCs w:val="20"/>
              </w:rPr>
              <w:t>.</w:t>
            </w:r>
            <w:r>
              <w:rPr>
                <w:rFonts w:ascii="Times New Roman" w:hAnsi="Times New Roman"/>
                <w:sz w:val="20"/>
                <w:szCs w:val="20"/>
              </w:rPr>
              <w:t>1</w:t>
            </w:r>
            <w:r w:rsidRPr="00EC0B3D">
              <w:rPr>
                <w:rFonts w:ascii="Times New Roman" w:hAnsi="Times New Roman"/>
                <w:sz w:val="20"/>
                <w:szCs w:val="20"/>
              </w:rPr>
              <w:t>2.2016</w:t>
            </w:r>
          </w:p>
        </w:tc>
      </w:tr>
      <w:tr w:rsidR="00CD394F" w:rsidRPr="00EC0B3D" w:rsidTr="000727F6">
        <w:tc>
          <w:tcPr>
            <w:tcW w:w="1384" w:type="dxa"/>
          </w:tcPr>
          <w:p w:rsidR="00CD394F" w:rsidRPr="00EC0B3D" w:rsidRDefault="00CD394F"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Декабрь 2016</w:t>
            </w:r>
          </w:p>
        </w:tc>
        <w:tc>
          <w:tcPr>
            <w:tcW w:w="1985"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4096,25</w:t>
            </w:r>
          </w:p>
        </w:tc>
        <w:tc>
          <w:tcPr>
            <w:tcW w:w="2126" w:type="dxa"/>
          </w:tcPr>
          <w:p w:rsidR="00CD394F" w:rsidRPr="00EC0B3D" w:rsidRDefault="00CD394F"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РКО № 121 от 27.12.2016</w:t>
            </w:r>
          </w:p>
        </w:tc>
        <w:tc>
          <w:tcPr>
            <w:tcW w:w="2126" w:type="dxa"/>
          </w:tcPr>
          <w:p w:rsidR="00CD394F" w:rsidRPr="00EC0B3D" w:rsidRDefault="006C3990" w:rsidP="00EC0B3D">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2365,20</w:t>
            </w:r>
          </w:p>
        </w:tc>
        <w:tc>
          <w:tcPr>
            <w:tcW w:w="2126" w:type="dxa"/>
          </w:tcPr>
          <w:p w:rsidR="00CD394F" w:rsidRPr="00EC0B3D" w:rsidRDefault="00241C83" w:rsidP="00241C83">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98</w:t>
            </w:r>
            <w:r w:rsidRPr="00EC0B3D">
              <w:rPr>
                <w:rFonts w:ascii="Times New Roman" w:hAnsi="Times New Roman"/>
                <w:sz w:val="20"/>
                <w:szCs w:val="20"/>
              </w:rPr>
              <w:t xml:space="preserve"> от </w:t>
            </w:r>
            <w:r>
              <w:rPr>
                <w:rFonts w:ascii="Times New Roman" w:hAnsi="Times New Roman"/>
                <w:sz w:val="20"/>
                <w:szCs w:val="20"/>
              </w:rPr>
              <w:t>29</w:t>
            </w:r>
            <w:r w:rsidRPr="00EC0B3D">
              <w:rPr>
                <w:rFonts w:ascii="Times New Roman" w:hAnsi="Times New Roman"/>
                <w:sz w:val="20"/>
                <w:szCs w:val="20"/>
              </w:rPr>
              <w:t>.</w:t>
            </w:r>
            <w:r>
              <w:rPr>
                <w:rFonts w:ascii="Times New Roman" w:hAnsi="Times New Roman"/>
                <w:sz w:val="20"/>
                <w:szCs w:val="20"/>
              </w:rPr>
              <w:t>1</w:t>
            </w:r>
            <w:r w:rsidRPr="00EC0B3D">
              <w:rPr>
                <w:rFonts w:ascii="Times New Roman" w:hAnsi="Times New Roman"/>
                <w:sz w:val="20"/>
                <w:szCs w:val="20"/>
              </w:rPr>
              <w:t>2.2016</w:t>
            </w:r>
          </w:p>
        </w:tc>
      </w:tr>
      <w:tr w:rsidR="00241C83" w:rsidRPr="00EC0B3D" w:rsidTr="000727F6">
        <w:tc>
          <w:tcPr>
            <w:tcW w:w="1384" w:type="dxa"/>
          </w:tcPr>
          <w:p w:rsidR="00241C83" w:rsidRPr="00EC0B3D" w:rsidRDefault="00241C83" w:rsidP="0099007F">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Итого:</w:t>
            </w:r>
          </w:p>
        </w:tc>
        <w:tc>
          <w:tcPr>
            <w:tcW w:w="4111" w:type="dxa"/>
            <w:gridSpan w:val="2"/>
          </w:tcPr>
          <w:p w:rsidR="00241C83" w:rsidRPr="00EC0B3D" w:rsidRDefault="00241C83" w:rsidP="00EC0B3D">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49480,14+14943,0 (фонды 30,2%)=64423,14</w:t>
            </w:r>
          </w:p>
          <w:p w:rsidR="00241C83" w:rsidRPr="00EC0B3D" w:rsidRDefault="00241C83" w:rsidP="00EC0B3D">
            <w:pPr>
              <w:tabs>
                <w:tab w:val="num" w:pos="180"/>
              </w:tabs>
              <w:spacing w:after="0" w:line="240" w:lineRule="auto"/>
              <w:ind w:right="-5"/>
              <w:jc w:val="center"/>
              <w:rPr>
                <w:rFonts w:ascii="Times New Roman" w:hAnsi="Times New Roman"/>
                <w:sz w:val="20"/>
                <w:szCs w:val="20"/>
              </w:rPr>
            </w:pPr>
          </w:p>
        </w:tc>
        <w:tc>
          <w:tcPr>
            <w:tcW w:w="4252" w:type="dxa"/>
            <w:gridSpan w:val="2"/>
          </w:tcPr>
          <w:p w:rsidR="00241C83" w:rsidRPr="00EC0B3D" w:rsidRDefault="00241C83" w:rsidP="00EC0B3D">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52801,24+</w:t>
            </w:r>
            <w:r w:rsidRPr="00B25D17">
              <w:rPr>
                <w:rFonts w:ascii="Times New Roman" w:hAnsi="Times New Roman"/>
                <w:b/>
                <w:sz w:val="20"/>
                <w:szCs w:val="20"/>
              </w:rPr>
              <w:t>15945,98 (фонды 30,2%)</w:t>
            </w:r>
            <w:r>
              <w:rPr>
                <w:rFonts w:ascii="Times New Roman" w:hAnsi="Times New Roman"/>
                <w:sz w:val="20"/>
                <w:szCs w:val="20"/>
              </w:rPr>
              <w:t>=</w:t>
            </w:r>
            <w:r w:rsidRPr="00B25D17">
              <w:rPr>
                <w:rFonts w:ascii="Times New Roman" w:hAnsi="Times New Roman"/>
                <w:b/>
                <w:sz w:val="20"/>
                <w:szCs w:val="20"/>
              </w:rPr>
              <w:t>68747,22</w:t>
            </w:r>
          </w:p>
        </w:tc>
      </w:tr>
    </w:tbl>
    <w:p w:rsidR="00DF46F5" w:rsidRDefault="00DF46F5" w:rsidP="00DF46F5">
      <w:pPr>
        <w:spacing w:after="0" w:line="240" w:lineRule="auto"/>
        <w:ind w:firstLine="540"/>
        <w:jc w:val="both"/>
        <w:rPr>
          <w:rFonts w:ascii="Times New Roman" w:hAnsi="Times New Roman"/>
          <w:sz w:val="24"/>
          <w:szCs w:val="24"/>
        </w:rPr>
      </w:pPr>
    </w:p>
    <w:p w:rsidR="00DF46F5" w:rsidRDefault="00DF46F5" w:rsidP="00DF46F5">
      <w:pPr>
        <w:spacing w:after="0" w:line="240" w:lineRule="auto"/>
        <w:ind w:firstLine="540"/>
        <w:jc w:val="both"/>
        <w:rPr>
          <w:rFonts w:ascii="Times New Roman" w:hAnsi="Times New Roman"/>
          <w:sz w:val="24"/>
          <w:szCs w:val="24"/>
        </w:rPr>
      </w:pPr>
      <w:r>
        <w:rPr>
          <w:rFonts w:ascii="Times New Roman" w:hAnsi="Times New Roman"/>
          <w:sz w:val="24"/>
          <w:szCs w:val="24"/>
        </w:rPr>
        <w:t>При а</w:t>
      </w:r>
      <w:r w:rsidRPr="002A563B">
        <w:rPr>
          <w:rFonts w:ascii="Times New Roman" w:hAnsi="Times New Roman"/>
          <w:sz w:val="24"/>
          <w:szCs w:val="24"/>
        </w:rPr>
        <w:t>нализ</w:t>
      </w:r>
      <w:r>
        <w:rPr>
          <w:rFonts w:ascii="Times New Roman" w:hAnsi="Times New Roman"/>
          <w:sz w:val="24"/>
          <w:szCs w:val="24"/>
        </w:rPr>
        <w:t>е</w:t>
      </w:r>
      <w:r w:rsidRPr="002A563B">
        <w:rPr>
          <w:rFonts w:ascii="Times New Roman" w:hAnsi="Times New Roman"/>
          <w:sz w:val="24"/>
          <w:szCs w:val="24"/>
        </w:rPr>
        <w:t xml:space="preserve"> соответствия размера начисленной заработной платы и взносов </w:t>
      </w:r>
      <w:r>
        <w:rPr>
          <w:rFonts w:ascii="Times New Roman" w:hAnsi="Times New Roman"/>
          <w:sz w:val="24"/>
          <w:szCs w:val="24"/>
        </w:rPr>
        <w:t xml:space="preserve">во внебюджетные фонды (64,4 тыс. руб. – Дальне-Закорское СП, 68,7 тыс. руб. – Знаменское СП) </w:t>
      </w:r>
      <w:r w:rsidRPr="00FD3423">
        <w:rPr>
          <w:rFonts w:ascii="Times New Roman" w:hAnsi="Times New Roman"/>
          <w:sz w:val="24"/>
          <w:szCs w:val="24"/>
          <w:u w:val="single"/>
        </w:rPr>
        <w:t>в 2016 году</w:t>
      </w:r>
      <w:r>
        <w:rPr>
          <w:rFonts w:ascii="Times New Roman" w:hAnsi="Times New Roman"/>
          <w:sz w:val="24"/>
          <w:szCs w:val="24"/>
        </w:rPr>
        <w:t xml:space="preserve"> </w:t>
      </w:r>
      <w:r w:rsidRPr="002A563B">
        <w:rPr>
          <w:rFonts w:ascii="Times New Roman" w:hAnsi="Times New Roman"/>
          <w:sz w:val="24"/>
          <w:szCs w:val="24"/>
        </w:rPr>
        <w:t xml:space="preserve">показателям </w:t>
      </w:r>
      <w:r>
        <w:rPr>
          <w:rFonts w:ascii="Times New Roman" w:hAnsi="Times New Roman"/>
          <w:sz w:val="24"/>
          <w:szCs w:val="24"/>
        </w:rPr>
        <w:t xml:space="preserve">произведенных расходов по оплате труда и начислениям по ним графы №17 (64,4 тыс. руб. – Дальне-Закорское СП, 68,6 тыс. руб. – Знаменское СП) </w:t>
      </w:r>
      <w:r w:rsidRPr="002A563B">
        <w:rPr>
          <w:rFonts w:ascii="Times New Roman" w:hAnsi="Times New Roman"/>
          <w:sz w:val="24"/>
          <w:szCs w:val="24"/>
        </w:rPr>
        <w:t xml:space="preserve">отчета </w:t>
      </w:r>
      <w:r>
        <w:rPr>
          <w:rFonts w:ascii="Times New Roman" w:hAnsi="Times New Roman"/>
          <w:sz w:val="24"/>
          <w:szCs w:val="24"/>
        </w:rPr>
        <w:t>администрации Дальне-Закорского и Знаменского сельских поселений о</w:t>
      </w:r>
      <w:r w:rsidRPr="002A563B">
        <w:rPr>
          <w:rFonts w:ascii="Times New Roman" w:hAnsi="Times New Roman"/>
          <w:sz w:val="24"/>
          <w:szCs w:val="24"/>
        </w:rPr>
        <w:t xml:space="preserve"> расходовании субвенций на осуществление полномочий по первичному воинскому учету на территориях, где отсутствуют военные комиссариаты</w:t>
      </w:r>
      <w:r>
        <w:rPr>
          <w:rFonts w:ascii="Times New Roman" w:hAnsi="Times New Roman"/>
          <w:sz w:val="24"/>
          <w:szCs w:val="24"/>
        </w:rPr>
        <w:t xml:space="preserve"> на 01.01.2017 года установлено</w:t>
      </w:r>
      <w:r w:rsidRPr="00B25D17">
        <w:rPr>
          <w:rFonts w:ascii="Times New Roman" w:hAnsi="Times New Roman"/>
          <w:sz w:val="24"/>
          <w:szCs w:val="24"/>
        </w:rPr>
        <w:t xml:space="preserve"> </w:t>
      </w:r>
      <w:r>
        <w:rPr>
          <w:rFonts w:ascii="Times New Roman" w:hAnsi="Times New Roman"/>
          <w:sz w:val="24"/>
          <w:szCs w:val="24"/>
        </w:rPr>
        <w:t xml:space="preserve">расхождение на 0,1 тыс. рублей по администрации Знаменского сельского поселения. </w:t>
      </w:r>
      <w:r w:rsidRPr="00B25D17">
        <w:rPr>
          <w:rFonts w:ascii="Times New Roman" w:hAnsi="Times New Roman"/>
          <w:sz w:val="24"/>
          <w:szCs w:val="24"/>
        </w:rPr>
        <w:t xml:space="preserve">Размер начисленной заработной платы специалисту по ведению воинского учета </w:t>
      </w:r>
      <w:r>
        <w:rPr>
          <w:rFonts w:ascii="Times New Roman" w:hAnsi="Times New Roman"/>
          <w:sz w:val="24"/>
          <w:szCs w:val="24"/>
        </w:rPr>
        <w:t xml:space="preserve">Знаменского сельского поселения </w:t>
      </w:r>
      <w:r w:rsidRPr="00B25D17">
        <w:rPr>
          <w:rFonts w:ascii="Times New Roman" w:hAnsi="Times New Roman"/>
          <w:sz w:val="24"/>
          <w:szCs w:val="24"/>
        </w:rPr>
        <w:t>согласно карточки-справки (ф.0504417)</w:t>
      </w:r>
      <w:r>
        <w:rPr>
          <w:rFonts w:ascii="Times New Roman" w:hAnsi="Times New Roman"/>
          <w:sz w:val="24"/>
          <w:szCs w:val="24"/>
        </w:rPr>
        <w:t xml:space="preserve"> в 2016 году составил 52801,24 рублей, размер взносов во внебюджетные фонды - 30,2%, или 15945,98 рублей. Согласно данных оборотно-сальдовой ведомости по счету 303.00 «расчеты по платежам в бюджеты» начислены и перечислены взносы на 100,14 рублей меньше «расчетных», в сумме 15845,84 рублей. </w:t>
      </w:r>
    </w:p>
    <w:p w:rsidR="00DF46F5" w:rsidRDefault="00DF46F5" w:rsidP="00DF46F5">
      <w:pPr>
        <w:spacing w:after="0" w:line="240" w:lineRule="auto"/>
        <w:ind w:firstLine="540"/>
        <w:jc w:val="both"/>
        <w:rPr>
          <w:rFonts w:ascii="Times New Roman" w:hAnsi="Times New Roman"/>
          <w:sz w:val="24"/>
          <w:szCs w:val="24"/>
        </w:rPr>
      </w:pPr>
    </w:p>
    <w:p w:rsidR="00DF46F5" w:rsidRDefault="00DF46F5" w:rsidP="00DF46F5">
      <w:pPr>
        <w:spacing w:after="0" w:line="240" w:lineRule="auto"/>
        <w:ind w:firstLine="540"/>
        <w:jc w:val="both"/>
        <w:rPr>
          <w:rFonts w:ascii="Times New Roman" w:hAnsi="Times New Roman"/>
          <w:sz w:val="24"/>
          <w:szCs w:val="24"/>
        </w:rPr>
      </w:pPr>
      <w:r>
        <w:rPr>
          <w:rFonts w:ascii="Times New Roman" w:hAnsi="Times New Roman"/>
          <w:sz w:val="24"/>
          <w:szCs w:val="24"/>
        </w:rPr>
        <w:t xml:space="preserve">Информация о </w:t>
      </w:r>
      <w:r w:rsidRPr="0004529E">
        <w:rPr>
          <w:rFonts w:ascii="Times New Roman" w:hAnsi="Times New Roman"/>
          <w:sz w:val="24"/>
          <w:szCs w:val="24"/>
        </w:rPr>
        <w:t xml:space="preserve">размере начисленной заработной платы </w:t>
      </w:r>
      <w:r>
        <w:rPr>
          <w:rFonts w:ascii="Times New Roman" w:hAnsi="Times New Roman"/>
          <w:sz w:val="24"/>
          <w:szCs w:val="24"/>
        </w:rPr>
        <w:t xml:space="preserve">и датах выплаты заработной платы </w:t>
      </w:r>
      <w:r w:rsidRPr="0004529E">
        <w:rPr>
          <w:rFonts w:ascii="Times New Roman" w:hAnsi="Times New Roman"/>
          <w:sz w:val="24"/>
          <w:szCs w:val="24"/>
        </w:rPr>
        <w:t>специалист</w:t>
      </w:r>
      <w:r w:rsidR="00024197">
        <w:rPr>
          <w:rFonts w:ascii="Times New Roman" w:hAnsi="Times New Roman"/>
          <w:sz w:val="24"/>
          <w:szCs w:val="24"/>
        </w:rPr>
        <w:t>ам</w:t>
      </w:r>
      <w:r w:rsidRPr="0004529E">
        <w:rPr>
          <w:rFonts w:ascii="Times New Roman" w:hAnsi="Times New Roman"/>
          <w:sz w:val="24"/>
          <w:szCs w:val="24"/>
        </w:rPr>
        <w:t xml:space="preserve"> по ведению воинского учета </w:t>
      </w:r>
      <w:r>
        <w:rPr>
          <w:rFonts w:ascii="Times New Roman" w:hAnsi="Times New Roman"/>
          <w:sz w:val="24"/>
          <w:szCs w:val="24"/>
        </w:rPr>
        <w:t xml:space="preserve">за 2017 год </w:t>
      </w:r>
      <w:r w:rsidRPr="00093200">
        <w:rPr>
          <w:rFonts w:ascii="Times New Roman" w:hAnsi="Times New Roman"/>
          <w:sz w:val="24"/>
          <w:szCs w:val="24"/>
        </w:rPr>
        <w:t>отражена</w:t>
      </w:r>
      <w:r>
        <w:rPr>
          <w:rFonts w:ascii="Times New Roman" w:hAnsi="Times New Roman"/>
          <w:b/>
          <w:sz w:val="24"/>
          <w:szCs w:val="24"/>
        </w:rPr>
        <w:t xml:space="preserve"> </w:t>
      </w:r>
      <w:r>
        <w:rPr>
          <w:rFonts w:ascii="Times New Roman" w:hAnsi="Times New Roman"/>
          <w:sz w:val="24"/>
          <w:szCs w:val="24"/>
        </w:rPr>
        <w:t>в нижеследующей таблице:</w:t>
      </w:r>
    </w:p>
    <w:p w:rsidR="00DF46F5" w:rsidRDefault="00DF46F5" w:rsidP="00DF46F5">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985"/>
        <w:gridCol w:w="2126"/>
        <w:gridCol w:w="2126"/>
        <w:gridCol w:w="2126"/>
      </w:tblGrid>
      <w:tr w:rsidR="00816524" w:rsidRPr="00EC0B3D" w:rsidTr="000727F6">
        <w:tc>
          <w:tcPr>
            <w:tcW w:w="1384" w:type="dxa"/>
            <w:vMerge w:val="restart"/>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Период работы</w:t>
            </w:r>
          </w:p>
        </w:tc>
        <w:tc>
          <w:tcPr>
            <w:tcW w:w="4111" w:type="dxa"/>
            <w:gridSpan w:val="2"/>
          </w:tcPr>
          <w:p w:rsidR="00816524" w:rsidRPr="00CD394F" w:rsidRDefault="00816524" w:rsidP="000727F6">
            <w:pPr>
              <w:tabs>
                <w:tab w:val="num" w:pos="180"/>
              </w:tabs>
              <w:spacing w:after="0" w:line="240" w:lineRule="auto"/>
              <w:ind w:right="-5"/>
              <w:jc w:val="center"/>
              <w:rPr>
                <w:rFonts w:ascii="Times New Roman" w:hAnsi="Times New Roman"/>
                <w:b/>
                <w:sz w:val="20"/>
                <w:szCs w:val="20"/>
              </w:rPr>
            </w:pPr>
            <w:r w:rsidRPr="00CD394F">
              <w:rPr>
                <w:rFonts w:ascii="Times New Roman" w:hAnsi="Times New Roman"/>
                <w:b/>
                <w:sz w:val="20"/>
                <w:szCs w:val="20"/>
              </w:rPr>
              <w:t>Дальне-Закорское сельское поселение</w:t>
            </w:r>
          </w:p>
        </w:tc>
        <w:tc>
          <w:tcPr>
            <w:tcW w:w="4252" w:type="dxa"/>
            <w:gridSpan w:val="2"/>
          </w:tcPr>
          <w:p w:rsidR="00816524" w:rsidRPr="00CD394F" w:rsidRDefault="00816524" w:rsidP="000727F6">
            <w:pPr>
              <w:tabs>
                <w:tab w:val="num" w:pos="180"/>
              </w:tabs>
              <w:spacing w:after="0" w:line="240" w:lineRule="auto"/>
              <w:ind w:right="-5"/>
              <w:jc w:val="center"/>
              <w:rPr>
                <w:rFonts w:ascii="Times New Roman" w:hAnsi="Times New Roman"/>
                <w:b/>
                <w:sz w:val="20"/>
                <w:szCs w:val="20"/>
              </w:rPr>
            </w:pPr>
            <w:r w:rsidRPr="00CD394F">
              <w:rPr>
                <w:rFonts w:ascii="Times New Roman" w:hAnsi="Times New Roman"/>
                <w:b/>
                <w:sz w:val="20"/>
                <w:szCs w:val="20"/>
              </w:rPr>
              <w:t>Знаменское сельское поселение</w:t>
            </w:r>
          </w:p>
        </w:tc>
      </w:tr>
      <w:tr w:rsidR="00816524" w:rsidRPr="00EC0B3D" w:rsidTr="000727F6">
        <w:tc>
          <w:tcPr>
            <w:tcW w:w="1384" w:type="dxa"/>
            <w:vMerge/>
          </w:tcPr>
          <w:p w:rsidR="00816524" w:rsidRPr="00EC0B3D" w:rsidRDefault="00816524" w:rsidP="000727F6">
            <w:pPr>
              <w:tabs>
                <w:tab w:val="num" w:pos="180"/>
              </w:tabs>
              <w:spacing w:after="0" w:line="240" w:lineRule="auto"/>
              <w:ind w:right="-5"/>
              <w:jc w:val="center"/>
              <w:rPr>
                <w:rFonts w:ascii="Times New Roman" w:hAnsi="Times New Roman"/>
                <w:sz w:val="20"/>
                <w:szCs w:val="20"/>
              </w:rPr>
            </w:pPr>
          </w:p>
        </w:tc>
        <w:tc>
          <w:tcPr>
            <w:tcW w:w="1985"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Размер начисленной заработной платы </w:t>
            </w:r>
            <w:r>
              <w:rPr>
                <w:rFonts w:ascii="Times New Roman" w:hAnsi="Times New Roman"/>
                <w:sz w:val="20"/>
                <w:szCs w:val="20"/>
              </w:rPr>
              <w:t xml:space="preserve">специалисту по ведению воинского учета </w:t>
            </w:r>
            <w:r w:rsidRPr="00EC0B3D">
              <w:rPr>
                <w:rFonts w:ascii="Times New Roman" w:hAnsi="Times New Roman"/>
                <w:sz w:val="20"/>
                <w:szCs w:val="20"/>
              </w:rPr>
              <w:t>(в рублях) согласно карточки-справки (ф.0504417)</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Данные о выплате заработной платы</w:t>
            </w:r>
            <w:r>
              <w:rPr>
                <w:rFonts w:ascii="Times New Roman" w:hAnsi="Times New Roman"/>
                <w:sz w:val="20"/>
                <w:szCs w:val="20"/>
              </w:rPr>
              <w:t xml:space="preserve"> специалисту по ведению воинского учета</w:t>
            </w:r>
            <w:r w:rsidRPr="00EC0B3D">
              <w:rPr>
                <w:rFonts w:ascii="Times New Roman" w:hAnsi="Times New Roman"/>
                <w:sz w:val="20"/>
                <w:szCs w:val="20"/>
              </w:rPr>
              <w:t xml:space="preserve"> согласно расчетно-платежных ведомостей</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Размер начисленной заработной платы </w:t>
            </w:r>
            <w:r>
              <w:rPr>
                <w:rFonts w:ascii="Times New Roman" w:hAnsi="Times New Roman"/>
                <w:sz w:val="20"/>
                <w:szCs w:val="20"/>
              </w:rPr>
              <w:t xml:space="preserve">специалисту по ведению воинского учета </w:t>
            </w:r>
            <w:r w:rsidRPr="00EC0B3D">
              <w:rPr>
                <w:rFonts w:ascii="Times New Roman" w:hAnsi="Times New Roman"/>
                <w:sz w:val="20"/>
                <w:szCs w:val="20"/>
              </w:rPr>
              <w:t>(в рублях) согласно карточки-справки (ф.0504417)</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Данные о выплате заработной платы </w:t>
            </w:r>
            <w:r>
              <w:rPr>
                <w:rFonts w:ascii="Times New Roman" w:hAnsi="Times New Roman"/>
                <w:sz w:val="20"/>
                <w:szCs w:val="20"/>
              </w:rPr>
              <w:t xml:space="preserve">специалисту по ведению воинского учета </w:t>
            </w:r>
            <w:r w:rsidRPr="00EC0B3D">
              <w:rPr>
                <w:rFonts w:ascii="Times New Roman" w:hAnsi="Times New Roman"/>
                <w:sz w:val="20"/>
                <w:szCs w:val="20"/>
              </w:rPr>
              <w:t>согласно расчетно-платежных ведомостей</w:t>
            </w:r>
          </w:p>
        </w:tc>
      </w:tr>
      <w:tr w:rsidR="00816524" w:rsidRPr="00EC0B3D" w:rsidTr="000727F6">
        <w:tc>
          <w:tcPr>
            <w:tcW w:w="1384" w:type="dxa"/>
            <w:vMerge/>
          </w:tcPr>
          <w:p w:rsidR="00816524" w:rsidRPr="00EC0B3D" w:rsidRDefault="00816524" w:rsidP="000727F6">
            <w:pPr>
              <w:tabs>
                <w:tab w:val="num" w:pos="180"/>
              </w:tabs>
              <w:spacing w:after="0" w:line="240" w:lineRule="auto"/>
              <w:ind w:right="-5"/>
              <w:jc w:val="center"/>
              <w:rPr>
                <w:rFonts w:ascii="Times New Roman" w:hAnsi="Times New Roman"/>
                <w:sz w:val="20"/>
                <w:szCs w:val="20"/>
              </w:rPr>
            </w:pPr>
          </w:p>
        </w:tc>
        <w:tc>
          <w:tcPr>
            <w:tcW w:w="1985"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1</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2</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3</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4</w:t>
            </w:r>
          </w:p>
        </w:tc>
      </w:tr>
      <w:tr w:rsidR="00816524" w:rsidRPr="00EC0B3D" w:rsidTr="000727F6">
        <w:tc>
          <w:tcPr>
            <w:tcW w:w="1384" w:type="dxa"/>
          </w:tcPr>
          <w:p w:rsidR="00816524" w:rsidRPr="00EC0B3D" w:rsidRDefault="00816524" w:rsidP="000727F6">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 xml:space="preserve">Январь </w:t>
            </w:r>
            <w:r>
              <w:rPr>
                <w:rFonts w:ascii="Times New Roman" w:hAnsi="Times New Roman"/>
                <w:sz w:val="20"/>
                <w:szCs w:val="20"/>
              </w:rPr>
              <w:t>2017</w:t>
            </w:r>
          </w:p>
        </w:tc>
        <w:tc>
          <w:tcPr>
            <w:tcW w:w="1985" w:type="dxa"/>
          </w:tcPr>
          <w:p w:rsidR="00816524" w:rsidRPr="00EC0B3D" w:rsidRDefault="004160B5"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3910,67</w:t>
            </w:r>
          </w:p>
        </w:tc>
        <w:tc>
          <w:tcPr>
            <w:tcW w:w="2126" w:type="dxa"/>
          </w:tcPr>
          <w:p w:rsidR="00816524" w:rsidRPr="00EC0B3D" w:rsidRDefault="00816524" w:rsidP="004160B5">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sidR="004160B5">
              <w:rPr>
                <w:rFonts w:ascii="Times New Roman" w:hAnsi="Times New Roman"/>
                <w:sz w:val="20"/>
                <w:szCs w:val="20"/>
              </w:rPr>
              <w:t>006</w:t>
            </w:r>
            <w:r w:rsidRPr="00EC0B3D">
              <w:rPr>
                <w:rFonts w:ascii="Times New Roman" w:hAnsi="Times New Roman"/>
                <w:sz w:val="20"/>
                <w:szCs w:val="20"/>
              </w:rPr>
              <w:t xml:space="preserve"> от </w:t>
            </w:r>
            <w:r w:rsidR="004160B5">
              <w:rPr>
                <w:rFonts w:ascii="Times New Roman" w:hAnsi="Times New Roman"/>
                <w:sz w:val="20"/>
                <w:szCs w:val="20"/>
              </w:rPr>
              <w:t>15</w:t>
            </w:r>
            <w:r w:rsidRPr="00EC0B3D">
              <w:rPr>
                <w:rFonts w:ascii="Times New Roman" w:hAnsi="Times New Roman"/>
                <w:sz w:val="20"/>
                <w:szCs w:val="20"/>
              </w:rPr>
              <w:t>.02.201</w:t>
            </w:r>
            <w:r w:rsidR="004160B5">
              <w:rPr>
                <w:rFonts w:ascii="Times New Roman" w:hAnsi="Times New Roman"/>
                <w:sz w:val="20"/>
                <w:szCs w:val="20"/>
              </w:rPr>
              <w:t>7</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4201,60</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11</w:t>
            </w:r>
            <w:r w:rsidRPr="00EC0B3D">
              <w:rPr>
                <w:rFonts w:ascii="Times New Roman" w:hAnsi="Times New Roman"/>
                <w:sz w:val="20"/>
                <w:szCs w:val="20"/>
              </w:rPr>
              <w:t xml:space="preserve"> от </w:t>
            </w:r>
            <w:r>
              <w:rPr>
                <w:rFonts w:ascii="Times New Roman" w:hAnsi="Times New Roman"/>
                <w:sz w:val="20"/>
                <w:szCs w:val="20"/>
              </w:rPr>
              <w:t>20</w:t>
            </w:r>
            <w:r w:rsidRPr="00EC0B3D">
              <w:rPr>
                <w:rFonts w:ascii="Times New Roman" w:hAnsi="Times New Roman"/>
                <w:sz w:val="20"/>
                <w:szCs w:val="20"/>
              </w:rPr>
              <w:t>.02.201</w:t>
            </w:r>
            <w:r>
              <w:rPr>
                <w:rFonts w:ascii="Times New Roman" w:hAnsi="Times New Roman"/>
                <w:sz w:val="20"/>
                <w:szCs w:val="20"/>
              </w:rPr>
              <w:t>7</w:t>
            </w:r>
          </w:p>
        </w:tc>
      </w:tr>
      <w:tr w:rsidR="00816524" w:rsidRPr="00EC0B3D" w:rsidTr="000727F6">
        <w:tc>
          <w:tcPr>
            <w:tcW w:w="1384" w:type="dxa"/>
          </w:tcPr>
          <w:p w:rsidR="00816524" w:rsidRPr="00EC0B3D" w:rsidRDefault="00816524" w:rsidP="000727F6">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 xml:space="preserve">Февраль </w:t>
            </w:r>
            <w:r>
              <w:rPr>
                <w:rFonts w:ascii="Times New Roman" w:hAnsi="Times New Roman"/>
                <w:sz w:val="20"/>
                <w:szCs w:val="20"/>
              </w:rPr>
              <w:t>2017</w:t>
            </w:r>
          </w:p>
        </w:tc>
        <w:tc>
          <w:tcPr>
            <w:tcW w:w="1985" w:type="dxa"/>
          </w:tcPr>
          <w:p w:rsidR="00816524" w:rsidRPr="00EC0B3D" w:rsidRDefault="004160B5"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1520,82</w:t>
            </w:r>
          </w:p>
        </w:tc>
        <w:tc>
          <w:tcPr>
            <w:tcW w:w="2126" w:type="dxa"/>
          </w:tcPr>
          <w:p w:rsidR="00816524" w:rsidRPr="00EC0B3D" w:rsidRDefault="00816524" w:rsidP="00763901">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sidR="00763901">
              <w:rPr>
                <w:rFonts w:ascii="Times New Roman" w:hAnsi="Times New Roman"/>
                <w:sz w:val="20"/>
                <w:szCs w:val="20"/>
              </w:rPr>
              <w:t>012</w:t>
            </w:r>
            <w:r w:rsidRPr="00EC0B3D">
              <w:rPr>
                <w:rFonts w:ascii="Times New Roman" w:hAnsi="Times New Roman"/>
                <w:sz w:val="20"/>
                <w:szCs w:val="20"/>
              </w:rPr>
              <w:t xml:space="preserve"> от </w:t>
            </w:r>
            <w:r w:rsidR="00763901">
              <w:rPr>
                <w:rFonts w:ascii="Times New Roman" w:hAnsi="Times New Roman"/>
                <w:sz w:val="20"/>
                <w:szCs w:val="20"/>
              </w:rPr>
              <w:t>16</w:t>
            </w:r>
            <w:r w:rsidRPr="00EC0B3D">
              <w:rPr>
                <w:rFonts w:ascii="Times New Roman" w:hAnsi="Times New Roman"/>
                <w:sz w:val="20"/>
                <w:szCs w:val="20"/>
              </w:rPr>
              <w:t>.03.201</w:t>
            </w:r>
            <w:r w:rsidR="004160B5">
              <w:rPr>
                <w:rFonts w:ascii="Times New Roman" w:hAnsi="Times New Roman"/>
                <w:sz w:val="20"/>
                <w:szCs w:val="20"/>
              </w:rPr>
              <w:t>7</w:t>
            </w:r>
          </w:p>
        </w:tc>
        <w:tc>
          <w:tcPr>
            <w:tcW w:w="2126" w:type="dxa"/>
          </w:tcPr>
          <w:p w:rsidR="00816524" w:rsidRPr="00B837EE" w:rsidRDefault="00816524" w:rsidP="000727F6">
            <w:pPr>
              <w:jc w:val="center"/>
              <w:rPr>
                <w:rFonts w:ascii="Times New Roman" w:hAnsi="Times New Roman"/>
                <w:sz w:val="20"/>
                <w:szCs w:val="20"/>
              </w:rPr>
            </w:pPr>
            <w:r w:rsidRPr="00B837EE">
              <w:rPr>
                <w:rFonts w:ascii="Times New Roman" w:hAnsi="Times New Roman"/>
                <w:sz w:val="20"/>
                <w:szCs w:val="20"/>
              </w:rPr>
              <w:t>4201,60</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11</w:t>
            </w:r>
            <w:r w:rsidRPr="00EC0B3D">
              <w:rPr>
                <w:rFonts w:ascii="Times New Roman" w:hAnsi="Times New Roman"/>
                <w:sz w:val="20"/>
                <w:szCs w:val="20"/>
              </w:rPr>
              <w:t xml:space="preserve"> от </w:t>
            </w:r>
            <w:r>
              <w:rPr>
                <w:rFonts w:ascii="Times New Roman" w:hAnsi="Times New Roman"/>
                <w:sz w:val="20"/>
                <w:szCs w:val="20"/>
              </w:rPr>
              <w:t>20</w:t>
            </w:r>
            <w:r w:rsidRPr="00EC0B3D">
              <w:rPr>
                <w:rFonts w:ascii="Times New Roman" w:hAnsi="Times New Roman"/>
                <w:sz w:val="20"/>
                <w:szCs w:val="20"/>
              </w:rPr>
              <w:t>.0</w:t>
            </w:r>
            <w:r>
              <w:rPr>
                <w:rFonts w:ascii="Times New Roman" w:hAnsi="Times New Roman"/>
                <w:sz w:val="20"/>
                <w:szCs w:val="20"/>
              </w:rPr>
              <w:t>2</w:t>
            </w:r>
            <w:r w:rsidRPr="00EC0B3D">
              <w:rPr>
                <w:rFonts w:ascii="Times New Roman" w:hAnsi="Times New Roman"/>
                <w:sz w:val="20"/>
                <w:szCs w:val="20"/>
              </w:rPr>
              <w:t>.201</w:t>
            </w:r>
            <w:r>
              <w:rPr>
                <w:rFonts w:ascii="Times New Roman" w:hAnsi="Times New Roman"/>
                <w:sz w:val="20"/>
                <w:szCs w:val="20"/>
              </w:rPr>
              <w:t>7</w:t>
            </w:r>
          </w:p>
        </w:tc>
      </w:tr>
      <w:tr w:rsidR="00816524" w:rsidRPr="00EC0B3D" w:rsidTr="000727F6">
        <w:tc>
          <w:tcPr>
            <w:tcW w:w="1384" w:type="dxa"/>
          </w:tcPr>
          <w:p w:rsidR="00816524" w:rsidRPr="00EC0B3D" w:rsidRDefault="00816524" w:rsidP="000727F6">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 xml:space="preserve">Март </w:t>
            </w:r>
            <w:r>
              <w:rPr>
                <w:rFonts w:ascii="Times New Roman" w:hAnsi="Times New Roman"/>
                <w:sz w:val="20"/>
                <w:szCs w:val="20"/>
              </w:rPr>
              <w:t>2017</w:t>
            </w:r>
          </w:p>
        </w:tc>
        <w:tc>
          <w:tcPr>
            <w:tcW w:w="1985" w:type="dxa"/>
          </w:tcPr>
          <w:p w:rsidR="00816524" w:rsidRPr="00EC0B3D" w:rsidRDefault="004160B5"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2844,12</w:t>
            </w:r>
          </w:p>
        </w:tc>
        <w:tc>
          <w:tcPr>
            <w:tcW w:w="2126" w:type="dxa"/>
          </w:tcPr>
          <w:p w:rsidR="00816524" w:rsidRPr="00EC0B3D" w:rsidRDefault="00816524" w:rsidP="00EB6607">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sidR="00EB6607">
              <w:rPr>
                <w:rFonts w:ascii="Times New Roman" w:hAnsi="Times New Roman"/>
                <w:sz w:val="20"/>
                <w:szCs w:val="20"/>
              </w:rPr>
              <w:t>020</w:t>
            </w:r>
            <w:r w:rsidRPr="00EC0B3D">
              <w:rPr>
                <w:rFonts w:ascii="Times New Roman" w:hAnsi="Times New Roman"/>
                <w:sz w:val="20"/>
                <w:szCs w:val="20"/>
              </w:rPr>
              <w:t xml:space="preserve"> от </w:t>
            </w:r>
            <w:r w:rsidR="00EB6607">
              <w:rPr>
                <w:rFonts w:ascii="Times New Roman" w:hAnsi="Times New Roman"/>
                <w:sz w:val="20"/>
                <w:szCs w:val="20"/>
              </w:rPr>
              <w:t>12</w:t>
            </w:r>
            <w:r w:rsidRPr="00EC0B3D">
              <w:rPr>
                <w:rFonts w:ascii="Times New Roman" w:hAnsi="Times New Roman"/>
                <w:sz w:val="20"/>
                <w:szCs w:val="20"/>
              </w:rPr>
              <w:t>.04.201</w:t>
            </w:r>
            <w:r w:rsidR="004160B5">
              <w:rPr>
                <w:rFonts w:ascii="Times New Roman" w:hAnsi="Times New Roman"/>
                <w:sz w:val="20"/>
                <w:szCs w:val="20"/>
              </w:rPr>
              <w:t>7</w:t>
            </w:r>
          </w:p>
        </w:tc>
        <w:tc>
          <w:tcPr>
            <w:tcW w:w="2126" w:type="dxa"/>
          </w:tcPr>
          <w:p w:rsidR="00816524" w:rsidRDefault="00816524" w:rsidP="000727F6">
            <w:pPr>
              <w:jc w:val="center"/>
            </w:pPr>
            <w:r w:rsidRPr="00E23601">
              <w:rPr>
                <w:rFonts w:ascii="Times New Roman" w:hAnsi="Times New Roman"/>
                <w:sz w:val="20"/>
                <w:szCs w:val="20"/>
              </w:rPr>
              <w:t>4201,60</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23</w:t>
            </w:r>
            <w:r w:rsidRPr="00EC0B3D">
              <w:rPr>
                <w:rFonts w:ascii="Times New Roman" w:hAnsi="Times New Roman"/>
                <w:sz w:val="20"/>
                <w:szCs w:val="20"/>
              </w:rPr>
              <w:t xml:space="preserve"> от </w:t>
            </w:r>
            <w:r>
              <w:rPr>
                <w:rFonts w:ascii="Times New Roman" w:hAnsi="Times New Roman"/>
                <w:sz w:val="20"/>
                <w:szCs w:val="20"/>
              </w:rPr>
              <w:t>17</w:t>
            </w:r>
            <w:r w:rsidRPr="00EC0B3D">
              <w:rPr>
                <w:rFonts w:ascii="Times New Roman" w:hAnsi="Times New Roman"/>
                <w:sz w:val="20"/>
                <w:szCs w:val="20"/>
              </w:rPr>
              <w:t>.0</w:t>
            </w:r>
            <w:r>
              <w:rPr>
                <w:rFonts w:ascii="Times New Roman" w:hAnsi="Times New Roman"/>
                <w:sz w:val="20"/>
                <w:szCs w:val="20"/>
              </w:rPr>
              <w:t>4</w:t>
            </w:r>
            <w:r w:rsidRPr="00EC0B3D">
              <w:rPr>
                <w:rFonts w:ascii="Times New Roman" w:hAnsi="Times New Roman"/>
                <w:sz w:val="20"/>
                <w:szCs w:val="20"/>
              </w:rPr>
              <w:t>.201</w:t>
            </w:r>
            <w:r>
              <w:rPr>
                <w:rFonts w:ascii="Times New Roman" w:hAnsi="Times New Roman"/>
                <w:sz w:val="20"/>
                <w:szCs w:val="20"/>
              </w:rPr>
              <w:t>7</w:t>
            </w:r>
          </w:p>
        </w:tc>
      </w:tr>
      <w:tr w:rsidR="00816524" w:rsidRPr="00EC0B3D" w:rsidTr="000727F6">
        <w:tc>
          <w:tcPr>
            <w:tcW w:w="1384" w:type="dxa"/>
          </w:tcPr>
          <w:p w:rsidR="00816524" w:rsidRPr="00EC0B3D" w:rsidRDefault="00816524" w:rsidP="000727F6">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 xml:space="preserve">Апрель </w:t>
            </w:r>
            <w:r>
              <w:rPr>
                <w:rFonts w:ascii="Times New Roman" w:hAnsi="Times New Roman"/>
                <w:sz w:val="20"/>
                <w:szCs w:val="20"/>
              </w:rPr>
              <w:t>2017</w:t>
            </w:r>
          </w:p>
        </w:tc>
        <w:tc>
          <w:tcPr>
            <w:tcW w:w="1985" w:type="dxa"/>
          </w:tcPr>
          <w:p w:rsidR="00816524" w:rsidRPr="00EC0B3D" w:rsidRDefault="004160B5"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3910,67</w:t>
            </w:r>
          </w:p>
        </w:tc>
        <w:tc>
          <w:tcPr>
            <w:tcW w:w="2126" w:type="dxa"/>
          </w:tcPr>
          <w:p w:rsidR="00816524" w:rsidRPr="00EC0B3D" w:rsidRDefault="00816524" w:rsidP="00C07814">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sidR="00C07814">
              <w:rPr>
                <w:rFonts w:ascii="Times New Roman" w:hAnsi="Times New Roman"/>
                <w:sz w:val="20"/>
                <w:szCs w:val="20"/>
              </w:rPr>
              <w:t>033</w:t>
            </w:r>
            <w:r w:rsidRPr="00EC0B3D">
              <w:rPr>
                <w:rFonts w:ascii="Times New Roman" w:hAnsi="Times New Roman"/>
                <w:sz w:val="20"/>
                <w:szCs w:val="20"/>
              </w:rPr>
              <w:t xml:space="preserve"> от </w:t>
            </w:r>
            <w:r w:rsidR="00C07814">
              <w:rPr>
                <w:rFonts w:ascii="Times New Roman" w:hAnsi="Times New Roman"/>
                <w:sz w:val="20"/>
                <w:szCs w:val="20"/>
              </w:rPr>
              <w:t>12</w:t>
            </w:r>
            <w:r w:rsidRPr="00EC0B3D">
              <w:rPr>
                <w:rFonts w:ascii="Times New Roman" w:hAnsi="Times New Roman"/>
                <w:sz w:val="20"/>
                <w:szCs w:val="20"/>
              </w:rPr>
              <w:t>.05.201</w:t>
            </w:r>
            <w:r w:rsidR="004160B5">
              <w:rPr>
                <w:rFonts w:ascii="Times New Roman" w:hAnsi="Times New Roman"/>
                <w:sz w:val="20"/>
                <w:szCs w:val="20"/>
              </w:rPr>
              <w:t>7</w:t>
            </w:r>
          </w:p>
        </w:tc>
        <w:tc>
          <w:tcPr>
            <w:tcW w:w="2126" w:type="dxa"/>
          </w:tcPr>
          <w:p w:rsidR="00816524" w:rsidRPr="00334BF6" w:rsidRDefault="00816524" w:rsidP="000727F6">
            <w:pPr>
              <w:jc w:val="center"/>
              <w:rPr>
                <w:rFonts w:ascii="Times New Roman" w:hAnsi="Times New Roman"/>
                <w:sz w:val="20"/>
                <w:szCs w:val="20"/>
              </w:rPr>
            </w:pPr>
            <w:r w:rsidRPr="00334BF6">
              <w:rPr>
                <w:rFonts w:ascii="Times New Roman" w:hAnsi="Times New Roman"/>
                <w:sz w:val="20"/>
                <w:szCs w:val="20"/>
              </w:rPr>
              <w:t>4201,60</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32</w:t>
            </w:r>
            <w:r w:rsidRPr="00EC0B3D">
              <w:rPr>
                <w:rFonts w:ascii="Times New Roman" w:hAnsi="Times New Roman"/>
                <w:sz w:val="20"/>
                <w:szCs w:val="20"/>
              </w:rPr>
              <w:t xml:space="preserve"> от </w:t>
            </w:r>
            <w:r>
              <w:rPr>
                <w:rFonts w:ascii="Times New Roman" w:hAnsi="Times New Roman"/>
                <w:sz w:val="20"/>
                <w:szCs w:val="20"/>
              </w:rPr>
              <w:t>12</w:t>
            </w:r>
            <w:r w:rsidRPr="00EC0B3D">
              <w:rPr>
                <w:rFonts w:ascii="Times New Roman" w:hAnsi="Times New Roman"/>
                <w:sz w:val="20"/>
                <w:szCs w:val="20"/>
              </w:rPr>
              <w:t>.0</w:t>
            </w:r>
            <w:r>
              <w:rPr>
                <w:rFonts w:ascii="Times New Roman" w:hAnsi="Times New Roman"/>
                <w:sz w:val="20"/>
                <w:szCs w:val="20"/>
              </w:rPr>
              <w:t>5</w:t>
            </w:r>
            <w:r w:rsidRPr="00EC0B3D">
              <w:rPr>
                <w:rFonts w:ascii="Times New Roman" w:hAnsi="Times New Roman"/>
                <w:sz w:val="20"/>
                <w:szCs w:val="20"/>
              </w:rPr>
              <w:t>.201</w:t>
            </w:r>
            <w:r>
              <w:rPr>
                <w:rFonts w:ascii="Times New Roman" w:hAnsi="Times New Roman"/>
                <w:sz w:val="20"/>
                <w:szCs w:val="20"/>
              </w:rPr>
              <w:t>7</w:t>
            </w:r>
          </w:p>
        </w:tc>
      </w:tr>
      <w:tr w:rsidR="00816524" w:rsidRPr="00EC0B3D" w:rsidTr="000727F6">
        <w:tc>
          <w:tcPr>
            <w:tcW w:w="1384" w:type="dxa"/>
          </w:tcPr>
          <w:p w:rsidR="00816524" w:rsidRPr="006B3C51" w:rsidRDefault="00816524" w:rsidP="000727F6">
            <w:pPr>
              <w:tabs>
                <w:tab w:val="num" w:pos="180"/>
              </w:tabs>
              <w:spacing w:after="0" w:line="240" w:lineRule="auto"/>
              <w:ind w:right="-5"/>
              <w:jc w:val="both"/>
              <w:rPr>
                <w:rFonts w:ascii="Times New Roman" w:hAnsi="Times New Roman"/>
                <w:sz w:val="20"/>
                <w:szCs w:val="20"/>
              </w:rPr>
            </w:pPr>
            <w:r w:rsidRPr="006B3C51">
              <w:rPr>
                <w:rFonts w:ascii="Times New Roman" w:hAnsi="Times New Roman"/>
                <w:sz w:val="20"/>
                <w:szCs w:val="20"/>
              </w:rPr>
              <w:t xml:space="preserve">Май </w:t>
            </w:r>
            <w:r>
              <w:rPr>
                <w:rFonts w:ascii="Times New Roman" w:hAnsi="Times New Roman"/>
                <w:sz w:val="20"/>
                <w:szCs w:val="20"/>
              </w:rPr>
              <w:t>2017</w:t>
            </w:r>
          </w:p>
        </w:tc>
        <w:tc>
          <w:tcPr>
            <w:tcW w:w="1985" w:type="dxa"/>
          </w:tcPr>
          <w:p w:rsidR="00816524" w:rsidRPr="006B3C51" w:rsidRDefault="004160B5"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3910,67</w:t>
            </w:r>
          </w:p>
        </w:tc>
        <w:tc>
          <w:tcPr>
            <w:tcW w:w="2126" w:type="dxa"/>
          </w:tcPr>
          <w:p w:rsidR="00816524" w:rsidRPr="006B3C51" w:rsidRDefault="00816524" w:rsidP="00C07814">
            <w:pPr>
              <w:tabs>
                <w:tab w:val="num" w:pos="180"/>
              </w:tabs>
              <w:spacing w:after="0" w:line="240" w:lineRule="auto"/>
              <w:ind w:right="-5"/>
              <w:jc w:val="center"/>
              <w:rPr>
                <w:rFonts w:ascii="Times New Roman" w:hAnsi="Times New Roman"/>
                <w:sz w:val="20"/>
                <w:szCs w:val="20"/>
              </w:rPr>
            </w:pPr>
            <w:r w:rsidRPr="006B3C51">
              <w:rPr>
                <w:rFonts w:ascii="Times New Roman" w:hAnsi="Times New Roman"/>
                <w:sz w:val="20"/>
                <w:szCs w:val="20"/>
              </w:rPr>
              <w:t xml:space="preserve">РКО № </w:t>
            </w:r>
            <w:r w:rsidR="00C07814">
              <w:rPr>
                <w:rFonts w:ascii="Times New Roman" w:hAnsi="Times New Roman"/>
                <w:sz w:val="20"/>
                <w:szCs w:val="20"/>
              </w:rPr>
              <w:t>038</w:t>
            </w:r>
            <w:r w:rsidRPr="006B3C51">
              <w:rPr>
                <w:rFonts w:ascii="Times New Roman" w:hAnsi="Times New Roman"/>
                <w:sz w:val="20"/>
                <w:szCs w:val="20"/>
              </w:rPr>
              <w:t xml:space="preserve"> от </w:t>
            </w:r>
            <w:r w:rsidR="00C07814">
              <w:rPr>
                <w:rFonts w:ascii="Times New Roman" w:hAnsi="Times New Roman"/>
                <w:sz w:val="20"/>
                <w:szCs w:val="20"/>
              </w:rPr>
              <w:t>09</w:t>
            </w:r>
            <w:r w:rsidRPr="006B3C51">
              <w:rPr>
                <w:rFonts w:ascii="Times New Roman" w:hAnsi="Times New Roman"/>
                <w:sz w:val="20"/>
                <w:szCs w:val="20"/>
              </w:rPr>
              <w:t>.0</w:t>
            </w:r>
            <w:r w:rsidR="00C07814">
              <w:rPr>
                <w:rFonts w:ascii="Times New Roman" w:hAnsi="Times New Roman"/>
                <w:sz w:val="20"/>
                <w:szCs w:val="20"/>
              </w:rPr>
              <w:t>6</w:t>
            </w:r>
            <w:r w:rsidRPr="006B3C51">
              <w:rPr>
                <w:rFonts w:ascii="Times New Roman" w:hAnsi="Times New Roman"/>
                <w:sz w:val="20"/>
                <w:szCs w:val="20"/>
              </w:rPr>
              <w:t>.201</w:t>
            </w:r>
            <w:r w:rsidR="004160B5">
              <w:rPr>
                <w:rFonts w:ascii="Times New Roman" w:hAnsi="Times New Roman"/>
                <w:sz w:val="20"/>
                <w:szCs w:val="20"/>
              </w:rPr>
              <w:t>7</w:t>
            </w:r>
          </w:p>
        </w:tc>
        <w:tc>
          <w:tcPr>
            <w:tcW w:w="2126" w:type="dxa"/>
          </w:tcPr>
          <w:p w:rsidR="00816524" w:rsidRPr="00334BF6" w:rsidRDefault="00816524" w:rsidP="000727F6">
            <w:pPr>
              <w:jc w:val="center"/>
              <w:rPr>
                <w:rFonts w:ascii="Times New Roman" w:hAnsi="Times New Roman"/>
                <w:sz w:val="20"/>
                <w:szCs w:val="20"/>
              </w:rPr>
            </w:pPr>
            <w:r w:rsidRPr="00334BF6">
              <w:rPr>
                <w:rFonts w:ascii="Times New Roman" w:hAnsi="Times New Roman"/>
                <w:sz w:val="20"/>
                <w:szCs w:val="20"/>
              </w:rPr>
              <w:t>4201,60</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b/>
                <w:sz w:val="20"/>
                <w:szCs w:val="20"/>
              </w:rPr>
            </w:pPr>
            <w:r w:rsidRPr="00EC0B3D">
              <w:rPr>
                <w:rFonts w:ascii="Times New Roman" w:hAnsi="Times New Roman"/>
                <w:sz w:val="20"/>
                <w:szCs w:val="20"/>
              </w:rPr>
              <w:t xml:space="preserve">РКО № </w:t>
            </w:r>
            <w:r>
              <w:rPr>
                <w:rFonts w:ascii="Times New Roman" w:hAnsi="Times New Roman"/>
                <w:sz w:val="20"/>
                <w:szCs w:val="20"/>
              </w:rPr>
              <w:t>36</w:t>
            </w:r>
            <w:r w:rsidRPr="00EC0B3D">
              <w:rPr>
                <w:rFonts w:ascii="Times New Roman" w:hAnsi="Times New Roman"/>
                <w:sz w:val="20"/>
                <w:szCs w:val="20"/>
              </w:rPr>
              <w:t xml:space="preserve"> от </w:t>
            </w:r>
            <w:r>
              <w:rPr>
                <w:rFonts w:ascii="Times New Roman" w:hAnsi="Times New Roman"/>
                <w:sz w:val="20"/>
                <w:szCs w:val="20"/>
              </w:rPr>
              <w:t>09</w:t>
            </w:r>
            <w:r w:rsidRPr="00EC0B3D">
              <w:rPr>
                <w:rFonts w:ascii="Times New Roman" w:hAnsi="Times New Roman"/>
                <w:sz w:val="20"/>
                <w:szCs w:val="20"/>
              </w:rPr>
              <w:t>.0</w:t>
            </w:r>
            <w:r>
              <w:rPr>
                <w:rFonts w:ascii="Times New Roman" w:hAnsi="Times New Roman"/>
                <w:sz w:val="20"/>
                <w:szCs w:val="20"/>
              </w:rPr>
              <w:t>6</w:t>
            </w:r>
            <w:r w:rsidRPr="00EC0B3D">
              <w:rPr>
                <w:rFonts w:ascii="Times New Roman" w:hAnsi="Times New Roman"/>
                <w:sz w:val="20"/>
                <w:szCs w:val="20"/>
              </w:rPr>
              <w:t>.201</w:t>
            </w:r>
            <w:r>
              <w:rPr>
                <w:rFonts w:ascii="Times New Roman" w:hAnsi="Times New Roman"/>
                <w:sz w:val="20"/>
                <w:szCs w:val="20"/>
              </w:rPr>
              <w:t>7</w:t>
            </w:r>
          </w:p>
        </w:tc>
      </w:tr>
      <w:tr w:rsidR="00816524" w:rsidRPr="00EC0B3D" w:rsidTr="000727F6">
        <w:tc>
          <w:tcPr>
            <w:tcW w:w="1384" w:type="dxa"/>
          </w:tcPr>
          <w:p w:rsidR="00816524" w:rsidRPr="00EC0B3D" w:rsidRDefault="00816524" w:rsidP="000727F6">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 xml:space="preserve">Июнь </w:t>
            </w:r>
            <w:r>
              <w:rPr>
                <w:rFonts w:ascii="Times New Roman" w:hAnsi="Times New Roman"/>
                <w:sz w:val="20"/>
                <w:szCs w:val="20"/>
              </w:rPr>
              <w:t>2017</w:t>
            </w:r>
          </w:p>
        </w:tc>
        <w:tc>
          <w:tcPr>
            <w:tcW w:w="1985" w:type="dxa"/>
          </w:tcPr>
          <w:p w:rsidR="00816524" w:rsidRPr="00EC0B3D" w:rsidRDefault="004160B5"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3910,67</w:t>
            </w:r>
          </w:p>
        </w:tc>
        <w:tc>
          <w:tcPr>
            <w:tcW w:w="2126" w:type="dxa"/>
          </w:tcPr>
          <w:p w:rsidR="00816524" w:rsidRPr="00EC0B3D" w:rsidRDefault="00816524" w:rsidP="0018166A">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sidR="0018166A">
              <w:rPr>
                <w:rFonts w:ascii="Times New Roman" w:hAnsi="Times New Roman"/>
                <w:sz w:val="20"/>
                <w:szCs w:val="20"/>
              </w:rPr>
              <w:t>052</w:t>
            </w:r>
            <w:r w:rsidRPr="00EC0B3D">
              <w:rPr>
                <w:rFonts w:ascii="Times New Roman" w:hAnsi="Times New Roman"/>
                <w:sz w:val="20"/>
                <w:szCs w:val="20"/>
              </w:rPr>
              <w:t xml:space="preserve"> от </w:t>
            </w:r>
            <w:r w:rsidR="0018166A">
              <w:rPr>
                <w:rFonts w:ascii="Times New Roman" w:hAnsi="Times New Roman"/>
                <w:sz w:val="20"/>
                <w:szCs w:val="20"/>
              </w:rPr>
              <w:t>12</w:t>
            </w:r>
            <w:r w:rsidRPr="00EC0B3D">
              <w:rPr>
                <w:rFonts w:ascii="Times New Roman" w:hAnsi="Times New Roman"/>
                <w:sz w:val="20"/>
                <w:szCs w:val="20"/>
              </w:rPr>
              <w:t>.07.201</w:t>
            </w:r>
            <w:r w:rsidR="004160B5">
              <w:rPr>
                <w:rFonts w:ascii="Times New Roman" w:hAnsi="Times New Roman"/>
                <w:sz w:val="20"/>
                <w:szCs w:val="20"/>
              </w:rPr>
              <w:t>7</w:t>
            </w:r>
          </w:p>
        </w:tc>
        <w:tc>
          <w:tcPr>
            <w:tcW w:w="2126" w:type="dxa"/>
          </w:tcPr>
          <w:p w:rsidR="00816524" w:rsidRPr="00334BF6" w:rsidRDefault="00816524" w:rsidP="000727F6">
            <w:pPr>
              <w:jc w:val="center"/>
              <w:rPr>
                <w:rFonts w:ascii="Times New Roman" w:hAnsi="Times New Roman"/>
                <w:sz w:val="20"/>
                <w:szCs w:val="20"/>
              </w:rPr>
            </w:pPr>
            <w:r w:rsidRPr="00334BF6">
              <w:rPr>
                <w:rFonts w:ascii="Times New Roman" w:hAnsi="Times New Roman"/>
                <w:sz w:val="20"/>
                <w:szCs w:val="20"/>
              </w:rPr>
              <w:t>4201,60</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49</w:t>
            </w:r>
            <w:r w:rsidRPr="00EC0B3D">
              <w:rPr>
                <w:rFonts w:ascii="Times New Roman" w:hAnsi="Times New Roman"/>
                <w:sz w:val="20"/>
                <w:szCs w:val="20"/>
              </w:rPr>
              <w:t xml:space="preserve"> от </w:t>
            </w:r>
            <w:r>
              <w:rPr>
                <w:rFonts w:ascii="Times New Roman" w:hAnsi="Times New Roman"/>
                <w:sz w:val="20"/>
                <w:szCs w:val="20"/>
              </w:rPr>
              <w:t>11</w:t>
            </w:r>
            <w:r w:rsidRPr="00EC0B3D">
              <w:rPr>
                <w:rFonts w:ascii="Times New Roman" w:hAnsi="Times New Roman"/>
                <w:sz w:val="20"/>
                <w:szCs w:val="20"/>
              </w:rPr>
              <w:t>.0</w:t>
            </w:r>
            <w:r>
              <w:rPr>
                <w:rFonts w:ascii="Times New Roman" w:hAnsi="Times New Roman"/>
                <w:sz w:val="20"/>
                <w:szCs w:val="20"/>
              </w:rPr>
              <w:t>7</w:t>
            </w:r>
            <w:r w:rsidRPr="00EC0B3D">
              <w:rPr>
                <w:rFonts w:ascii="Times New Roman" w:hAnsi="Times New Roman"/>
                <w:sz w:val="20"/>
                <w:szCs w:val="20"/>
              </w:rPr>
              <w:t>.201</w:t>
            </w:r>
            <w:r>
              <w:rPr>
                <w:rFonts w:ascii="Times New Roman" w:hAnsi="Times New Roman"/>
                <w:sz w:val="20"/>
                <w:szCs w:val="20"/>
              </w:rPr>
              <w:t>7</w:t>
            </w:r>
          </w:p>
        </w:tc>
      </w:tr>
      <w:tr w:rsidR="00816524" w:rsidRPr="00EC0B3D" w:rsidTr="000727F6">
        <w:tc>
          <w:tcPr>
            <w:tcW w:w="1384" w:type="dxa"/>
          </w:tcPr>
          <w:p w:rsidR="00816524" w:rsidRPr="00EC0B3D" w:rsidRDefault="00816524" w:rsidP="000727F6">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 xml:space="preserve">Июль </w:t>
            </w:r>
            <w:r>
              <w:rPr>
                <w:rFonts w:ascii="Times New Roman" w:hAnsi="Times New Roman"/>
                <w:sz w:val="20"/>
                <w:szCs w:val="20"/>
              </w:rPr>
              <w:t>2017</w:t>
            </w:r>
          </w:p>
        </w:tc>
        <w:tc>
          <w:tcPr>
            <w:tcW w:w="1985" w:type="dxa"/>
          </w:tcPr>
          <w:p w:rsidR="00816524" w:rsidRPr="00EC0B3D" w:rsidRDefault="004160B5"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6789,18</w:t>
            </w:r>
          </w:p>
        </w:tc>
        <w:tc>
          <w:tcPr>
            <w:tcW w:w="2126" w:type="dxa"/>
          </w:tcPr>
          <w:p w:rsidR="00816524" w:rsidRPr="00EC0B3D" w:rsidRDefault="00816524" w:rsidP="0018166A">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sidR="0018166A">
              <w:rPr>
                <w:rFonts w:ascii="Times New Roman" w:hAnsi="Times New Roman"/>
                <w:sz w:val="20"/>
                <w:szCs w:val="20"/>
              </w:rPr>
              <w:t>062</w:t>
            </w:r>
            <w:r w:rsidRPr="00EC0B3D">
              <w:rPr>
                <w:rFonts w:ascii="Times New Roman" w:hAnsi="Times New Roman"/>
                <w:sz w:val="20"/>
                <w:szCs w:val="20"/>
              </w:rPr>
              <w:t xml:space="preserve"> от </w:t>
            </w:r>
            <w:r w:rsidR="0018166A">
              <w:rPr>
                <w:rFonts w:ascii="Times New Roman" w:hAnsi="Times New Roman"/>
                <w:sz w:val="20"/>
                <w:szCs w:val="20"/>
              </w:rPr>
              <w:t>18</w:t>
            </w:r>
            <w:r w:rsidRPr="00EC0B3D">
              <w:rPr>
                <w:rFonts w:ascii="Times New Roman" w:hAnsi="Times New Roman"/>
                <w:sz w:val="20"/>
                <w:szCs w:val="20"/>
              </w:rPr>
              <w:t>.08.201</w:t>
            </w:r>
            <w:r w:rsidR="004160B5">
              <w:rPr>
                <w:rFonts w:ascii="Times New Roman" w:hAnsi="Times New Roman"/>
                <w:sz w:val="20"/>
                <w:szCs w:val="20"/>
              </w:rPr>
              <w:t>7</w:t>
            </w:r>
          </w:p>
        </w:tc>
        <w:tc>
          <w:tcPr>
            <w:tcW w:w="2126" w:type="dxa"/>
          </w:tcPr>
          <w:p w:rsidR="00816524" w:rsidRPr="00334BF6" w:rsidRDefault="00816524" w:rsidP="000727F6">
            <w:pPr>
              <w:jc w:val="center"/>
              <w:rPr>
                <w:rFonts w:ascii="Times New Roman" w:hAnsi="Times New Roman"/>
                <w:sz w:val="20"/>
                <w:szCs w:val="20"/>
              </w:rPr>
            </w:pPr>
            <w:r w:rsidRPr="00334BF6">
              <w:rPr>
                <w:rFonts w:ascii="Times New Roman" w:hAnsi="Times New Roman"/>
                <w:sz w:val="20"/>
                <w:szCs w:val="20"/>
              </w:rPr>
              <w:t>4201,60</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59</w:t>
            </w:r>
            <w:r w:rsidRPr="00EC0B3D">
              <w:rPr>
                <w:rFonts w:ascii="Times New Roman" w:hAnsi="Times New Roman"/>
                <w:sz w:val="20"/>
                <w:szCs w:val="20"/>
              </w:rPr>
              <w:t xml:space="preserve"> от </w:t>
            </w:r>
            <w:r>
              <w:rPr>
                <w:rFonts w:ascii="Times New Roman" w:hAnsi="Times New Roman"/>
                <w:sz w:val="20"/>
                <w:szCs w:val="20"/>
              </w:rPr>
              <w:t>11</w:t>
            </w:r>
            <w:r w:rsidRPr="00EC0B3D">
              <w:rPr>
                <w:rFonts w:ascii="Times New Roman" w:hAnsi="Times New Roman"/>
                <w:sz w:val="20"/>
                <w:szCs w:val="20"/>
              </w:rPr>
              <w:t>.0</w:t>
            </w:r>
            <w:r>
              <w:rPr>
                <w:rFonts w:ascii="Times New Roman" w:hAnsi="Times New Roman"/>
                <w:sz w:val="20"/>
                <w:szCs w:val="20"/>
              </w:rPr>
              <w:t>8</w:t>
            </w:r>
            <w:r w:rsidRPr="00EC0B3D">
              <w:rPr>
                <w:rFonts w:ascii="Times New Roman" w:hAnsi="Times New Roman"/>
                <w:sz w:val="20"/>
                <w:szCs w:val="20"/>
              </w:rPr>
              <w:t>.201</w:t>
            </w:r>
            <w:r>
              <w:rPr>
                <w:rFonts w:ascii="Times New Roman" w:hAnsi="Times New Roman"/>
                <w:sz w:val="20"/>
                <w:szCs w:val="20"/>
              </w:rPr>
              <w:t>7</w:t>
            </w:r>
          </w:p>
        </w:tc>
      </w:tr>
      <w:tr w:rsidR="00816524" w:rsidRPr="00EC0B3D" w:rsidTr="000727F6">
        <w:tc>
          <w:tcPr>
            <w:tcW w:w="1384" w:type="dxa"/>
          </w:tcPr>
          <w:p w:rsidR="00816524" w:rsidRPr="00EC0B3D" w:rsidRDefault="00816524" w:rsidP="000727F6">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 xml:space="preserve">Август </w:t>
            </w:r>
            <w:r>
              <w:rPr>
                <w:rFonts w:ascii="Times New Roman" w:hAnsi="Times New Roman"/>
                <w:sz w:val="20"/>
                <w:szCs w:val="20"/>
              </w:rPr>
              <w:t>2017</w:t>
            </w:r>
          </w:p>
        </w:tc>
        <w:tc>
          <w:tcPr>
            <w:tcW w:w="1985" w:type="dxa"/>
          </w:tcPr>
          <w:p w:rsidR="00816524" w:rsidRPr="00EC0B3D" w:rsidRDefault="004160B5" w:rsidP="004160B5">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1360,23</w:t>
            </w:r>
          </w:p>
        </w:tc>
        <w:tc>
          <w:tcPr>
            <w:tcW w:w="2126" w:type="dxa"/>
          </w:tcPr>
          <w:p w:rsidR="00816524" w:rsidRPr="00EC0B3D" w:rsidRDefault="00816524" w:rsidP="00952380">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sidR="00952380">
              <w:rPr>
                <w:rFonts w:ascii="Times New Roman" w:hAnsi="Times New Roman"/>
                <w:sz w:val="20"/>
                <w:szCs w:val="20"/>
              </w:rPr>
              <w:t>068</w:t>
            </w:r>
            <w:r w:rsidRPr="00EC0B3D">
              <w:rPr>
                <w:rFonts w:ascii="Times New Roman" w:hAnsi="Times New Roman"/>
                <w:sz w:val="20"/>
                <w:szCs w:val="20"/>
              </w:rPr>
              <w:t xml:space="preserve"> от </w:t>
            </w:r>
            <w:r w:rsidR="00952380">
              <w:rPr>
                <w:rFonts w:ascii="Times New Roman" w:hAnsi="Times New Roman"/>
                <w:sz w:val="20"/>
                <w:szCs w:val="20"/>
              </w:rPr>
              <w:t>13</w:t>
            </w:r>
            <w:r w:rsidRPr="00EC0B3D">
              <w:rPr>
                <w:rFonts w:ascii="Times New Roman" w:hAnsi="Times New Roman"/>
                <w:sz w:val="20"/>
                <w:szCs w:val="20"/>
              </w:rPr>
              <w:t>.09.201</w:t>
            </w:r>
            <w:r w:rsidR="004160B5">
              <w:rPr>
                <w:rFonts w:ascii="Times New Roman" w:hAnsi="Times New Roman"/>
                <w:sz w:val="20"/>
                <w:szCs w:val="20"/>
              </w:rPr>
              <w:t>7</w:t>
            </w:r>
          </w:p>
        </w:tc>
        <w:tc>
          <w:tcPr>
            <w:tcW w:w="2126" w:type="dxa"/>
          </w:tcPr>
          <w:p w:rsidR="00816524" w:rsidRPr="00334BF6" w:rsidRDefault="00816524" w:rsidP="000727F6">
            <w:pPr>
              <w:jc w:val="center"/>
              <w:rPr>
                <w:rFonts w:ascii="Times New Roman" w:hAnsi="Times New Roman"/>
                <w:sz w:val="20"/>
                <w:szCs w:val="20"/>
              </w:rPr>
            </w:pPr>
            <w:r w:rsidRPr="00334BF6">
              <w:rPr>
                <w:rFonts w:ascii="Times New Roman" w:hAnsi="Times New Roman"/>
                <w:sz w:val="20"/>
                <w:szCs w:val="20"/>
              </w:rPr>
              <w:t>5342,94</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w:t>
            </w:r>
            <w:r w:rsidR="00C60554">
              <w:rPr>
                <w:rFonts w:ascii="Times New Roman" w:hAnsi="Times New Roman"/>
                <w:sz w:val="20"/>
                <w:szCs w:val="20"/>
              </w:rPr>
              <w:t>№ 60 от 11.08.2017</w:t>
            </w:r>
          </w:p>
        </w:tc>
      </w:tr>
      <w:tr w:rsidR="00816524" w:rsidRPr="00EC0B3D" w:rsidTr="000727F6">
        <w:tc>
          <w:tcPr>
            <w:tcW w:w="1384" w:type="dxa"/>
          </w:tcPr>
          <w:p w:rsidR="00816524" w:rsidRPr="00DC3A25" w:rsidRDefault="00816524" w:rsidP="000727F6">
            <w:pPr>
              <w:tabs>
                <w:tab w:val="num" w:pos="180"/>
              </w:tabs>
              <w:spacing w:after="0" w:line="240" w:lineRule="auto"/>
              <w:ind w:right="-5"/>
              <w:jc w:val="both"/>
              <w:rPr>
                <w:rFonts w:ascii="Times New Roman" w:hAnsi="Times New Roman"/>
                <w:sz w:val="20"/>
                <w:szCs w:val="20"/>
              </w:rPr>
            </w:pPr>
            <w:r w:rsidRPr="00DC3A25">
              <w:rPr>
                <w:rFonts w:ascii="Times New Roman" w:hAnsi="Times New Roman"/>
                <w:sz w:val="20"/>
                <w:szCs w:val="20"/>
              </w:rPr>
              <w:t>Сентябрь 2017</w:t>
            </w:r>
          </w:p>
        </w:tc>
        <w:tc>
          <w:tcPr>
            <w:tcW w:w="1985" w:type="dxa"/>
          </w:tcPr>
          <w:p w:rsidR="00816524" w:rsidRPr="00DC3A25" w:rsidRDefault="004160B5" w:rsidP="000727F6">
            <w:pPr>
              <w:tabs>
                <w:tab w:val="num" w:pos="180"/>
              </w:tabs>
              <w:spacing w:after="0" w:line="240" w:lineRule="auto"/>
              <w:ind w:right="-5"/>
              <w:jc w:val="center"/>
              <w:rPr>
                <w:rFonts w:ascii="Times New Roman" w:hAnsi="Times New Roman"/>
                <w:sz w:val="20"/>
                <w:szCs w:val="20"/>
              </w:rPr>
            </w:pPr>
            <w:r w:rsidRPr="00DC3A25">
              <w:rPr>
                <w:rFonts w:ascii="Times New Roman" w:hAnsi="Times New Roman"/>
                <w:sz w:val="20"/>
                <w:szCs w:val="20"/>
              </w:rPr>
              <w:t>4910,67</w:t>
            </w:r>
          </w:p>
        </w:tc>
        <w:tc>
          <w:tcPr>
            <w:tcW w:w="2126" w:type="dxa"/>
          </w:tcPr>
          <w:p w:rsidR="00816524" w:rsidRPr="00455DAD" w:rsidRDefault="0071685A" w:rsidP="0071685A">
            <w:pPr>
              <w:tabs>
                <w:tab w:val="num" w:pos="180"/>
              </w:tabs>
              <w:spacing w:after="0" w:line="240" w:lineRule="auto"/>
              <w:ind w:right="-5"/>
              <w:jc w:val="center"/>
              <w:rPr>
                <w:rFonts w:ascii="Times New Roman" w:hAnsi="Times New Roman"/>
                <w:sz w:val="20"/>
                <w:szCs w:val="20"/>
                <w:highlight w:val="yellow"/>
              </w:rPr>
            </w:pPr>
            <w:r w:rsidRPr="00EC0B3D">
              <w:rPr>
                <w:rFonts w:ascii="Times New Roman" w:hAnsi="Times New Roman"/>
                <w:sz w:val="20"/>
                <w:szCs w:val="20"/>
              </w:rPr>
              <w:t xml:space="preserve">РКО № </w:t>
            </w:r>
            <w:r>
              <w:rPr>
                <w:rFonts w:ascii="Times New Roman" w:hAnsi="Times New Roman"/>
                <w:sz w:val="20"/>
                <w:szCs w:val="20"/>
              </w:rPr>
              <w:t>071</w:t>
            </w:r>
            <w:r w:rsidRPr="00EC0B3D">
              <w:rPr>
                <w:rFonts w:ascii="Times New Roman" w:hAnsi="Times New Roman"/>
                <w:sz w:val="20"/>
                <w:szCs w:val="20"/>
              </w:rPr>
              <w:t xml:space="preserve"> от </w:t>
            </w:r>
            <w:r>
              <w:rPr>
                <w:rFonts w:ascii="Times New Roman" w:hAnsi="Times New Roman"/>
                <w:sz w:val="20"/>
                <w:szCs w:val="20"/>
              </w:rPr>
              <w:t>27</w:t>
            </w:r>
            <w:r w:rsidRPr="00EC0B3D">
              <w:rPr>
                <w:rFonts w:ascii="Times New Roman" w:hAnsi="Times New Roman"/>
                <w:sz w:val="20"/>
                <w:szCs w:val="20"/>
              </w:rPr>
              <w:t>.09.201</w:t>
            </w:r>
            <w:r>
              <w:rPr>
                <w:rFonts w:ascii="Times New Roman" w:hAnsi="Times New Roman"/>
                <w:sz w:val="20"/>
                <w:szCs w:val="20"/>
              </w:rPr>
              <w:t>7</w:t>
            </w:r>
          </w:p>
        </w:tc>
        <w:tc>
          <w:tcPr>
            <w:tcW w:w="2126" w:type="dxa"/>
          </w:tcPr>
          <w:p w:rsidR="00816524" w:rsidRPr="00334BF6" w:rsidRDefault="00816524" w:rsidP="000727F6">
            <w:pPr>
              <w:jc w:val="center"/>
              <w:rPr>
                <w:rFonts w:ascii="Times New Roman" w:hAnsi="Times New Roman"/>
                <w:sz w:val="20"/>
                <w:szCs w:val="20"/>
              </w:rPr>
            </w:pPr>
            <w:r w:rsidRPr="00334BF6">
              <w:rPr>
                <w:rFonts w:ascii="Times New Roman" w:hAnsi="Times New Roman"/>
                <w:sz w:val="20"/>
                <w:szCs w:val="20"/>
              </w:rPr>
              <w:t>-</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w:t>
            </w:r>
          </w:p>
        </w:tc>
      </w:tr>
      <w:tr w:rsidR="00816524" w:rsidRPr="00EC0B3D" w:rsidTr="000727F6">
        <w:tc>
          <w:tcPr>
            <w:tcW w:w="1384" w:type="dxa"/>
          </w:tcPr>
          <w:p w:rsidR="00816524" w:rsidRPr="00DC3A25" w:rsidRDefault="00816524" w:rsidP="000727F6">
            <w:pPr>
              <w:tabs>
                <w:tab w:val="num" w:pos="180"/>
              </w:tabs>
              <w:spacing w:after="0" w:line="240" w:lineRule="auto"/>
              <w:ind w:right="-5"/>
              <w:jc w:val="both"/>
              <w:rPr>
                <w:rFonts w:ascii="Times New Roman" w:hAnsi="Times New Roman"/>
                <w:sz w:val="20"/>
                <w:szCs w:val="20"/>
              </w:rPr>
            </w:pPr>
            <w:r w:rsidRPr="00DC3A25">
              <w:rPr>
                <w:rFonts w:ascii="Times New Roman" w:hAnsi="Times New Roman"/>
                <w:sz w:val="20"/>
                <w:szCs w:val="20"/>
              </w:rPr>
              <w:t>Октябрь 2017</w:t>
            </w:r>
          </w:p>
        </w:tc>
        <w:tc>
          <w:tcPr>
            <w:tcW w:w="1985" w:type="dxa"/>
          </w:tcPr>
          <w:p w:rsidR="00816524" w:rsidRPr="00DC3A25" w:rsidRDefault="00656885" w:rsidP="000727F6">
            <w:pPr>
              <w:tabs>
                <w:tab w:val="num" w:pos="180"/>
              </w:tabs>
              <w:spacing w:after="0" w:line="240" w:lineRule="auto"/>
              <w:ind w:right="-5"/>
              <w:jc w:val="center"/>
              <w:rPr>
                <w:rFonts w:ascii="Times New Roman" w:hAnsi="Times New Roman"/>
                <w:sz w:val="20"/>
                <w:szCs w:val="20"/>
              </w:rPr>
            </w:pPr>
            <w:r w:rsidRPr="00DC3A25">
              <w:rPr>
                <w:rFonts w:ascii="Times New Roman" w:hAnsi="Times New Roman"/>
                <w:sz w:val="20"/>
                <w:szCs w:val="20"/>
              </w:rPr>
              <w:t>3908,22</w:t>
            </w:r>
          </w:p>
        </w:tc>
        <w:tc>
          <w:tcPr>
            <w:tcW w:w="2126" w:type="dxa"/>
          </w:tcPr>
          <w:p w:rsidR="00816524" w:rsidRPr="00455DAD" w:rsidRDefault="00496DE9" w:rsidP="00496DE9">
            <w:pPr>
              <w:tabs>
                <w:tab w:val="num" w:pos="180"/>
              </w:tabs>
              <w:spacing w:after="0" w:line="240" w:lineRule="auto"/>
              <w:ind w:right="-5"/>
              <w:jc w:val="center"/>
              <w:rPr>
                <w:rFonts w:ascii="Times New Roman" w:hAnsi="Times New Roman"/>
                <w:sz w:val="20"/>
                <w:szCs w:val="20"/>
                <w:highlight w:val="yellow"/>
              </w:rPr>
            </w:pPr>
            <w:r w:rsidRPr="00EC0B3D">
              <w:rPr>
                <w:rFonts w:ascii="Times New Roman" w:hAnsi="Times New Roman"/>
                <w:sz w:val="20"/>
                <w:szCs w:val="20"/>
              </w:rPr>
              <w:t xml:space="preserve">РКО № </w:t>
            </w:r>
            <w:r>
              <w:rPr>
                <w:rFonts w:ascii="Times New Roman" w:hAnsi="Times New Roman"/>
                <w:sz w:val="20"/>
                <w:szCs w:val="20"/>
              </w:rPr>
              <w:t>086</w:t>
            </w:r>
            <w:r w:rsidRPr="00EC0B3D">
              <w:rPr>
                <w:rFonts w:ascii="Times New Roman" w:hAnsi="Times New Roman"/>
                <w:sz w:val="20"/>
                <w:szCs w:val="20"/>
              </w:rPr>
              <w:t xml:space="preserve"> от </w:t>
            </w:r>
            <w:r>
              <w:rPr>
                <w:rFonts w:ascii="Times New Roman" w:hAnsi="Times New Roman"/>
                <w:sz w:val="20"/>
                <w:szCs w:val="20"/>
              </w:rPr>
              <w:t>13</w:t>
            </w:r>
            <w:r w:rsidRPr="00EC0B3D">
              <w:rPr>
                <w:rFonts w:ascii="Times New Roman" w:hAnsi="Times New Roman"/>
                <w:sz w:val="20"/>
                <w:szCs w:val="20"/>
              </w:rPr>
              <w:t>.</w:t>
            </w:r>
            <w:r>
              <w:rPr>
                <w:rFonts w:ascii="Times New Roman" w:hAnsi="Times New Roman"/>
                <w:sz w:val="20"/>
                <w:szCs w:val="20"/>
              </w:rPr>
              <w:t>11</w:t>
            </w:r>
            <w:r w:rsidRPr="00EC0B3D">
              <w:rPr>
                <w:rFonts w:ascii="Times New Roman" w:hAnsi="Times New Roman"/>
                <w:sz w:val="20"/>
                <w:szCs w:val="20"/>
              </w:rPr>
              <w:t>.201</w:t>
            </w:r>
            <w:r>
              <w:rPr>
                <w:rFonts w:ascii="Times New Roman" w:hAnsi="Times New Roman"/>
                <w:sz w:val="20"/>
                <w:szCs w:val="20"/>
              </w:rPr>
              <w:t>7</w:t>
            </w:r>
          </w:p>
        </w:tc>
        <w:tc>
          <w:tcPr>
            <w:tcW w:w="2126" w:type="dxa"/>
          </w:tcPr>
          <w:p w:rsidR="00816524" w:rsidRPr="00334BF6" w:rsidRDefault="00816524" w:rsidP="000727F6">
            <w:pPr>
              <w:tabs>
                <w:tab w:val="num" w:pos="180"/>
              </w:tabs>
              <w:spacing w:after="0" w:line="240" w:lineRule="auto"/>
              <w:ind w:right="-5"/>
              <w:jc w:val="center"/>
              <w:rPr>
                <w:rFonts w:ascii="Times New Roman" w:hAnsi="Times New Roman"/>
                <w:sz w:val="20"/>
                <w:szCs w:val="20"/>
              </w:rPr>
            </w:pPr>
            <w:r w:rsidRPr="00334BF6">
              <w:rPr>
                <w:rFonts w:ascii="Times New Roman" w:hAnsi="Times New Roman"/>
                <w:sz w:val="20"/>
                <w:szCs w:val="20"/>
              </w:rPr>
              <w:t>4202,0</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82</w:t>
            </w:r>
            <w:r w:rsidRPr="00EC0B3D">
              <w:rPr>
                <w:rFonts w:ascii="Times New Roman" w:hAnsi="Times New Roman"/>
                <w:sz w:val="20"/>
                <w:szCs w:val="20"/>
              </w:rPr>
              <w:t xml:space="preserve"> от </w:t>
            </w:r>
            <w:r>
              <w:rPr>
                <w:rFonts w:ascii="Times New Roman" w:hAnsi="Times New Roman"/>
                <w:sz w:val="20"/>
                <w:szCs w:val="20"/>
              </w:rPr>
              <w:t>13</w:t>
            </w:r>
            <w:r w:rsidRPr="00EC0B3D">
              <w:rPr>
                <w:rFonts w:ascii="Times New Roman" w:hAnsi="Times New Roman"/>
                <w:sz w:val="20"/>
                <w:szCs w:val="20"/>
              </w:rPr>
              <w:t>.</w:t>
            </w:r>
            <w:r>
              <w:rPr>
                <w:rFonts w:ascii="Times New Roman" w:hAnsi="Times New Roman"/>
                <w:sz w:val="20"/>
                <w:szCs w:val="20"/>
              </w:rPr>
              <w:t>11</w:t>
            </w:r>
            <w:r w:rsidRPr="00EC0B3D">
              <w:rPr>
                <w:rFonts w:ascii="Times New Roman" w:hAnsi="Times New Roman"/>
                <w:sz w:val="20"/>
                <w:szCs w:val="20"/>
              </w:rPr>
              <w:t>.201</w:t>
            </w:r>
            <w:r>
              <w:rPr>
                <w:rFonts w:ascii="Times New Roman" w:hAnsi="Times New Roman"/>
                <w:sz w:val="20"/>
                <w:szCs w:val="20"/>
              </w:rPr>
              <w:t>7</w:t>
            </w:r>
          </w:p>
        </w:tc>
      </w:tr>
      <w:tr w:rsidR="00816524" w:rsidRPr="00EC0B3D" w:rsidTr="000727F6">
        <w:tc>
          <w:tcPr>
            <w:tcW w:w="1384" w:type="dxa"/>
          </w:tcPr>
          <w:p w:rsidR="00816524" w:rsidRPr="00EC0B3D" w:rsidRDefault="00816524" w:rsidP="000727F6">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 xml:space="preserve">Ноябрь </w:t>
            </w:r>
            <w:r>
              <w:rPr>
                <w:rFonts w:ascii="Times New Roman" w:hAnsi="Times New Roman"/>
                <w:sz w:val="20"/>
                <w:szCs w:val="20"/>
              </w:rPr>
              <w:t>2017</w:t>
            </w:r>
          </w:p>
        </w:tc>
        <w:tc>
          <w:tcPr>
            <w:tcW w:w="1985" w:type="dxa"/>
          </w:tcPr>
          <w:p w:rsidR="00816524" w:rsidRPr="00EC0B3D" w:rsidRDefault="00656885"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3905,28</w:t>
            </w:r>
          </w:p>
        </w:tc>
        <w:tc>
          <w:tcPr>
            <w:tcW w:w="2126" w:type="dxa"/>
          </w:tcPr>
          <w:p w:rsidR="00816524" w:rsidRPr="00EC0B3D" w:rsidRDefault="00816524" w:rsidP="00656885">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sidR="00656885">
              <w:rPr>
                <w:rFonts w:ascii="Times New Roman" w:hAnsi="Times New Roman"/>
                <w:sz w:val="20"/>
                <w:szCs w:val="20"/>
              </w:rPr>
              <w:t>95</w:t>
            </w:r>
            <w:r w:rsidRPr="00EC0B3D">
              <w:rPr>
                <w:rFonts w:ascii="Times New Roman" w:hAnsi="Times New Roman"/>
                <w:sz w:val="20"/>
                <w:szCs w:val="20"/>
              </w:rPr>
              <w:t xml:space="preserve"> от </w:t>
            </w:r>
            <w:r w:rsidR="00656885">
              <w:rPr>
                <w:rFonts w:ascii="Times New Roman" w:hAnsi="Times New Roman"/>
                <w:sz w:val="20"/>
                <w:szCs w:val="20"/>
              </w:rPr>
              <w:t>12</w:t>
            </w:r>
            <w:r w:rsidRPr="00EC0B3D">
              <w:rPr>
                <w:rFonts w:ascii="Times New Roman" w:hAnsi="Times New Roman"/>
                <w:sz w:val="20"/>
                <w:szCs w:val="20"/>
              </w:rPr>
              <w:t>.12.201</w:t>
            </w:r>
            <w:r w:rsidR="004160B5">
              <w:rPr>
                <w:rFonts w:ascii="Times New Roman" w:hAnsi="Times New Roman"/>
                <w:sz w:val="20"/>
                <w:szCs w:val="20"/>
              </w:rPr>
              <w:t>7</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4202,0</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96</w:t>
            </w:r>
            <w:r w:rsidRPr="00EC0B3D">
              <w:rPr>
                <w:rFonts w:ascii="Times New Roman" w:hAnsi="Times New Roman"/>
                <w:sz w:val="20"/>
                <w:szCs w:val="20"/>
              </w:rPr>
              <w:t xml:space="preserve"> от </w:t>
            </w:r>
            <w:r>
              <w:rPr>
                <w:rFonts w:ascii="Times New Roman" w:hAnsi="Times New Roman"/>
                <w:sz w:val="20"/>
                <w:szCs w:val="20"/>
              </w:rPr>
              <w:t>11</w:t>
            </w:r>
            <w:r w:rsidRPr="00EC0B3D">
              <w:rPr>
                <w:rFonts w:ascii="Times New Roman" w:hAnsi="Times New Roman"/>
                <w:sz w:val="20"/>
                <w:szCs w:val="20"/>
              </w:rPr>
              <w:t>.</w:t>
            </w:r>
            <w:r>
              <w:rPr>
                <w:rFonts w:ascii="Times New Roman" w:hAnsi="Times New Roman"/>
                <w:sz w:val="20"/>
                <w:szCs w:val="20"/>
              </w:rPr>
              <w:t>12</w:t>
            </w:r>
            <w:r w:rsidRPr="00EC0B3D">
              <w:rPr>
                <w:rFonts w:ascii="Times New Roman" w:hAnsi="Times New Roman"/>
                <w:sz w:val="20"/>
                <w:szCs w:val="20"/>
              </w:rPr>
              <w:t>.201</w:t>
            </w:r>
            <w:r>
              <w:rPr>
                <w:rFonts w:ascii="Times New Roman" w:hAnsi="Times New Roman"/>
                <w:sz w:val="20"/>
                <w:szCs w:val="20"/>
              </w:rPr>
              <w:t>7</w:t>
            </w:r>
          </w:p>
        </w:tc>
      </w:tr>
      <w:tr w:rsidR="00816524" w:rsidRPr="00EC0B3D" w:rsidTr="000727F6">
        <w:tc>
          <w:tcPr>
            <w:tcW w:w="1384" w:type="dxa"/>
          </w:tcPr>
          <w:p w:rsidR="00816524" w:rsidRPr="00EC0B3D" w:rsidRDefault="00816524" w:rsidP="000727F6">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 xml:space="preserve">Декабрь </w:t>
            </w:r>
            <w:r>
              <w:rPr>
                <w:rFonts w:ascii="Times New Roman" w:hAnsi="Times New Roman"/>
                <w:sz w:val="20"/>
                <w:szCs w:val="20"/>
              </w:rPr>
              <w:t>2017</w:t>
            </w:r>
          </w:p>
        </w:tc>
        <w:tc>
          <w:tcPr>
            <w:tcW w:w="1985" w:type="dxa"/>
          </w:tcPr>
          <w:p w:rsidR="00816524" w:rsidRPr="00EC0B3D" w:rsidRDefault="00656885"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3905,28</w:t>
            </w:r>
          </w:p>
        </w:tc>
        <w:tc>
          <w:tcPr>
            <w:tcW w:w="2126" w:type="dxa"/>
          </w:tcPr>
          <w:p w:rsidR="00816524" w:rsidRPr="00EC0B3D" w:rsidRDefault="00816524" w:rsidP="00656885">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sidR="00656885">
              <w:rPr>
                <w:rFonts w:ascii="Times New Roman" w:hAnsi="Times New Roman"/>
                <w:sz w:val="20"/>
                <w:szCs w:val="20"/>
              </w:rPr>
              <w:t>102</w:t>
            </w:r>
            <w:r w:rsidRPr="00EC0B3D">
              <w:rPr>
                <w:rFonts w:ascii="Times New Roman" w:hAnsi="Times New Roman"/>
                <w:sz w:val="20"/>
                <w:szCs w:val="20"/>
              </w:rPr>
              <w:t xml:space="preserve"> от 27.12.201</w:t>
            </w:r>
            <w:r w:rsidR="004160B5">
              <w:rPr>
                <w:rFonts w:ascii="Times New Roman" w:hAnsi="Times New Roman"/>
                <w:sz w:val="20"/>
                <w:szCs w:val="20"/>
              </w:rPr>
              <w:t>7</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4202,0</w:t>
            </w:r>
          </w:p>
        </w:tc>
        <w:tc>
          <w:tcPr>
            <w:tcW w:w="2126" w:type="dxa"/>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sidRPr="00EC0B3D">
              <w:rPr>
                <w:rFonts w:ascii="Times New Roman" w:hAnsi="Times New Roman"/>
                <w:sz w:val="20"/>
                <w:szCs w:val="20"/>
              </w:rPr>
              <w:t xml:space="preserve">РКО № </w:t>
            </w:r>
            <w:r>
              <w:rPr>
                <w:rFonts w:ascii="Times New Roman" w:hAnsi="Times New Roman"/>
                <w:sz w:val="20"/>
                <w:szCs w:val="20"/>
              </w:rPr>
              <w:t>102</w:t>
            </w:r>
            <w:r w:rsidRPr="00EC0B3D">
              <w:rPr>
                <w:rFonts w:ascii="Times New Roman" w:hAnsi="Times New Roman"/>
                <w:sz w:val="20"/>
                <w:szCs w:val="20"/>
              </w:rPr>
              <w:t xml:space="preserve"> от </w:t>
            </w:r>
            <w:r>
              <w:rPr>
                <w:rFonts w:ascii="Times New Roman" w:hAnsi="Times New Roman"/>
                <w:sz w:val="20"/>
                <w:szCs w:val="20"/>
              </w:rPr>
              <w:t>26</w:t>
            </w:r>
            <w:r w:rsidRPr="00EC0B3D">
              <w:rPr>
                <w:rFonts w:ascii="Times New Roman" w:hAnsi="Times New Roman"/>
                <w:sz w:val="20"/>
                <w:szCs w:val="20"/>
              </w:rPr>
              <w:t>.</w:t>
            </w:r>
            <w:r>
              <w:rPr>
                <w:rFonts w:ascii="Times New Roman" w:hAnsi="Times New Roman"/>
                <w:sz w:val="20"/>
                <w:szCs w:val="20"/>
              </w:rPr>
              <w:t>1</w:t>
            </w:r>
            <w:r w:rsidRPr="00EC0B3D">
              <w:rPr>
                <w:rFonts w:ascii="Times New Roman" w:hAnsi="Times New Roman"/>
                <w:sz w:val="20"/>
                <w:szCs w:val="20"/>
              </w:rPr>
              <w:t>2.201</w:t>
            </w:r>
            <w:r>
              <w:rPr>
                <w:rFonts w:ascii="Times New Roman" w:hAnsi="Times New Roman"/>
                <w:sz w:val="20"/>
                <w:szCs w:val="20"/>
              </w:rPr>
              <w:t>7</w:t>
            </w:r>
          </w:p>
        </w:tc>
      </w:tr>
      <w:tr w:rsidR="00816524" w:rsidRPr="00EC0B3D" w:rsidTr="000727F6">
        <w:tc>
          <w:tcPr>
            <w:tcW w:w="1384" w:type="dxa"/>
          </w:tcPr>
          <w:p w:rsidR="00816524" w:rsidRPr="00EC0B3D" w:rsidRDefault="00816524" w:rsidP="000727F6">
            <w:pPr>
              <w:tabs>
                <w:tab w:val="num" w:pos="180"/>
              </w:tabs>
              <w:spacing w:after="0" w:line="240" w:lineRule="auto"/>
              <w:ind w:right="-5"/>
              <w:jc w:val="both"/>
              <w:rPr>
                <w:rFonts w:ascii="Times New Roman" w:hAnsi="Times New Roman"/>
                <w:sz w:val="20"/>
                <w:szCs w:val="20"/>
              </w:rPr>
            </w:pPr>
            <w:r w:rsidRPr="00EC0B3D">
              <w:rPr>
                <w:rFonts w:ascii="Times New Roman" w:hAnsi="Times New Roman"/>
                <w:sz w:val="20"/>
                <w:szCs w:val="20"/>
              </w:rPr>
              <w:t>Итого:</w:t>
            </w:r>
          </w:p>
        </w:tc>
        <w:tc>
          <w:tcPr>
            <w:tcW w:w="4111" w:type="dxa"/>
            <w:gridSpan w:val="2"/>
          </w:tcPr>
          <w:p w:rsidR="00816524" w:rsidRPr="00EC0B3D" w:rsidRDefault="001836FC"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44786,48+13525,52 (фонды 30,2%)=58312,0</w:t>
            </w:r>
          </w:p>
        </w:tc>
        <w:tc>
          <w:tcPr>
            <w:tcW w:w="4252" w:type="dxa"/>
            <w:gridSpan w:val="2"/>
          </w:tcPr>
          <w:p w:rsidR="00816524" w:rsidRPr="00EC0B3D" w:rsidRDefault="00816524" w:rsidP="000727F6">
            <w:pPr>
              <w:tabs>
                <w:tab w:val="num" w:pos="180"/>
              </w:tabs>
              <w:spacing w:after="0" w:line="240" w:lineRule="auto"/>
              <w:ind w:right="-5"/>
              <w:jc w:val="center"/>
              <w:rPr>
                <w:rFonts w:ascii="Times New Roman" w:hAnsi="Times New Roman"/>
                <w:sz w:val="20"/>
                <w:szCs w:val="20"/>
              </w:rPr>
            </w:pPr>
            <w:r>
              <w:rPr>
                <w:rFonts w:ascii="Times New Roman" w:hAnsi="Times New Roman"/>
                <w:sz w:val="20"/>
                <w:szCs w:val="20"/>
              </w:rPr>
              <w:t>47360,14+14302,76 (фонды 30,2%)=61662,90</w:t>
            </w:r>
          </w:p>
        </w:tc>
      </w:tr>
    </w:tbl>
    <w:p w:rsidR="00DF46F5" w:rsidRDefault="00DF46F5" w:rsidP="00DF46F5">
      <w:pPr>
        <w:spacing w:after="0" w:line="240" w:lineRule="auto"/>
        <w:ind w:firstLine="540"/>
        <w:jc w:val="both"/>
        <w:rPr>
          <w:rFonts w:ascii="Times New Roman" w:hAnsi="Times New Roman"/>
          <w:sz w:val="24"/>
          <w:szCs w:val="24"/>
        </w:rPr>
      </w:pPr>
    </w:p>
    <w:p w:rsidR="00DF46F5" w:rsidRPr="00DF46F5" w:rsidRDefault="00DF46F5" w:rsidP="00DF46F5">
      <w:pPr>
        <w:spacing w:after="0" w:line="240" w:lineRule="auto"/>
        <w:ind w:firstLine="540"/>
        <w:jc w:val="both"/>
        <w:rPr>
          <w:rFonts w:ascii="Times New Roman" w:hAnsi="Times New Roman"/>
          <w:sz w:val="24"/>
          <w:szCs w:val="24"/>
        </w:rPr>
      </w:pPr>
      <w:r w:rsidRPr="00DF46F5">
        <w:rPr>
          <w:rFonts w:ascii="Times New Roman" w:hAnsi="Times New Roman"/>
          <w:sz w:val="24"/>
          <w:szCs w:val="24"/>
        </w:rPr>
        <w:t xml:space="preserve">При анализе соответствия размера начисленной заработной платы и взносов во внебюджетные фонды (58,3 тыс. руб. – Дальне-Закорское СП, 61,6 тыс. руб. – Знаменское СП) </w:t>
      </w:r>
      <w:r w:rsidRPr="00DF46F5">
        <w:rPr>
          <w:rFonts w:ascii="Times New Roman" w:hAnsi="Times New Roman"/>
          <w:sz w:val="24"/>
          <w:szCs w:val="24"/>
          <w:u w:val="single"/>
        </w:rPr>
        <w:t>в 2017 году</w:t>
      </w:r>
      <w:r w:rsidRPr="00DF46F5">
        <w:rPr>
          <w:rFonts w:ascii="Times New Roman" w:hAnsi="Times New Roman"/>
          <w:sz w:val="24"/>
          <w:szCs w:val="24"/>
        </w:rPr>
        <w:t xml:space="preserve"> показателям произведенных расходов по оплате труда и начислениям по ним графы №17 (58,3 тыс. руб. – Дальне-Закорское СП, 61,6 тыс. руб. – Знаменское СП) отчета администрации Дальне-Закорского и Знаменского сельских поселений о расходовании субвенций на осуществление полномочий по первичному воинскому учету на территориях, где отсутствуют военные комиссариаты на 01.01.2018 года расхождений не установлено. </w:t>
      </w:r>
    </w:p>
    <w:p w:rsidR="00DF46F5" w:rsidRDefault="00DF46F5" w:rsidP="00DF46F5">
      <w:pPr>
        <w:tabs>
          <w:tab w:val="num" w:pos="180"/>
        </w:tabs>
        <w:spacing w:after="0" w:line="240" w:lineRule="auto"/>
        <w:ind w:right="-5" w:firstLine="540"/>
        <w:jc w:val="both"/>
        <w:rPr>
          <w:rFonts w:ascii="Times New Roman" w:hAnsi="Times New Roman"/>
          <w:sz w:val="24"/>
          <w:szCs w:val="24"/>
        </w:rPr>
      </w:pPr>
      <w:r>
        <w:rPr>
          <w:rFonts w:ascii="Times New Roman" w:hAnsi="Times New Roman"/>
          <w:sz w:val="24"/>
          <w:szCs w:val="24"/>
        </w:rPr>
        <w:t>Сроки выплаты заработной платы (12 числа за вторую половину предыдущего месяца и 27 числа за первую половину текущего месяца) установлены распоряжением администрации Дальне-Закорского сельского поселения от 30.12.2015 года № 50-од (далее – Распоряжение о сроках выплаты).</w:t>
      </w:r>
    </w:p>
    <w:p w:rsidR="00DF46F5" w:rsidRPr="00F10BF3" w:rsidRDefault="00DF46F5" w:rsidP="00DF46F5">
      <w:pPr>
        <w:spacing w:after="0" w:line="240" w:lineRule="auto"/>
        <w:ind w:firstLine="567"/>
        <w:jc w:val="both"/>
        <w:rPr>
          <w:rFonts w:ascii="Times New Roman" w:hAnsi="Times New Roman"/>
          <w:sz w:val="24"/>
          <w:szCs w:val="24"/>
        </w:rPr>
      </w:pPr>
      <w:r w:rsidRPr="00F10BF3">
        <w:rPr>
          <w:rFonts w:ascii="Times New Roman" w:hAnsi="Times New Roman"/>
          <w:sz w:val="24"/>
          <w:szCs w:val="24"/>
        </w:rPr>
        <w:t xml:space="preserve">Сроки выплаты заработной платы работникам администрации Знаменского сельского поселения </w:t>
      </w:r>
      <w:r>
        <w:rPr>
          <w:rFonts w:ascii="Times New Roman" w:hAnsi="Times New Roman"/>
          <w:sz w:val="24"/>
          <w:szCs w:val="24"/>
        </w:rPr>
        <w:t>(</w:t>
      </w:r>
      <w:r w:rsidRPr="00F10BF3">
        <w:rPr>
          <w:rFonts w:ascii="Times New Roman" w:hAnsi="Times New Roman"/>
          <w:sz w:val="24"/>
          <w:szCs w:val="24"/>
        </w:rPr>
        <w:t xml:space="preserve">за </w:t>
      </w:r>
      <w:r>
        <w:rPr>
          <w:rFonts w:ascii="Times New Roman" w:hAnsi="Times New Roman"/>
          <w:sz w:val="24"/>
          <w:szCs w:val="24"/>
        </w:rPr>
        <w:t>вторую</w:t>
      </w:r>
      <w:r w:rsidRPr="00F10BF3">
        <w:rPr>
          <w:rFonts w:ascii="Times New Roman" w:hAnsi="Times New Roman"/>
          <w:sz w:val="24"/>
          <w:szCs w:val="24"/>
        </w:rPr>
        <w:t xml:space="preserve"> половину предыдущего месяца – 11 числа текущего месяца, за </w:t>
      </w:r>
      <w:r>
        <w:rPr>
          <w:rFonts w:ascii="Times New Roman" w:hAnsi="Times New Roman"/>
          <w:sz w:val="24"/>
          <w:szCs w:val="24"/>
        </w:rPr>
        <w:t>первую</w:t>
      </w:r>
      <w:r w:rsidRPr="00F10BF3">
        <w:rPr>
          <w:rFonts w:ascii="Times New Roman" w:hAnsi="Times New Roman"/>
          <w:sz w:val="24"/>
          <w:szCs w:val="24"/>
        </w:rPr>
        <w:t xml:space="preserve"> половину текущего месяца – 26 числа текущего месяца</w:t>
      </w:r>
      <w:r>
        <w:rPr>
          <w:rFonts w:ascii="Times New Roman" w:hAnsi="Times New Roman"/>
          <w:sz w:val="24"/>
          <w:szCs w:val="24"/>
        </w:rPr>
        <w:t>)</w:t>
      </w:r>
      <w:r w:rsidRPr="00F10BF3">
        <w:rPr>
          <w:rFonts w:ascii="Times New Roman" w:hAnsi="Times New Roman"/>
          <w:sz w:val="24"/>
          <w:szCs w:val="24"/>
        </w:rPr>
        <w:t xml:space="preserve"> установлены Распоряжением главы администрации Знаменского сельского поселения от 10.01.2013</w:t>
      </w:r>
      <w:r>
        <w:rPr>
          <w:rFonts w:ascii="Times New Roman" w:hAnsi="Times New Roman"/>
          <w:sz w:val="24"/>
          <w:szCs w:val="24"/>
        </w:rPr>
        <w:t xml:space="preserve"> </w:t>
      </w:r>
      <w:r w:rsidRPr="00F10BF3">
        <w:rPr>
          <w:rFonts w:ascii="Times New Roman" w:hAnsi="Times New Roman"/>
          <w:sz w:val="24"/>
          <w:szCs w:val="24"/>
        </w:rPr>
        <w:t>№ 3.</w:t>
      </w:r>
    </w:p>
    <w:p w:rsidR="00DF46F5" w:rsidRDefault="00DF46F5" w:rsidP="00DF46F5">
      <w:pPr>
        <w:spacing w:after="0" w:line="240" w:lineRule="auto"/>
        <w:ind w:firstLine="540"/>
        <w:jc w:val="both"/>
        <w:rPr>
          <w:rFonts w:ascii="Times New Roman" w:hAnsi="Times New Roman"/>
          <w:sz w:val="24"/>
          <w:szCs w:val="24"/>
        </w:rPr>
      </w:pPr>
      <w:r>
        <w:rPr>
          <w:rFonts w:ascii="Times New Roman" w:hAnsi="Times New Roman"/>
          <w:sz w:val="24"/>
          <w:szCs w:val="24"/>
        </w:rPr>
        <w:t>В соответствии</w:t>
      </w:r>
      <w:r w:rsidRPr="005460FF">
        <w:rPr>
          <w:rFonts w:ascii="Times New Roman" w:hAnsi="Times New Roman"/>
          <w:sz w:val="24"/>
          <w:szCs w:val="24"/>
        </w:rPr>
        <w:t xml:space="preserve"> </w:t>
      </w:r>
      <w:r>
        <w:rPr>
          <w:rFonts w:ascii="Times New Roman" w:hAnsi="Times New Roman"/>
          <w:sz w:val="24"/>
          <w:szCs w:val="24"/>
        </w:rPr>
        <w:t>со</w:t>
      </w:r>
      <w:r w:rsidRPr="005460FF">
        <w:rPr>
          <w:rFonts w:ascii="Times New Roman" w:hAnsi="Times New Roman"/>
          <w:sz w:val="24"/>
          <w:szCs w:val="24"/>
        </w:rPr>
        <w:t xml:space="preserve"> ст</w:t>
      </w:r>
      <w:r>
        <w:rPr>
          <w:rFonts w:ascii="Times New Roman" w:hAnsi="Times New Roman"/>
          <w:sz w:val="24"/>
          <w:szCs w:val="24"/>
        </w:rPr>
        <w:t>атьей</w:t>
      </w:r>
      <w:r w:rsidRPr="005460FF">
        <w:rPr>
          <w:rFonts w:ascii="Times New Roman" w:hAnsi="Times New Roman"/>
          <w:sz w:val="24"/>
          <w:szCs w:val="24"/>
        </w:rPr>
        <w:t xml:space="preserve"> 136 Трудового кодекса РФ заработная плата выплачивается не реже чем каждые полмесяца. </w:t>
      </w:r>
    </w:p>
    <w:p w:rsidR="00543475" w:rsidRDefault="00732F82" w:rsidP="00543475">
      <w:pPr>
        <w:spacing w:after="0" w:line="240" w:lineRule="auto"/>
        <w:ind w:firstLine="540"/>
        <w:jc w:val="both"/>
        <w:rPr>
          <w:rFonts w:ascii="Times New Roman" w:hAnsi="Times New Roman"/>
          <w:sz w:val="24"/>
          <w:szCs w:val="24"/>
        </w:rPr>
      </w:pPr>
      <w:r w:rsidRPr="00732F82">
        <w:rPr>
          <w:rFonts w:ascii="Times New Roman" w:hAnsi="Times New Roman"/>
          <w:sz w:val="24"/>
          <w:szCs w:val="24"/>
        </w:rPr>
        <w:t>Бюджетные ассигнования и лимиты бюджетных обязательств, п</w:t>
      </w:r>
      <w:r w:rsidR="00543475" w:rsidRPr="00732F82">
        <w:rPr>
          <w:rFonts w:ascii="Times New Roman" w:hAnsi="Times New Roman"/>
          <w:sz w:val="24"/>
          <w:szCs w:val="24"/>
        </w:rPr>
        <w:t xml:space="preserve">редельные объемы финансирования доведены </w:t>
      </w:r>
      <w:r w:rsidRPr="00732F82">
        <w:rPr>
          <w:rFonts w:ascii="Times New Roman" w:hAnsi="Times New Roman"/>
          <w:sz w:val="24"/>
          <w:szCs w:val="24"/>
        </w:rPr>
        <w:t xml:space="preserve">министерством финансов Иркутской области </w:t>
      </w:r>
      <w:r w:rsidR="00543475" w:rsidRPr="00732F82">
        <w:rPr>
          <w:rFonts w:ascii="Times New Roman" w:hAnsi="Times New Roman"/>
          <w:sz w:val="24"/>
          <w:szCs w:val="24"/>
        </w:rPr>
        <w:t xml:space="preserve">до получателей бюджетных средств (сельских поселений) </w:t>
      </w:r>
      <w:r w:rsidR="004C663B" w:rsidRPr="00732F82">
        <w:rPr>
          <w:rFonts w:ascii="Times New Roman" w:hAnsi="Times New Roman"/>
          <w:sz w:val="24"/>
          <w:szCs w:val="24"/>
        </w:rPr>
        <w:t xml:space="preserve">на 2016 год </w:t>
      </w:r>
      <w:r w:rsidR="004C663B">
        <w:rPr>
          <w:rFonts w:ascii="Times New Roman" w:hAnsi="Times New Roman"/>
          <w:sz w:val="24"/>
          <w:szCs w:val="24"/>
        </w:rPr>
        <w:t xml:space="preserve">- </w:t>
      </w:r>
      <w:r w:rsidRPr="00732F82">
        <w:rPr>
          <w:rFonts w:ascii="Times New Roman" w:hAnsi="Times New Roman"/>
          <w:sz w:val="24"/>
          <w:szCs w:val="24"/>
        </w:rPr>
        <w:t>05</w:t>
      </w:r>
      <w:r w:rsidR="00543475" w:rsidRPr="00732F82">
        <w:rPr>
          <w:rFonts w:ascii="Times New Roman" w:hAnsi="Times New Roman"/>
          <w:sz w:val="24"/>
          <w:szCs w:val="24"/>
        </w:rPr>
        <w:t>.02.201</w:t>
      </w:r>
      <w:r w:rsidRPr="00732F82">
        <w:rPr>
          <w:rFonts w:ascii="Times New Roman" w:hAnsi="Times New Roman"/>
          <w:sz w:val="24"/>
          <w:szCs w:val="24"/>
        </w:rPr>
        <w:t>6</w:t>
      </w:r>
      <w:r w:rsidR="00543475" w:rsidRPr="00732F82">
        <w:rPr>
          <w:rFonts w:ascii="Times New Roman" w:hAnsi="Times New Roman"/>
          <w:sz w:val="24"/>
          <w:szCs w:val="24"/>
        </w:rPr>
        <w:t xml:space="preserve"> года</w:t>
      </w:r>
      <w:r w:rsidR="004C663B">
        <w:rPr>
          <w:rFonts w:ascii="Times New Roman" w:hAnsi="Times New Roman"/>
          <w:sz w:val="24"/>
          <w:szCs w:val="24"/>
        </w:rPr>
        <w:t>,</w:t>
      </w:r>
      <w:r w:rsidR="004C663B" w:rsidRPr="004C663B">
        <w:rPr>
          <w:rFonts w:ascii="Times New Roman" w:hAnsi="Times New Roman"/>
          <w:sz w:val="24"/>
          <w:szCs w:val="24"/>
        </w:rPr>
        <w:t xml:space="preserve"> </w:t>
      </w:r>
      <w:r w:rsidR="004C663B" w:rsidRPr="00732F82">
        <w:rPr>
          <w:rFonts w:ascii="Times New Roman" w:hAnsi="Times New Roman"/>
          <w:sz w:val="24"/>
          <w:szCs w:val="24"/>
        </w:rPr>
        <w:t>на 2017 год</w:t>
      </w:r>
      <w:r w:rsidR="004C663B">
        <w:rPr>
          <w:rFonts w:ascii="Times New Roman" w:hAnsi="Times New Roman"/>
          <w:sz w:val="24"/>
          <w:szCs w:val="24"/>
        </w:rPr>
        <w:t xml:space="preserve"> - </w:t>
      </w:r>
      <w:r w:rsidR="004C663B" w:rsidRPr="00732F82">
        <w:rPr>
          <w:rFonts w:ascii="Times New Roman" w:hAnsi="Times New Roman"/>
          <w:sz w:val="24"/>
          <w:szCs w:val="24"/>
        </w:rPr>
        <w:t>08.02.2017 года</w:t>
      </w:r>
      <w:r w:rsidR="00543475" w:rsidRPr="00732F82">
        <w:rPr>
          <w:rFonts w:ascii="Times New Roman" w:hAnsi="Times New Roman"/>
          <w:sz w:val="24"/>
          <w:szCs w:val="24"/>
        </w:rPr>
        <w:t xml:space="preserve">. </w:t>
      </w:r>
    </w:p>
    <w:p w:rsidR="004C663B" w:rsidRPr="004C663B" w:rsidRDefault="004C663B" w:rsidP="004C663B">
      <w:pPr>
        <w:autoSpaceDE w:val="0"/>
        <w:autoSpaceDN w:val="0"/>
        <w:adjustRightInd w:val="0"/>
        <w:spacing w:after="0" w:line="240" w:lineRule="auto"/>
        <w:ind w:firstLine="567"/>
        <w:jc w:val="both"/>
        <w:rPr>
          <w:rFonts w:ascii="Times New Roman" w:hAnsi="Times New Roman"/>
          <w:sz w:val="24"/>
          <w:szCs w:val="24"/>
          <w:u w:val="single"/>
        </w:rPr>
      </w:pPr>
      <w:r w:rsidRPr="004C663B">
        <w:rPr>
          <w:rFonts w:ascii="Times New Roman" w:hAnsi="Times New Roman"/>
          <w:sz w:val="24"/>
          <w:szCs w:val="24"/>
        </w:rPr>
        <w:t xml:space="preserve">Зачисление субвенции в течение </w:t>
      </w:r>
      <w:r>
        <w:rPr>
          <w:rFonts w:ascii="Times New Roman" w:hAnsi="Times New Roman"/>
          <w:sz w:val="24"/>
          <w:szCs w:val="24"/>
        </w:rPr>
        <w:t xml:space="preserve">2016 и 2017 </w:t>
      </w:r>
      <w:r w:rsidRPr="004C663B">
        <w:rPr>
          <w:rFonts w:ascii="Times New Roman" w:hAnsi="Times New Roman"/>
          <w:sz w:val="24"/>
          <w:szCs w:val="24"/>
        </w:rPr>
        <w:t>финансов</w:t>
      </w:r>
      <w:r>
        <w:rPr>
          <w:rFonts w:ascii="Times New Roman" w:hAnsi="Times New Roman"/>
          <w:sz w:val="24"/>
          <w:szCs w:val="24"/>
        </w:rPr>
        <w:t>ых</w:t>
      </w:r>
      <w:r w:rsidRPr="004C663B">
        <w:rPr>
          <w:rFonts w:ascii="Times New Roman" w:hAnsi="Times New Roman"/>
          <w:sz w:val="24"/>
          <w:szCs w:val="24"/>
        </w:rPr>
        <w:t xml:space="preserve"> </w:t>
      </w:r>
      <w:r>
        <w:rPr>
          <w:rFonts w:ascii="Times New Roman" w:hAnsi="Times New Roman"/>
          <w:sz w:val="24"/>
          <w:szCs w:val="24"/>
        </w:rPr>
        <w:t>лет</w:t>
      </w:r>
      <w:r w:rsidRPr="004C663B">
        <w:rPr>
          <w:rFonts w:ascii="Times New Roman" w:hAnsi="Times New Roman"/>
          <w:sz w:val="24"/>
          <w:szCs w:val="24"/>
        </w:rPr>
        <w:t xml:space="preserve"> на лицевые счета </w:t>
      </w:r>
      <w:r>
        <w:rPr>
          <w:rFonts w:ascii="Times New Roman" w:hAnsi="Times New Roman"/>
          <w:sz w:val="24"/>
          <w:szCs w:val="24"/>
        </w:rPr>
        <w:t xml:space="preserve">сельских поселений </w:t>
      </w:r>
      <w:r w:rsidRPr="004C663B">
        <w:rPr>
          <w:rFonts w:ascii="Times New Roman" w:hAnsi="Times New Roman"/>
          <w:sz w:val="24"/>
          <w:szCs w:val="24"/>
        </w:rPr>
        <w:t xml:space="preserve">в органе </w:t>
      </w:r>
      <w:r>
        <w:rPr>
          <w:rFonts w:ascii="Times New Roman" w:hAnsi="Times New Roman"/>
          <w:sz w:val="24"/>
          <w:szCs w:val="24"/>
        </w:rPr>
        <w:t>Ф</w:t>
      </w:r>
      <w:r w:rsidRPr="004C663B">
        <w:rPr>
          <w:rFonts w:ascii="Times New Roman" w:hAnsi="Times New Roman"/>
          <w:sz w:val="24"/>
          <w:szCs w:val="24"/>
        </w:rPr>
        <w:t>едерального казначейства осуществлялось дробно</w:t>
      </w:r>
      <w:r>
        <w:rPr>
          <w:rFonts w:ascii="Times New Roman" w:hAnsi="Times New Roman"/>
          <w:sz w:val="24"/>
          <w:szCs w:val="24"/>
        </w:rPr>
        <w:t xml:space="preserve">, например, по Дальне-Закорскому сельскому поселению </w:t>
      </w:r>
      <w:r w:rsidRPr="004C663B">
        <w:rPr>
          <w:rFonts w:ascii="Times New Roman" w:hAnsi="Times New Roman"/>
          <w:sz w:val="24"/>
          <w:szCs w:val="24"/>
          <w:u w:val="single"/>
        </w:rPr>
        <w:t>в 2016 году:</w:t>
      </w:r>
    </w:p>
    <w:p w:rsidR="004C663B" w:rsidRDefault="004C663B" w:rsidP="004C66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расходным расписанием от 05.02.2016 № 39 в сумме 57 630 рублей;</w:t>
      </w:r>
    </w:p>
    <w:p w:rsidR="004C663B" w:rsidRDefault="004C663B" w:rsidP="004C66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расходным расписанием от 11.10.2016 № 493 в сумме 6711,72 рублей;</w:t>
      </w:r>
    </w:p>
    <w:p w:rsidR="004C663B" w:rsidRDefault="004C663B" w:rsidP="004C66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расходным расписанием от 15.11.2016 № 851 в сумме 3458,28 рублей.</w:t>
      </w:r>
    </w:p>
    <w:p w:rsidR="00DF46F5" w:rsidRDefault="00DF46F5" w:rsidP="00DF46F5">
      <w:pPr>
        <w:tabs>
          <w:tab w:val="num" w:pos="180"/>
        </w:tabs>
        <w:spacing w:after="0" w:line="240" w:lineRule="auto"/>
        <w:ind w:right="-5" w:firstLine="540"/>
        <w:jc w:val="both"/>
        <w:rPr>
          <w:rFonts w:ascii="Times New Roman" w:hAnsi="Times New Roman"/>
          <w:sz w:val="24"/>
          <w:szCs w:val="24"/>
        </w:rPr>
      </w:pPr>
      <w:r>
        <w:rPr>
          <w:rFonts w:ascii="Times New Roman" w:hAnsi="Times New Roman"/>
          <w:sz w:val="24"/>
          <w:szCs w:val="24"/>
        </w:rPr>
        <w:t>Установлено, что в нарушение требований статьи 136 Трудового кодекса Российской Федерации, распоряжения о сроках выплаты, з</w:t>
      </w:r>
      <w:r w:rsidRPr="005460FF">
        <w:rPr>
          <w:rFonts w:ascii="Times New Roman" w:hAnsi="Times New Roman"/>
          <w:sz w:val="24"/>
          <w:szCs w:val="24"/>
        </w:rPr>
        <w:t>аработная плата военно-учетн</w:t>
      </w:r>
      <w:r>
        <w:rPr>
          <w:rFonts w:ascii="Times New Roman" w:hAnsi="Times New Roman"/>
          <w:sz w:val="24"/>
          <w:szCs w:val="24"/>
        </w:rPr>
        <w:t>ым</w:t>
      </w:r>
      <w:r w:rsidRPr="005460FF">
        <w:rPr>
          <w:rFonts w:ascii="Times New Roman" w:hAnsi="Times New Roman"/>
          <w:sz w:val="24"/>
          <w:szCs w:val="24"/>
        </w:rPr>
        <w:t xml:space="preserve"> работник</w:t>
      </w:r>
      <w:r>
        <w:rPr>
          <w:rFonts w:ascii="Times New Roman" w:hAnsi="Times New Roman"/>
          <w:sz w:val="24"/>
          <w:szCs w:val="24"/>
        </w:rPr>
        <w:t>ам (далее – ВУР)</w:t>
      </w:r>
      <w:r w:rsidRPr="005460FF">
        <w:rPr>
          <w:rFonts w:ascii="Times New Roman" w:hAnsi="Times New Roman"/>
          <w:sz w:val="24"/>
          <w:szCs w:val="24"/>
        </w:rPr>
        <w:t xml:space="preserve"> выплачива</w:t>
      </w:r>
      <w:r>
        <w:rPr>
          <w:rFonts w:ascii="Times New Roman" w:hAnsi="Times New Roman"/>
          <w:sz w:val="24"/>
          <w:szCs w:val="24"/>
        </w:rPr>
        <w:t>лась</w:t>
      </w:r>
      <w:r w:rsidRPr="005460FF">
        <w:rPr>
          <w:rFonts w:ascii="Times New Roman" w:hAnsi="Times New Roman"/>
          <w:sz w:val="24"/>
          <w:szCs w:val="24"/>
        </w:rPr>
        <w:t xml:space="preserve"> в полном объеме </w:t>
      </w:r>
      <w:r>
        <w:rPr>
          <w:rFonts w:ascii="Times New Roman" w:hAnsi="Times New Roman"/>
          <w:sz w:val="24"/>
          <w:szCs w:val="24"/>
        </w:rPr>
        <w:t>один раз в месяц без соблюдения сроков выплаты, что подтверждается данными представленных выше таблиц.</w:t>
      </w:r>
      <w:r w:rsidRPr="005460FF">
        <w:rPr>
          <w:rFonts w:ascii="Times New Roman" w:hAnsi="Times New Roman"/>
          <w:sz w:val="24"/>
          <w:szCs w:val="24"/>
        </w:rPr>
        <w:t xml:space="preserve"> </w:t>
      </w:r>
      <w:r>
        <w:rPr>
          <w:rFonts w:ascii="Times New Roman" w:hAnsi="Times New Roman"/>
          <w:sz w:val="24"/>
          <w:szCs w:val="24"/>
        </w:rPr>
        <w:t>Кроме того,</w:t>
      </w:r>
      <w:r w:rsidRPr="005460FF">
        <w:rPr>
          <w:rFonts w:ascii="Times New Roman" w:hAnsi="Times New Roman"/>
          <w:sz w:val="24"/>
          <w:szCs w:val="24"/>
        </w:rPr>
        <w:t xml:space="preserve"> заработн</w:t>
      </w:r>
      <w:r>
        <w:rPr>
          <w:rFonts w:ascii="Times New Roman" w:hAnsi="Times New Roman"/>
          <w:sz w:val="24"/>
          <w:szCs w:val="24"/>
        </w:rPr>
        <w:t>ая</w:t>
      </w:r>
      <w:r w:rsidRPr="005460FF">
        <w:rPr>
          <w:rFonts w:ascii="Times New Roman" w:hAnsi="Times New Roman"/>
          <w:sz w:val="24"/>
          <w:szCs w:val="24"/>
        </w:rPr>
        <w:t xml:space="preserve"> плат</w:t>
      </w:r>
      <w:r>
        <w:rPr>
          <w:rFonts w:ascii="Times New Roman" w:hAnsi="Times New Roman"/>
          <w:sz w:val="24"/>
          <w:szCs w:val="24"/>
        </w:rPr>
        <w:t>а ВУР Дальне-Закорского сельского поселения за май 2016 года выплачена по расходному кассовому ордеру № 056 только 11 июля 2016 года</w:t>
      </w:r>
      <w:r w:rsidRPr="005460FF">
        <w:rPr>
          <w:rFonts w:ascii="Times New Roman" w:hAnsi="Times New Roman"/>
          <w:sz w:val="24"/>
          <w:szCs w:val="24"/>
        </w:rPr>
        <w:t>.</w:t>
      </w:r>
    </w:p>
    <w:p w:rsidR="004038B1" w:rsidRDefault="00DF46F5" w:rsidP="00DF46F5">
      <w:pPr>
        <w:pStyle w:val="1"/>
        <w:spacing w:before="0" w:after="0" w:line="240" w:lineRule="auto"/>
        <w:ind w:firstLine="567"/>
        <w:jc w:val="both"/>
        <w:rPr>
          <w:rFonts w:ascii="Times New Roman" w:hAnsi="Times New Roman"/>
          <w:b w:val="0"/>
          <w:sz w:val="24"/>
          <w:szCs w:val="24"/>
        </w:rPr>
      </w:pPr>
      <w:r>
        <w:rPr>
          <w:rFonts w:ascii="Times New Roman" w:hAnsi="Times New Roman"/>
          <w:b w:val="0"/>
          <w:sz w:val="24"/>
          <w:szCs w:val="24"/>
        </w:rPr>
        <w:t>Установлено, что с</w:t>
      </w:r>
      <w:r w:rsidR="004038B1">
        <w:rPr>
          <w:rFonts w:ascii="Times New Roman" w:hAnsi="Times New Roman"/>
          <w:b w:val="0"/>
          <w:sz w:val="24"/>
          <w:szCs w:val="24"/>
        </w:rPr>
        <w:t xml:space="preserve"> нарушением </w:t>
      </w:r>
      <w:r w:rsidR="004038B1" w:rsidRPr="004038B1">
        <w:rPr>
          <w:rFonts w:ascii="Times New Roman" w:hAnsi="Times New Roman"/>
          <w:b w:val="0"/>
          <w:sz w:val="24"/>
          <w:szCs w:val="24"/>
        </w:rPr>
        <w:t>Приказ</w:t>
      </w:r>
      <w:r w:rsidR="004038B1">
        <w:rPr>
          <w:rFonts w:ascii="Times New Roman" w:hAnsi="Times New Roman"/>
          <w:b w:val="0"/>
          <w:sz w:val="24"/>
          <w:szCs w:val="24"/>
        </w:rPr>
        <w:t>а</w:t>
      </w:r>
      <w:r w:rsidR="004038B1" w:rsidRPr="004038B1">
        <w:rPr>
          <w:rFonts w:ascii="Times New Roman" w:hAnsi="Times New Roman"/>
          <w:b w:val="0"/>
          <w:sz w:val="24"/>
          <w:szCs w:val="24"/>
        </w:rPr>
        <w:t xml:space="preserve"> Минфина России от 30 марта 2015 г. </w:t>
      </w:r>
      <w:r w:rsidR="004038B1">
        <w:rPr>
          <w:rFonts w:ascii="Times New Roman" w:hAnsi="Times New Roman"/>
          <w:b w:val="0"/>
          <w:sz w:val="24"/>
          <w:szCs w:val="24"/>
        </w:rPr>
        <w:t>№</w:t>
      </w:r>
      <w:r w:rsidR="004038B1" w:rsidRPr="004038B1">
        <w:rPr>
          <w:rFonts w:ascii="Times New Roman" w:hAnsi="Times New Roman"/>
          <w:b w:val="0"/>
          <w:sz w:val="24"/>
          <w:szCs w:val="24"/>
        </w:rPr>
        <w:t> 52н</w:t>
      </w:r>
      <w:r w:rsidR="004038B1">
        <w:rPr>
          <w:rFonts w:ascii="Times New Roman" w:hAnsi="Times New Roman"/>
          <w:b w:val="0"/>
          <w:sz w:val="24"/>
          <w:szCs w:val="24"/>
        </w:rPr>
        <w:t xml:space="preserve"> «</w:t>
      </w:r>
      <w:r w:rsidR="004038B1" w:rsidRPr="004038B1">
        <w:rPr>
          <w:rFonts w:ascii="Times New Roman" w:hAnsi="Times New Roman"/>
          <w:b w:val="0"/>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038B1">
        <w:rPr>
          <w:rFonts w:ascii="Times New Roman" w:hAnsi="Times New Roman"/>
          <w:b w:val="0"/>
          <w:sz w:val="24"/>
          <w:szCs w:val="24"/>
        </w:rPr>
        <w:t>» заполнены карточки-справки работников и служащих (ф.0504417):</w:t>
      </w:r>
    </w:p>
    <w:p w:rsidR="004038B1" w:rsidRDefault="004038B1" w:rsidP="004038B1">
      <w:pPr>
        <w:spacing w:after="0" w:line="240" w:lineRule="auto"/>
        <w:ind w:firstLine="567"/>
        <w:jc w:val="both"/>
        <w:rPr>
          <w:rFonts w:ascii="Times New Roman" w:hAnsi="Times New Roman"/>
          <w:sz w:val="24"/>
          <w:szCs w:val="24"/>
        </w:rPr>
      </w:pPr>
      <w:r w:rsidRPr="004038B1">
        <w:rPr>
          <w:rFonts w:ascii="Times New Roman" w:hAnsi="Times New Roman"/>
          <w:sz w:val="24"/>
          <w:szCs w:val="24"/>
        </w:rPr>
        <w:t>- отсутствует информация о количестве детей (иждивенцев) при наличии предоставленных стандартных налоговых вычетов</w:t>
      </w:r>
      <w:r>
        <w:rPr>
          <w:rFonts w:ascii="Times New Roman" w:hAnsi="Times New Roman"/>
          <w:sz w:val="24"/>
          <w:szCs w:val="24"/>
        </w:rPr>
        <w:t xml:space="preserve"> (</w:t>
      </w:r>
      <w:r w:rsidR="008627E0" w:rsidRPr="009B7140">
        <w:rPr>
          <w:rFonts w:ascii="Times New Roman" w:hAnsi="Times New Roman"/>
          <w:sz w:val="24"/>
          <w:szCs w:val="24"/>
        </w:rPr>
        <w:t>а</w:t>
      </w:r>
      <w:r w:rsidR="008627E0" w:rsidRPr="002358D3">
        <w:rPr>
          <w:rFonts w:ascii="Times New Roman" w:hAnsi="Times New Roman"/>
          <w:sz w:val="24"/>
          <w:szCs w:val="24"/>
          <w:u w:val="single"/>
        </w:rPr>
        <w:t>дминистрация Знаменского сельского поселения</w:t>
      </w:r>
      <w:r w:rsidR="008627E0">
        <w:rPr>
          <w:rFonts w:ascii="Times New Roman" w:hAnsi="Times New Roman"/>
          <w:sz w:val="24"/>
          <w:szCs w:val="24"/>
        </w:rPr>
        <w:t xml:space="preserve"> - </w:t>
      </w:r>
      <w:r>
        <w:rPr>
          <w:rFonts w:ascii="Times New Roman" w:hAnsi="Times New Roman"/>
          <w:sz w:val="24"/>
          <w:szCs w:val="24"/>
        </w:rPr>
        <w:t>Винокурова М.А.</w:t>
      </w:r>
      <w:r w:rsidR="00DF590F">
        <w:rPr>
          <w:rFonts w:ascii="Times New Roman" w:hAnsi="Times New Roman"/>
          <w:sz w:val="24"/>
          <w:szCs w:val="24"/>
        </w:rPr>
        <w:t>, Сапина О.Н., Лосев И.Н., Дружинина О.В</w:t>
      </w:r>
      <w:r w:rsidR="00DF590F" w:rsidRPr="009B7140">
        <w:rPr>
          <w:rFonts w:ascii="Times New Roman" w:hAnsi="Times New Roman"/>
          <w:sz w:val="24"/>
          <w:szCs w:val="24"/>
        </w:rPr>
        <w:t>. (2016 год); Винокурова М.А., Сапина О.Н., Толмачёва Е.В., Дружинина О.В., Лосев И.Н., Черняева Д.В. (2017 год)</w:t>
      </w:r>
      <w:r w:rsidR="008627E0">
        <w:rPr>
          <w:rFonts w:ascii="Times New Roman" w:hAnsi="Times New Roman"/>
          <w:sz w:val="24"/>
          <w:szCs w:val="24"/>
        </w:rPr>
        <w:t xml:space="preserve">; </w:t>
      </w:r>
      <w:r w:rsidR="00DF590F" w:rsidRPr="009B7140">
        <w:rPr>
          <w:rFonts w:ascii="Times New Roman" w:hAnsi="Times New Roman"/>
          <w:sz w:val="24"/>
          <w:szCs w:val="24"/>
        </w:rPr>
        <w:t xml:space="preserve"> </w:t>
      </w:r>
      <w:r w:rsidR="008627E0" w:rsidRPr="002358D3">
        <w:rPr>
          <w:rFonts w:ascii="Times New Roman" w:hAnsi="Times New Roman"/>
          <w:sz w:val="24"/>
          <w:szCs w:val="24"/>
          <w:u w:val="single"/>
        </w:rPr>
        <w:t>администрация Дальне-Закорского сельского поселения</w:t>
      </w:r>
      <w:r w:rsidR="008627E0">
        <w:rPr>
          <w:rFonts w:ascii="Times New Roman" w:hAnsi="Times New Roman"/>
          <w:sz w:val="24"/>
          <w:szCs w:val="24"/>
        </w:rPr>
        <w:t xml:space="preserve"> – Акимова С.Ю., Сидоров А.С., Конторских Т.С., Сидоров И.С., Кунц Л.Р. (2016 год)</w:t>
      </w:r>
      <w:r w:rsidR="009B7140">
        <w:rPr>
          <w:rFonts w:ascii="Times New Roman" w:hAnsi="Times New Roman"/>
          <w:sz w:val="24"/>
          <w:szCs w:val="24"/>
        </w:rPr>
        <w:t>;</w:t>
      </w:r>
    </w:p>
    <w:p w:rsidR="00CB6423" w:rsidRDefault="00CB6423" w:rsidP="004038B1">
      <w:pPr>
        <w:spacing w:after="0" w:line="240" w:lineRule="auto"/>
        <w:ind w:firstLine="567"/>
        <w:jc w:val="both"/>
        <w:rPr>
          <w:rFonts w:ascii="Times New Roman" w:hAnsi="Times New Roman"/>
          <w:sz w:val="24"/>
          <w:szCs w:val="24"/>
        </w:rPr>
      </w:pPr>
      <w:r>
        <w:rPr>
          <w:rFonts w:ascii="Times New Roman" w:hAnsi="Times New Roman"/>
          <w:sz w:val="24"/>
          <w:szCs w:val="24"/>
        </w:rPr>
        <w:t>- отсутствует информация о дате и номере приказа о приеме на работу, о сведениях об использовании отпусков (</w:t>
      </w:r>
      <w:r w:rsidR="00363764" w:rsidRPr="002358D3">
        <w:rPr>
          <w:rFonts w:ascii="Times New Roman" w:hAnsi="Times New Roman"/>
          <w:sz w:val="24"/>
          <w:szCs w:val="24"/>
          <w:u w:val="single"/>
        </w:rPr>
        <w:t>администрация Знаменского сельского поселения</w:t>
      </w:r>
      <w:r w:rsidR="00363764">
        <w:rPr>
          <w:rFonts w:ascii="Times New Roman" w:hAnsi="Times New Roman"/>
          <w:sz w:val="24"/>
          <w:szCs w:val="24"/>
        </w:rPr>
        <w:t xml:space="preserve"> - </w:t>
      </w:r>
      <w:r>
        <w:rPr>
          <w:rFonts w:ascii="Times New Roman" w:hAnsi="Times New Roman"/>
          <w:sz w:val="24"/>
          <w:szCs w:val="24"/>
        </w:rPr>
        <w:t>Винокурова М.А., Сапина О.Н., Дружинина О.В</w:t>
      </w:r>
      <w:r w:rsidRPr="009B7140">
        <w:rPr>
          <w:rFonts w:ascii="Times New Roman" w:hAnsi="Times New Roman"/>
          <w:sz w:val="24"/>
          <w:szCs w:val="24"/>
        </w:rPr>
        <w:t>.</w:t>
      </w:r>
      <w:r>
        <w:rPr>
          <w:rFonts w:ascii="Times New Roman" w:hAnsi="Times New Roman"/>
          <w:sz w:val="24"/>
          <w:szCs w:val="24"/>
        </w:rPr>
        <w:t>, Лосев И.Н., Хамаз</w:t>
      </w:r>
      <w:r w:rsidR="00363764">
        <w:rPr>
          <w:rFonts w:ascii="Times New Roman" w:hAnsi="Times New Roman"/>
          <w:sz w:val="24"/>
          <w:szCs w:val="24"/>
        </w:rPr>
        <w:t>а К.М., Машуков П.Н. (2017 год)</w:t>
      </w:r>
      <w:r>
        <w:rPr>
          <w:rFonts w:ascii="Times New Roman" w:hAnsi="Times New Roman"/>
          <w:sz w:val="24"/>
          <w:szCs w:val="24"/>
        </w:rPr>
        <w:t>;</w:t>
      </w:r>
    </w:p>
    <w:p w:rsidR="00106CD2" w:rsidRPr="009B7140" w:rsidRDefault="00106CD2" w:rsidP="004038B1">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отсутствует информация о дате и номере приказа о приеме на работу, о видах и суммах постоянных начислений заработной платы, надбавок и доплат, о сведениях об использовании отпусков (администрация Дальне-Закорского сельского поселения 2016-2017 годы). </w:t>
      </w:r>
    </w:p>
    <w:p w:rsidR="00223BDD" w:rsidRDefault="00223BDD" w:rsidP="00223BDD">
      <w:pPr>
        <w:spacing w:after="0" w:line="240" w:lineRule="auto"/>
        <w:ind w:firstLine="540"/>
        <w:jc w:val="both"/>
        <w:rPr>
          <w:rFonts w:ascii="Times New Roman" w:hAnsi="Times New Roman"/>
          <w:sz w:val="24"/>
          <w:szCs w:val="24"/>
        </w:rPr>
      </w:pPr>
      <w:r w:rsidRPr="006B3C51">
        <w:rPr>
          <w:rFonts w:ascii="Times New Roman" w:hAnsi="Times New Roman"/>
          <w:sz w:val="24"/>
          <w:szCs w:val="24"/>
        </w:rPr>
        <w:t xml:space="preserve">По состоянию на 1 января 2017 года и на 1 января 2018 года на лицевом счете  администрации Дальне-Закорского сельского поселения и администрации Знаменского сельского поселения остатки денежных средств отсутствуют, бюджетные средства использованы полностью, что подтверждено выписками </w:t>
      </w:r>
      <w:r w:rsidR="00B94CBC">
        <w:rPr>
          <w:rFonts w:ascii="Times New Roman" w:hAnsi="Times New Roman"/>
          <w:sz w:val="24"/>
          <w:szCs w:val="24"/>
        </w:rPr>
        <w:t>Управления</w:t>
      </w:r>
      <w:r w:rsidRPr="006B3C51">
        <w:rPr>
          <w:rFonts w:ascii="Times New Roman" w:hAnsi="Times New Roman"/>
          <w:sz w:val="24"/>
          <w:szCs w:val="24"/>
        </w:rPr>
        <w:t xml:space="preserve"> </w:t>
      </w:r>
      <w:r w:rsidR="00B94CBC">
        <w:rPr>
          <w:rFonts w:ascii="Times New Roman" w:hAnsi="Times New Roman"/>
          <w:sz w:val="24"/>
          <w:szCs w:val="24"/>
        </w:rPr>
        <w:t>Ф</w:t>
      </w:r>
      <w:r w:rsidRPr="006B3C51">
        <w:rPr>
          <w:rFonts w:ascii="Times New Roman" w:hAnsi="Times New Roman"/>
          <w:sz w:val="24"/>
          <w:szCs w:val="24"/>
        </w:rPr>
        <w:t>едерального казначейства</w:t>
      </w:r>
      <w:r w:rsidR="00B94CBC">
        <w:rPr>
          <w:rFonts w:ascii="Times New Roman" w:hAnsi="Times New Roman"/>
          <w:sz w:val="24"/>
          <w:szCs w:val="24"/>
        </w:rPr>
        <w:t xml:space="preserve"> по Иркутской области</w:t>
      </w:r>
      <w:r w:rsidR="006B3C51" w:rsidRPr="006B3C51">
        <w:rPr>
          <w:rFonts w:ascii="Times New Roman" w:hAnsi="Times New Roman"/>
          <w:sz w:val="24"/>
          <w:szCs w:val="24"/>
        </w:rPr>
        <w:t>.</w:t>
      </w:r>
    </w:p>
    <w:p w:rsidR="000727F6" w:rsidRPr="009A74F5" w:rsidRDefault="000727F6" w:rsidP="009A74F5">
      <w:pPr>
        <w:autoSpaceDE w:val="0"/>
        <w:autoSpaceDN w:val="0"/>
        <w:adjustRightInd w:val="0"/>
        <w:spacing w:after="0" w:line="240" w:lineRule="auto"/>
        <w:jc w:val="both"/>
        <w:rPr>
          <w:rFonts w:ascii="Times New Roman" w:hAnsi="Times New Roman"/>
          <w:sz w:val="24"/>
          <w:szCs w:val="24"/>
        </w:rPr>
      </w:pPr>
      <w:r>
        <w:rPr>
          <w:sz w:val="28"/>
          <w:szCs w:val="28"/>
        </w:rPr>
        <w:t xml:space="preserve">        </w:t>
      </w:r>
      <w:r w:rsidRPr="009A74F5">
        <w:rPr>
          <w:rFonts w:ascii="Times New Roman" w:hAnsi="Times New Roman"/>
          <w:sz w:val="24"/>
          <w:szCs w:val="24"/>
        </w:rPr>
        <w:t>Фактов нецелевого использования средств субвенций не установлено. Все расходы произведены в соответствии с бюджетной сметой администраций сельских поселений.         Нарушения условий предоставления (расходования) субвенций не установлены.</w:t>
      </w:r>
    </w:p>
    <w:p w:rsidR="000727F6" w:rsidRPr="009A74F5" w:rsidRDefault="000727F6" w:rsidP="009A74F5">
      <w:pPr>
        <w:autoSpaceDE w:val="0"/>
        <w:autoSpaceDN w:val="0"/>
        <w:adjustRightInd w:val="0"/>
        <w:spacing w:after="0" w:line="240" w:lineRule="auto"/>
        <w:ind w:firstLine="540"/>
        <w:jc w:val="both"/>
        <w:rPr>
          <w:rFonts w:ascii="Times New Roman" w:hAnsi="Times New Roman"/>
          <w:sz w:val="24"/>
          <w:szCs w:val="24"/>
        </w:rPr>
      </w:pPr>
      <w:r w:rsidRPr="009A74F5">
        <w:rPr>
          <w:rFonts w:ascii="Times New Roman" w:hAnsi="Times New Roman"/>
          <w:sz w:val="24"/>
          <w:szCs w:val="24"/>
        </w:rPr>
        <w:t xml:space="preserve">Ведение бюджетного учета операций по поступлению, перечислению, использованию субвенций осуществляется в соответствии с Инструкцией по применению Единого </w:t>
      </w:r>
      <w:hyperlink w:anchor="Par60" w:tooltip="ЕДИНЫЙ ПЛАН СЧЕТОВ БУХГАЛТЕРСКОГО УЧЕТА" w:history="1">
        <w:r w:rsidRPr="009A74F5">
          <w:rPr>
            <w:rFonts w:ascii="Times New Roman" w:hAnsi="Times New Roman"/>
            <w:sz w:val="24"/>
            <w:szCs w:val="24"/>
          </w:rPr>
          <w:t>плана</w:t>
        </w:r>
      </w:hyperlink>
      <w:r w:rsidRPr="009A74F5">
        <w:rPr>
          <w:rFonts w:ascii="Times New Roman" w:hAnsi="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России от 01.12.2010 № 157н и Инструкцией по применению Плана счетов бюджетного учета, утверждённой приказом Минфина России от 06.12.2010 № 162н. Нарушений по ведению бюджетного учёта не установлено.</w:t>
      </w:r>
    </w:p>
    <w:p w:rsidR="000727F6" w:rsidRPr="009A74F5" w:rsidRDefault="000727F6" w:rsidP="009A74F5">
      <w:pPr>
        <w:pStyle w:val="1"/>
        <w:spacing w:before="0" w:after="0" w:line="240" w:lineRule="auto"/>
        <w:ind w:firstLine="567"/>
        <w:jc w:val="both"/>
        <w:rPr>
          <w:rFonts w:ascii="Times New Roman" w:hAnsi="Times New Roman"/>
          <w:b w:val="0"/>
          <w:sz w:val="24"/>
          <w:szCs w:val="24"/>
        </w:rPr>
      </w:pPr>
      <w:r>
        <w:rPr>
          <w:sz w:val="28"/>
          <w:szCs w:val="28"/>
        </w:rPr>
        <w:t xml:space="preserve"> </w:t>
      </w:r>
      <w:r w:rsidRPr="009A74F5">
        <w:rPr>
          <w:rFonts w:ascii="Times New Roman" w:hAnsi="Times New Roman"/>
          <w:b w:val="0"/>
          <w:sz w:val="24"/>
          <w:szCs w:val="24"/>
        </w:rPr>
        <w:t xml:space="preserve">Согласно </w:t>
      </w:r>
      <w:hyperlink r:id="rId15" w:history="1">
        <w:r w:rsidRPr="009A74F5">
          <w:rPr>
            <w:rFonts w:ascii="Times New Roman" w:hAnsi="Times New Roman"/>
            <w:b w:val="0"/>
            <w:sz w:val="24"/>
            <w:szCs w:val="24"/>
          </w:rPr>
          <w:t>п</w:t>
        </w:r>
        <w:r w:rsidR="009A74F5" w:rsidRPr="009A74F5">
          <w:rPr>
            <w:rFonts w:ascii="Times New Roman" w:hAnsi="Times New Roman"/>
            <w:b w:val="0"/>
            <w:sz w:val="24"/>
            <w:szCs w:val="24"/>
          </w:rPr>
          <w:t>ункту</w:t>
        </w:r>
        <w:r w:rsidRPr="009A74F5">
          <w:rPr>
            <w:rFonts w:ascii="Times New Roman" w:hAnsi="Times New Roman"/>
            <w:b w:val="0"/>
            <w:sz w:val="24"/>
            <w:szCs w:val="24"/>
          </w:rPr>
          <w:t xml:space="preserve"> 7</w:t>
        </w:r>
      </w:hyperlink>
      <w:r w:rsidRPr="009A74F5">
        <w:rPr>
          <w:rFonts w:ascii="Times New Roman" w:hAnsi="Times New Roman"/>
          <w:b w:val="0"/>
          <w:sz w:val="24"/>
          <w:szCs w:val="24"/>
        </w:rPr>
        <w:t xml:space="preserve"> </w:t>
      </w:r>
      <w:r w:rsidR="009A74F5" w:rsidRPr="009A74F5">
        <w:rPr>
          <w:rFonts w:ascii="Times New Roman" w:hAnsi="Times New Roman"/>
          <w:b w:val="0"/>
          <w:sz w:val="24"/>
          <w:szCs w:val="24"/>
        </w:rPr>
        <w:t xml:space="preserve">Правил предоставления из федерального бюджета бюджетам субъектов Российской Федерации субвенций на осуществление полномочий по первичному воинскому учету на территориях, где отсутствуют военные комиссариаты, утвержденных Постановлением Правительства РФ от 29 апреля 2006 г. № 258 </w:t>
      </w:r>
      <w:r w:rsidRPr="009A74F5">
        <w:rPr>
          <w:rFonts w:ascii="Times New Roman" w:hAnsi="Times New Roman"/>
          <w:b w:val="0"/>
          <w:sz w:val="24"/>
          <w:szCs w:val="24"/>
        </w:rPr>
        <w:t xml:space="preserve">органы местного самоуправления ежеквартально, не позднее 7-го числа месяца, следующего за отчетным кварталом, представляют в уполномоченный орган отчет о расходах местных бюджетов, связанных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 по установленной </w:t>
      </w:r>
      <w:hyperlink r:id="rId16" w:history="1">
        <w:r w:rsidRPr="009A74F5">
          <w:rPr>
            <w:rFonts w:ascii="Times New Roman" w:hAnsi="Times New Roman"/>
            <w:b w:val="0"/>
            <w:sz w:val="24"/>
            <w:szCs w:val="24"/>
          </w:rPr>
          <w:t>форме</w:t>
        </w:r>
      </w:hyperlink>
      <w:r w:rsidRPr="009A74F5">
        <w:rPr>
          <w:rFonts w:ascii="Times New Roman" w:hAnsi="Times New Roman"/>
          <w:b w:val="0"/>
          <w:sz w:val="24"/>
          <w:szCs w:val="24"/>
        </w:rPr>
        <w:t xml:space="preserve">. Форма отчёта установлена приказом Минфина России от 03.07.2006 </w:t>
      </w:r>
      <w:r w:rsidR="009A74F5">
        <w:rPr>
          <w:rFonts w:ascii="Times New Roman" w:hAnsi="Times New Roman"/>
          <w:b w:val="0"/>
          <w:sz w:val="24"/>
          <w:szCs w:val="24"/>
        </w:rPr>
        <w:t>№</w:t>
      </w:r>
      <w:r w:rsidRPr="009A74F5">
        <w:rPr>
          <w:rFonts w:ascii="Times New Roman" w:hAnsi="Times New Roman"/>
          <w:b w:val="0"/>
          <w:sz w:val="24"/>
          <w:szCs w:val="24"/>
        </w:rPr>
        <w:t xml:space="preserve"> 90н </w:t>
      </w:r>
      <w:r w:rsidR="009A74F5">
        <w:rPr>
          <w:rFonts w:ascii="Times New Roman" w:hAnsi="Times New Roman"/>
          <w:b w:val="0"/>
          <w:sz w:val="24"/>
          <w:szCs w:val="24"/>
        </w:rPr>
        <w:t>«</w:t>
      </w:r>
      <w:r w:rsidRPr="009A74F5">
        <w:rPr>
          <w:rFonts w:ascii="Times New Roman" w:hAnsi="Times New Roman"/>
          <w:b w:val="0"/>
          <w:sz w:val="24"/>
          <w:szCs w:val="24"/>
        </w:rPr>
        <w:t>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w:t>
      </w:r>
      <w:r w:rsidR="009A74F5">
        <w:rPr>
          <w:rFonts w:ascii="Times New Roman" w:hAnsi="Times New Roman"/>
          <w:b w:val="0"/>
          <w:sz w:val="24"/>
          <w:szCs w:val="24"/>
        </w:rPr>
        <w:t>»</w:t>
      </w:r>
      <w:r w:rsidRPr="009A74F5">
        <w:rPr>
          <w:rFonts w:ascii="Times New Roman" w:hAnsi="Times New Roman"/>
          <w:b w:val="0"/>
          <w:sz w:val="24"/>
          <w:szCs w:val="24"/>
        </w:rPr>
        <w:t>.</w:t>
      </w:r>
    </w:p>
    <w:p w:rsidR="00DD7A90" w:rsidRPr="00BC5BE1" w:rsidRDefault="00DD7A90" w:rsidP="009A74F5">
      <w:pPr>
        <w:autoSpaceDE w:val="0"/>
        <w:autoSpaceDN w:val="0"/>
        <w:adjustRightInd w:val="0"/>
        <w:spacing w:after="0" w:line="240" w:lineRule="auto"/>
        <w:ind w:firstLine="567"/>
        <w:jc w:val="both"/>
        <w:rPr>
          <w:rFonts w:ascii="Times New Roman" w:hAnsi="Times New Roman"/>
          <w:sz w:val="24"/>
          <w:szCs w:val="24"/>
        </w:rPr>
      </w:pPr>
      <w:r w:rsidRPr="00BC5BE1">
        <w:rPr>
          <w:rFonts w:ascii="Times New Roman" w:hAnsi="Times New Roman"/>
          <w:sz w:val="24"/>
          <w:szCs w:val="24"/>
        </w:rPr>
        <w:t xml:space="preserve">В соответствии с </w:t>
      </w:r>
      <w:hyperlink w:anchor="P43" w:history="1">
        <w:r w:rsidRPr="00BC5BE1">
          <w:rPr>
            <w:rFonts w:ascii="Times New Roman" w:hAnsi="Times New Roman"/>
            <w:sz w:val="24"/>
            <w:szCs w:val="24"/>
          </w:rPr>
          <w:t>Инструкцией</w:t>
        </w:r>
      </w:hyperlink>
      <w:r w:rsidRPr="00BC5BE1">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Минфина России от 28.12.2010 № 191н, отчетность формируется программным путём и предоставляется в финансовый отдел, в том числе с отражением операций с субвенциями по военкомату (ф</w:t>
      </w:r>
      <w:r w:rsidR="00590E0D">
        <w:rPr>
          <w:rFonts w:ascii="Times New Roman" w:hAnsi="Times New Roman"/>
          <w:sz w:val="24"/>
          <w:szCs w:val="24"/>
        </w:rPr>
        <w:t>.</w:t>
      </w:r>
      <w:r w:rsidRPr="00BC5BE1">
        <w:rPr>
          <w:rFonts w:ascii="Times New Roman" w:hAnsi="Times New Roman"/>
          <w:sz w:val="24"/>
          <w:szCs w:val="24"/>
        </w:rPr>
        <w:t xml:space="preserve">0503125, </w:t>
      </w:r>
      <w:r w:rsidR="00590E0D">
        <w:rPr>
          <w:rFonts w:ascii="Times New Roman" w:hAnsi="Times New Roman"/>
          <w:sz w:val="24"/>
          <w:szCs w:val="24"/>
        </w:rPr>
        <w:t>ф.</w:t>
      </w:r>
      <w:r w:rsidRPr="00BC5BE1">
        <w:rPr>
          <w:rFonts w:ascii="Times New Roman" w:hAnsi="Times New Roman"/>
          <w:sz w:val="24"/>
          <w:szCs w:val="24"/>
        </w:rPr>
        <w:t>0503</w:t>
      </w:r>
      <w:r w:rsidR="00BC5BE1" w:rsidRPr="00BC5BE1">
        <w:rPr>
          <w:rFonts w:ascii="Times New Roman" w:hAnsi="Times New Roman"/>
          <w:sz w:val="24"/>
          <w:szCs w:val="24"/>
        </w:rPr>
        <w:t>3</w:t>
      </w:r>
      <w:r w:rsidRPr="00BC5BE1">
        <w:rPr>
          <w:rFonts w:ascii="Times New Roman" w:hAnsi="Times New Roman"/>
          <w:sz w:val="24"/>
          <w:szCs w:val="24"/>
        </w:rPr>
        <w:t xml:space="preserve">17, </w:t>
      </w:r>
      <w:r w:rsidR="00590E0D">
        <w:rPr>
          <w:rFonts w:ascii="Times New Roman" w:hAnsi="Times New Roman"/>
          <w:sz w:val="24"/>
          <w:szCs w:val="24"/>
        </w:rPr>
        <w:t>ф.</w:t>
      </w:r>
      <w:r w:rsidRPr="00BC5BE1">
        <w:rPr>
          <w:rFonts w:ascii="Times New Roman" w:hAnsi="Times New Roman"/>
          <w:sz w:val="24"/>
          <w:szCs w:val="24"/>
        </w:rPr>
        <w:t>0503324). Случаев недостоверности  бюджетной отчетности</w:t>
      </w:r>
      <w:r w:rsidR="00BC5BE1" w:rsidRPr="00BC5BE1">
        <w:rPr>
          <w:rFonts w:ascii="Times New Roman" w:hAnsi="Times New Roman"/>
          <w:sz w:val="24"/>
          <w:szCs w:val="24"/>
        </w:rPr>
        <w:t xml:space="preserve"> не установлено.</w:t>
      </w:r>
    </w:p>
    <w:p w:rsidR="00D4667F" w:rsidRDefault="006C6FEB" w:rsidP="001975C4">
      <w:pPr>
        <w:spacing w:after="0" w:line="240" w:lineRule="auto"/>
        <w:ind w:firstLine="567"/>
        <w:jc w:val="both"/>
        <w:rPr>
          <w:rFonts w:ascii="Times New Roman" w:hAnsi="Times New Roman"/>
          <w:bCs/>
          <w:sz w:val="24"/>
          <w:szCs w:val="24"/>
        </w:rPr>
      </w:pPr>
      <w:r>
        <w:rPr>
          <w:rFonts w:ascii="Times New Roman" w:hAnsi="Times New Roman"/>
          <w:bCs/>
          <w:sz w:val="24"/>
          <w:szCs w:val="24"/>
        </w:rPr>
        <w:t>Анализ представленных а</w:t>
      </w:r>
      <w:r w:rsidR="004B64B6">
        <w:rPr>
          <w:rFonts w:ascii="Times New Roman" w:hAnsi="Times New Roman"/>
          <w:bCs/>
          <w:sz w:val="24"/>
          <w:szCs w:val="24"/>
        </w:rPr>
        <w:t>дминистрацией Знаменского сельского поселения плановы</w:t>
      </w:r>
      <w:r>
        <w:rPr>
          <w:rFonts w:ascii="Times New Roman" w:hAnsi="Times New Roman"/>
          <w:bCs/>
          <w:sz w:val="24"/>
          <w:szCs w:val="24"/>
        </w:rPr>
        <w:t>х</w:t>
      </w:r>
      <w:r w:rsidR="004B64B6">
        <w:rPr>
          <w:rFonts w:ascii="Times New Roman" w:hAnsi="Times New Roman"/>
          <w:bCs/>
          <w:sz w:val="24"/>
          <w:szCs w:val="24"/>
        </w:rPr>
        <w:t xml:space="preserve"> показател</w:t>
      </w:r>
      <w:r>
        <w:rPr>
          <w:rFonts w:ascii="Times New Roman" w:hAnsi="Times New Roman"/>
          <w:bCs/>
          <w:sz w:val="24"/>
          <w:szCs w:val="24"/>
        </w:rPr>
        <w:t>ей</w:t>
      </w:r>
      <w:r w:rsidR="004B64B6">
        <w:rPr>
          <w:rFonts w:ascii="Times New Roman" w:hAnsi="Times New Roman"/>
          <w:bCs/>
          <w:sz w:val="24"/>
          <w:szCs w:val="24"/>
        </w:rPr>
        <w:t xml:space="preserve"> потребности средств по первичному воинскому учету на 2016</w:t>
      </w:r>
      <w:r w:rsidR="00EE24B4">
        <w:rPr>
          <w:rFonts w:ascii="Times New Roman" w:hAnsi="Times New Roman"/>
          <w:bCs/>
          <w:sz w:val="24"/>
          <w:szCs w:val="24"/>
        </w:rPr>
        <w:t>-2017</w:t>
      </w:r>
      <w:r w:rsidR="004B64B6">
        <w:rPr>
          <w:rFonts w:ascii="Times New Roman" w:hAnsi="Times New Roman"/>
          <w:bCs/>
          <w:sz w:val="24"/>
          <w:szCs w:val="24"/>
        </w:rPr>
        <w:t xml:space="preserve"> год</w:t>
      </w:r>
      <w:r w:rsidR="00EE24B4">
        <w:rPr>
          <w:rFonts w:ascii="Times New Roman" w:hAnsi="Times New Roman"/>
          <w:bCs/>
          <w:sz w:val="24"/>
          <w:szCs w:val="24"/>
        </w:rPr>
        <w:t>ы</w:t>
      </w:r>
      <w:r w:rsidR="004B64B6">
        <w:rPr>
          <w:rFonts w:ascii="Times New Roman" w:hAnsi="Times New Roman"/>
          <w:bCs/>
          <w:sz w:val="24"/>
          <w:szCs w:val="24"/>
        </w:rPr>
        <w:t xml:space="preserve"> в сумме </w:t>
      </w:r>
      <w:r w:rsidR="00EE24B4">
        <w:rPr>
          <w:rFonts w:ascii="Times New Roman" w:hAnsi="Times New Roman"/>
          <w:bCs/>
          <w:sz w:val="24"/>
          <w:szCs w:val="24"/>
        </w:rPr>
        <w:t>82,6 тыс. рублей, в том числе с учетом</w:t>
      </w:r>
      <w:r w:rsidR="004B64B6" w:rsidRPr="004B64B6">
        <w:rPr>
          <w:rFonts w:ascii="Times New Roman" w:hAnsi="Times New Roman"/>
          <w:bCs/>
          <w:sz w:val="24"/>
          <w:szCs w:val="24"/>
        </w:rPr>
        <w:t xml:space="preserve"> средств, необходимых на </w:t>
      </w:r>
      <w:r w:rsidR="00EE24B4">
        <w:rPr>
          <w:rFonts w:ascii="Times New Roman" w:hAnsi="Times New Roman"/>
          <w:bCs/>
          <w:sz w:val="24"/>
          <w:szCs w:val="24"/>
        </w:rPr>
        <w:t xml:space="preserve">выплату </w:t>
      </w:r>
      <w:r w:rsidR="004B64B6" w:rsidRPr="004B64B6">
        <w:rPr>
          <w:rFonts w:ascii="Times New Roman" w:hAnsi="Times New Roman"/>
          <w:bCs/>
          <w:sz w:val="24"/>
          <w:szCs w:val="24"/>
        </w:rPr>
        <w:t>заработн</w:t>
      </w:r>
      <w:r w:rsidR="00EE24B4">
        <w:rPr>
          <w:rFonts w:ascii="Times New Roman" w:hAnsi="Times New Roman"/>
          <w:bCs/>
          <w:sz w:val="24"/>
          <w:szCs w:val="24"/>
        </w:rPr>
        <w:t>ой</w:t>
      </w:r>
      <w:r w:rsidR="004B64B6" w:rsidRPr="004B64B6">
        <w:rPr>
          <w:rFonts w:ascii="Times New Roman" w:hAnsi="Times New Roman"/>
          <w:bCs/>
          <w:sz w:val="24"/>
          <w:szCs w:val="24"/>
        </w:rPr>
        <w:t xml:space="preserve"> плат</w:t>
      </w:r>
      <w:r w:rsidR="00EE24B4">
        <w:rPr>
          <w:rFonts w:ascii="Times New Roman" w:hAnsi="Times New Roman"/>
          <w:bCs/>
          <w:sz w:val="24"/>
          <w:szCs w:val="24"/>
        </w:rPr>
        <w:t>ы</w:t>
      </w:r>
      <w:r w:rsidR="004B64B6" w:rsidRPr="004B64B6">
        <w:rPr>
          <w:rFonts w:ascii="Times New Roman" w:hAnsi="Times New Roman"/>
          <w:bCs/>
          <w:sz w:val="24"/>
          <w:szCs w:val="24"/>
        </w:rPr>
        <w:t xml:space="preserve"> с начислениями</w:t>
      </w:r>
      <w:r w:rsidR="00EE24B4">
        <w:rPr>
          <w:rFonts w:ascii="Times New Roman" w:hAnsi="Times New Roman"/>
          <w:bCs/>
          <w:sz w:val="24"/>
          <w:szCs w:val="24"/>
        </w:rPr>
        <w:t xml:space="preserve"> в сумме 79,7 тыс. рублей</w:t>
      </w:r>
      <w:r w:rsidR="004B64B6" w:rsidRPr="004B64B6">
        <w:rPr>
          <w:rFonts w:ascii="Times New Roman" w:hAnsi="Times New Roman"/>
          <w:bCs/>
          <w:sz w:val="24"/>
          <w:szCs w:val="24"/>
        </w:rPr>
        <w:t>, транспортны</w:t>
      </w:r>
      <w:r>
        <w:rPr>
          <w:rFonts w:ascii="Times New Roman" w:hAnsi="Times New Roman"/>
          <w:bCs/>
          <w:sz w:val="24"/>
          <w:szCs w:val="24"/>
        </w:rPr>
        <w:t>х</w:t>
      </w:r>
      <w:r w:rsidR="00EE24B4">
        <w:rPr>
          <w:rFonts w:ascii="Times New Roman" w:hAnsi="Times New Roman"/>
          <w:bCs/>
          <w:sz w:val="24"/>
          <w:szCs w:val="24"/>
        </w:rPr>
        <w:t xml:space="preserve"> расход</w:t>
      </w:r>
      <w:r>
        <w:rPr>
          <w:rFonts w:ascii="Times New Roman" w:hAnsi="Times New Roman"/>
          <w:bCs/>
          <w:sz w:val="24"/>
          <w:szCs w:val="24"/>
        </w:rPr>
        <w:t>ов</w:t>
      </w:r>
      <w:r w:rsidR="00EE24B4">
        <w:rPr>
          <w:rFonts w:ascii="Times New Roman" w:hAnsi="Times New Roman"/>
          <w:bCs/>
          <w:sz w:val="24"/>
          <w:szCs w:val="24"/>
        </w:rPr>
        <w:t xml:space="preserve"> в сумме 1,9 тыс. рублей</w:t>
      </w:r>
      <w:r w:rsidR="00D4667F">
        <w:rPr>
          <w:rFonts w:ascii="Times New Roman" w:hAnsi="Times New Roman"/>
          <w:bCs/>
          <w:sz w:val="24"/>
          <w:szCs w:val="24"/>
        </w:rPr>
        <w:t xml:space="preserve"> и</w:t>
      </w:r>
      <w:r w:rsidR="004B64B6" w:rsidRPr="004B64B6">
        <w:rPr>
          <w:rFonts w:ascii="Times New Roman" w:hAnsi="Times New Roman"/>
          <w:bCs/>
          <w:sz w:val="24"/>
          <w:szCs w:val="24"/>
        </w:rPr>
        <w:t xml:space="preserve"> </w:t>
      </w:r>
      <w:r>
        <w:rPr>
          <w:rFonts w:ascii="Times New Roman" w:hAnsi="Times New Roman"/>
          <w:bCs/>
          <w:sz w:val="24"/>
          <w:szCs w:val="24"/>
        </w:rPr>
        <w:t xml:space="preserve">на </w:t>
      </w:r>
      <w:r w:rsidR="00EE24B4">
        <w:rPr>
          <w:rFonts w:ascii="Times New Roman" w:hAnsi="Times New Roman"/>
          <w:bCs/>
          <w:sz w:val="24"/>
          <w:szCs w:val="24"/>
        </w:rPr>
        <w:t xml:space="preserve">приобретение </w:t>
      </w:r>
      <w:r w:rsidR="004B64B6" w:rsidRPr="004B64B6">
        <w:rPr>
          <w:rFonts w:ascii="Times New Roman" w:hAnsi="Times New Roman"/>
          <w:bCs/>
          <w:sz w:val="24"/>
          <w:szCs w:val="24"/>
        </w:rPr>
        <w:t>материальных запасов</w:t>
      </w:r>
      <w:r w:rsidR="00EE24B4">
        <w:rPr>
          <w:rFonts w:ascii="Times New Roman" w:hAnsi="Times New Roman"/>
          <w:bCs/>
          <w:sz w:val="24"/>
          <w:szCs w:val="24"/>
        </w:rPr>
        <w:t xml:space="preserve"> в сумме 1,0 тыс. рублей</w:t>
      </w:r>
      <w:r>
        <w:rPr>
          <w:rFonts w:ascii="Times New Roman" w:hAnsi="Times New Roman"/>
          <w:bCs/>
          <w:sz w:val="24"/>
          <w:szCs w:val="24"/>
        </w:rPr>
        <w:t xml:space="preserve"> показал, что запланированные и выделенные из федерального бюджета расходы меньше плановых потребностей на 10,2 тыс. рублей (или на 12,3%) в 2016 году, на 13,6 тыс. рублей (или на 16,5%) в 2017 году</w:t>
      </w:r>
      <w:r w:rsidR="00EE24B4">
        <w:rPr>
          <w:rFonts w:ascii="Times New Roman" w:hAnsi="Times New Roman"/>
          <w:bCs/>
          <w:sz w:val="24"/>
          <w:szCs w:val="24"/>
        </w:rPr>
        <w:t>.</w:t>
      </w:r>
      <w:r w:rsidR="004B64B6" w:rsidRPr="004B64B6">
        <w:rPr>
          <w:rFonts w:ascii="Times New Roman" w:hAnsi="Times New Roman"/>
          <w:bCs/>
          <w:sz w:val="24"/>
          <w:szCs w:val="24"/>
        </w:rPr>
        <w:t xml:space="preserve"> </w:t>
      </w:r>
      <w:r w:rsidR="00C43AB9">
        <w:rPr>
          <w:rFonts w:ascii="Times New Roman" w:hAnsi="Times New Roman"/>
          <w:bCs/>
          <w:sz w:val="24"/>
          <w:szCs w:val="24"/>
        </w:rPr>
        <w:t>Кроме того, при расчете плановых показателей потребности</w:t>
      </w:r>
      <w:r w:rsidR="00D4667F">
        <w:rPr>
          <w:rFonts w:ascii="Times New Roman" w:hAnsi="Times New Roman"/>
          <w:bCs/>
          <w:sz w:val="24"/>
          <w:szCs w:val="24"/>
        </w:rPr>
        <w:t xml:space="preserve"> </w:t>
      </w:r>
      <w:r w:rsidR="00C43AB9">
        <w:rPr>
          <w:rFonts w:ascii="Times New Roman" w:hAnsi="Times New Roman"/>
          <w:bCs/>
          <w:sz w:val="24"/>
          <w:szCs w:val="24"/>
        </w:rPr>
        <w:t xml:space="preserve">средств по первичному воинскому учету на 2016-2017 годы </w:t>
      </w:r>
      <w:r w:rsidR="00D4667F">
        <w:rPr>
          <w:rFonts w:ascii="Times New Roman" w:hAnsi="Times New Roman"/>
          <w:bCs/>
          <w:sz w:val="24"/>
          <w:szCs w:val="24"/>
        </w:rPr>
        <w:t xml:space="preserve">не </w:t>
      </w:r>
      <w:r w:rsidR="00EB4335">
        <w:rPr>
          <w:rFonts w:ascii="Times New Roman" w:hAnsi="Times New Roman"/>
          <w:bCs/>
          <w:sz w:val="24"/>
          <w:szCs w:val="24"/>
        </w:rPr>
        <w:t>учитывались</w:t>
      </w:r>
      <w:r w:rsidR="00D4667F">
        <w:rPr>
          <w:rFonts w:ascii="Times New Roman" w:hAnsi="Times New Roman"/>
          <w:bCs/>
          <w:sz w:val="24"/>
          <w:szCs w:val="24"/>
        </w:rPr>
        <w:t xml:space="preserve"> расходы на оплату услуг связи, коммунальных услуг, на обеспечение мебелью, инвентарем, оргтехникой, средствами связи и расходными материалами. </w:t>
      </w:r>
    </w:p>
    <w:p w:rsidR="00E667FD" w:rsidRDefault="00E667FD" w:rsidP="001975C4">
      <w:pPr>
        <w:spacing w:after="0" w:line="240" w:lineRule="auto"/>
        <w:ind w:firstLine="567"/>
        <w:jc w:val="both"/>
        <w:rPr>
          <w:rFonts w:ascii="Times New Roman" w:hAnsi="Times New Roman"/>
          <w:bCs/>
          <w:sz w:val="24"/>
          <w:szCs w:val="24"/>
        </w:rPr>
      </w:pPr>
    </w:p>
    <w:p w:rsidR="00E667FD" w:rsidRDefault="00E667FD" w:rsidP="00140B2E">
      <w:pPr>
        <w:spacing w:after="0" w:line="240" w:lineRule="auto"/>
        <w:ind w:firstLine="567"/>
        <w:jc w:val="center"/>
        <w:rPr>
          <w:rFonts w:ascii="Times New Roman" w:hAnsi="Times New Roman"/>
          <w:bCs/>
          <w:sz w:val="24"/>
          <w:szCs w:val="24"/>
        </w:rPr>
      </w:pPr>
      <w:r>
        <w:rPr>
          <w:rFonts w:ascii="Times New Roman" w:hAnsi="Times New Roman"/>
          <w:bCs/>
          <w:sz w:val="24"/>
          <w:szCs w:val="24"/>
        </w:rPr>
        <w:t>Выводы</w:t>
      </w:r>
      <w:r w:rsidR="00140B2E">
        <w:rPr>
          <w:rFonts w:ascii="Times New Roman" w:hAnsi="Times New Roman"/>
          <w:bCs/>
          <w:sz w:val="24"/>
          <w:szCs w:val="24"/>
        </w:rPr>
        <w:t>:</w:t>
      </w:r>
      <w:r>
        <w:rPr>
          <w:rFonts w:ascii="Times New Roman" w:hAnsi="Times New Roman"/>
          <w:bCs/>
          <w:sz w:val="24"/>
          <w:szCs w:val="24"/>
        </w:rPr>
        <w:t xml:space="preserve"> </w:t>
      </w:r>
    </w:p>
    <w:p w:rsidR="00140B2E" w:rsidRDefault="00140B2E" w:rsidP="00140B2E">
      <w:pPr>
        <w:spacing w:after="0" w:line="240" w:lineRule="auto"/>
        <w:ind w:firstLine="567"/>
        <w:rPr>
          <w:rFonts w:ascii="Times New Roman" w:hAnsi="Times New Roman"/>
          <w:bCs/>
          <w:sz w:val="24"/>
          <w:szCs w:val="24"/>
        </w:rPr>
      </w:pPr>
    </w:p>
    <w:p w:rsidR="00564085" w:rsidRDefault="00564085" w:rsidP="009A54F7">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 </w:t>
      </w:r>
      <w:r w:rsidR="00AC1FC6">
        <w:rPr>
          <w:rFonts w:ascii="Times New Roman" w:hAnsi="Times New Roman"/>
          <w:sz w:val="24"/>
          <w:szCs w:val="24"/>
        </w:rPr>
        <w:t>В соответствии со статьей 140 Бюджетного кодекса Российской Федерации р</w:t>
      </w:r>
      <w:r w:rsidRPr="00564085">
        <w:rPr>
          <w:rFonts w:ascii="Times New Roman" w:hAnsi="Times New Roman"/>
          <w:sz w:val="24"/>
          <w:szCs w:val="24"/>
        </w:rPr>
        <w:t xml:space="preserve">аспределение субвенций </w:t>
      </w:r>
      <w:r w:rsidR="00AC1FC6" w:rsidRPr="00564085">
        <w:rPr>
          <w:rFonts w:ascii="Times New Roman" w:hAnsi="Times New Roman"/>
          <w:sz w:val="24"/>
          <w:szCs w:val="24"/>
        </w:rPr>
        <w:t xml:space="preserve">в отношении </w:t>
      </w:r>
      <w:r w:rsidR="00AC1FC6">
        <w:rPr>
          <w:rFonts w:ascii="Times New Roman" w:hAnsi="Times New Roman"/>
          <w:sz w:val="24"/>
          <w:szCs w:val="24"/>
        </w:rPr>
        <w:t>Дальне-Закорского и Знаменского сельских поселений Жигаловского района</w:t>
      </w:r>
      <w:r w:rsidR="00AC1FC6" w:rsidRPr="00564085">
        <w:rPr>
          <w:rFonts w:ascii="Times New Roman" w:hAnsi="Times New Roman"/>
          <w:sz w:val="24"/>
          <w:szCs w:val="24"/>
        </w:rPr>
        <w:t xml:space="preserve"> </w:t>
      </w:r>
      <w:r w:rsidR="007D63F5" w:rsidRPr="00564085">
        <w:rPr>
          <w:rFonts w:ascii="Times New Roman" w:hAnsi="Times New Roman"/>
          <w:sz w:val="24"/>
          <w:szCs w:val="24"/>
        </w:rPr>
        <w:t>на осуществление полномочий по первичному воинскому учёту на территориях, где отсутствуют военные комиссариаты (далее</w:t>
      </w:r>
      <w:r w:rsidR="007D63F5">
        <w:rPr>
          <w:rFonts w:ascii="Times New Roman" w:hAnsi="Times New Roman"/>
          <w:sz w:val="24"/>
          <w:szCs w:val="24"/>
        </w:rPr>
        <w:t xml:space="preserve"> -</w:t>
      </w:r>
      <w:r w:rsidR="007D63F5" w:rsidRPr="00564085">
        <w:rPr>
          <w:rFonts w:ascii="Times New Roman" w:hAnsi="Times New Roman"/>
          <w:sz w:val="24"/>
          <w:szCs w:val="24"/>
        </w:rPr>
        <w:t xml:space="preserve"> субвенция)</w:t>
      </w:r>
      <w:r w:rsidR="007D63F5">
        <w:rPr>
          <w:rFonts w:ascii="Times New Roman" w:hAnsi="Times New Roman"/>
          <w:sz w:val="24"/>
          <w:szCs w:val="24"/>
        </w:rPr>
        <w:t xml:space="preserve"> </w:t>
      </w:r>
      <w:r w:rsidRPr="00564085">
        <w:rPr>
          <w:rFonts w:ascii="Times New Roman" w:hAnsi="Times New Roman"/>
          <w:sz w:val="24"/>
          <w:szCs w:val="24"/>
        </w:rPr>
        <w:t xml:space="preserve">на 2016-2017 годы произведено в соответствии с </w:t>
      </w:r>
      <w:r>
        <w:rPr>
          <w:rFonts w:ascii="Times New Roman" w:hAnsi="Times New Roman"/>
          <w:sz w:val="24"/>
          <w:szCs w:val="24"/>
        </w:rPr>
        <w:t>методиками</w:t>
      </w:r>
      <w:r w:rsidRPr="00564085">
        <w:rPr>
          <w:rFonts w:ascii="Times New Roman" w:hAnsi="Times New Roman"/>
          <w:sz w:val="24"/>
          <w:szCs w:val="24"/>
        </w:rPr>
        <w:t xml:space="preserve"> </w:t>
      </w:r>
      <w:r w:rsidRPr="005460FF">
        <w:rPr>
          <w:rFonts w:ascii="Times New Roman" w:hAnsi="Times New Roman"/>
          <w:sz w:val="24"/>
          <w:szCs w:val="24"/>
          <w:lang w:eastAsia="ru-RU"/>
        </w:rPr>
        <w:t>распределения субвенций, предоставляемых местным бюджетам на осуществление полномочий по первичному воинскому учету на территориях, где отсутствуют военные комиссариаты</w:t>
      </w:r>
      <w:r w:rsidR="00926807">
        <w:rPr>
          <w:rFonts w:ascii="Times New Roman" w:hAnsi="Times New Roman"/>
          <w:sz w:val="24"/>
          <w:szCs w:val="24"/>
          <w:lang w:eastAsia="ru-RU"/>
        </w:rPr>
        <w:t>,</w:t>
      </w:r>
      <w:r w:rsidRPr="005460FF">
        <w:rPr>
          <w:rFonts w:ascii="Times New Roman" w:hAnsi="Times New Roman"/>
          <w:sz w:val="24"/>
          <w:szCs w:val="24"/>
          <w:lang w:eastAsia="ru-RU"/>
        </w:rPr>
        <w:t xml:space="preserve"> </w:t>
      </w:r>
      <w:r w:rsidRPr="005460FF">
        <w:rPr>
          <w:rFonts w:ascii="Times New Roman" w:hAnsi="Times New Roman"/>
          <w:sz w:val="24"/>
          <w:szCs w:val="24"/>
        </w:rPr>
        <w:t>утвержден</w:t>
      </w:r>
      <w:r w:rsidR="00926807">
        <w:rPr>
          <w:rFonts w:ascii="Times New Roman" w:hAnsi="Times New Roman"/>
          <w:sz w:val="24"/>
          <w:szCs w:val="24"/>
        </w:rPr>
        <w:t>ными</w:t>
      </w:r>
      <w:r w:rsidRPr="005460FF">
        <w:rPr>
          <w:rFonts w:ascii="Times New Roman" w:hAnsi="Times New Roman"/>
          <w:sz w:val="24"/>
          <w:szCs w:val="24"/>
          <w:lang w:eastAsia="ru-RU"/>
        </w:rPr>
        <w:t xml:space="preserve"> Закон</w:t>
      </w:r>
      <w:r w:rsidR="00926807">
        <w:rPr>
          <w:rFonts w:ascii="Times New Roman" w:hAnsi="Times New Roman"/>
          <w:sz w:val="24"/>
          <w:szCs w:val="24"/>
          <w:lang w:eastAsia="ru-RU"/>
        </w:rPr>
        <w:t>ом</w:t>
      </w:r>
      <w:r w:rsidRPr="005460FF">
        <w:rPr>
          <w:rFonts w:ascii="Times New Roman" w:hAnsi="Times New Roman"/>
          <w:sz w:val="24"/>
          <w:szCs w:val="24"/>
          <w:lang w:eastAsia="ru-RU"/>
        </w:rPr>
        <w:t xml:space="preserve"> Иркутской области </w:t>
      </w:r>
      <w:r w:rsidRPr="005460FF">
        <w:rPr>
          <w:rFonts w:ascii="Times New Roman" w:hAnsi="Times New Roman"/>
          <w:sz w:val="24"/>
          <w:szCs w:val="24"/>
        </w:rPr>
        <w:t>от 23 декабря 2015 года №</w:t>
      </w:r>
      <w:r>
        <w:rPr>
          <w:rFonts w:ascii="Times New Roman" w:hAnsi="Times New Roman"/>
          <w:sz w:val="24"/>
          <w:szCs w:val="24"/>
        </w:rPr>
        <w:t xml:space="preserve"> </w:t>
      </w:r>
      <w:r w:rsidRPr="005460FF">
        <w:rPr>
          <w:rFonts w:ascii="Times New Roman" w:hAnsi="Times New Roman"/>
          <w:sz w:val="24"/>
          <w:szCs w:val="24"/>
        </w:rPr>
        <w:t>130-ОЗ «Об областном бюджете на 2016 год»</w:t>
      </w:r>
      <w:r w:rsidRPr="005460FF">
        <w:rPr>
          <w:rFonts w:ascii="Times New Roman" w:hAnsi="Times New Roman"/>
          <w:sz w:val="24"/>
          <w:szCs w:val="24"/>
          <w:lang w:eastAsia="ru-RU"/>
        </w:rPr>
        <w:t xml:space="preserve"> </w:t>
      </w:r>
      <w:r w:rsidR="00926807">
        <w:rPr>
          <w:rFonts w:ascii="Times New Roman" w:hAnsi="Times New Roman"/>
          <w:sz w:val="24"/>
          <w:szCs w:val="24"/>
          <w:lang w:eastAsia="ru-RU"/>
        </w:rPr>
        <w:t xml:space="preserve">и </w:t>
      </w:r>
      <w:r w:rsidRPr="005460FF">
        <w:rPr>
          <w:rFonts w:ascii="Times New Roman" w:hAnsi="Times New Roman"/>
          <w:sz w:val="24"/>
          <w:szCs w:val="24"/>
          <w:lang w:eastAsia="ru-RU"/>
        </w:rPr>
        <w:t>Закон</w:t>
      </w:r>
      <w:r w:rsidR="00926807">
        <w:rPr>
          <w:rFonts w:ascii="Times New Roman" w:hAnsi="Times New Roman"/>
          <w:sz w:val="24"/>
          <w:szCs w:val="24"/>
          <w:lang w:eastAsia="ru-RU"/>
        </w:rPr>
        <w:t>ом</w:t>
      </w:r>
      <w:r w:rsidRPr="005460FF">
        <w:rPr>
          <w:rFonts w:ascii="Times New Roman" w:hAnsi="Times New Roman"/>
          <w:sz w:val="24"/>
          <w:szCs w:val="24"/>
          <w:lang w:eastAsia="ru-RU"/>
        </w:rPr>
        <w:t xml:space="preserve"> Иркутской области от 21 декабря 2016 года № 121-ОЗ</w:t>
      </w:r>
      <w:r w:rsidR="004B7B32">
        <w:rPr>
          <w:rFonts w:ascii="Times New Roman" w:hAnsi="Times New Roman"/>
          <w:sz w:val="24"/>
          <w:szCs w:val="24"/>
          <w:lang w:eastAsia="ru-RU"/>
        </w:rPr>
        <w:t xml:space="preserve"> </w:t>
      </w:r>
      <w:r w:rsidR="004B7B32" w:rsidRPr="004B7B32">
        <w:rPr>
          <w:rFonts w:ascii="Times New Roman" w:hAnsi="Times New Roman"/>
          <w:sz w:val="24"/>
          <w:szCs w:val="24"/>
          <w:lang w:eastAsia="ru-RU"/>
        </w:rPr>
        <w:t>«</w:t>
      </w:r>
      <w:r w:rsidR="004B7B32" w:rsidRPr="004B7B32">
        <w:rPr>
          <w:rFonts w:ascii="Times New Roman" w:hAnsi="Times New Roman"/>
          <w:sz w:val="24"/>
          <w:szCs w:val="24"/>
        </w:rPr>
        <w:t>Об областном бюджете на 2017 год и на плановый период 2018 и 2019 годов»</w:t>
      </w:r>
      <w:r w:rsidRPr="004B7B32">
        <w:rPr>
          <w:rFonts w:ascii="Times New Roman" w:hAnsi="Times New Roman"/>
          <w:sz w:val="24"/>
          <w:szCs w:val="24"/>
          <w:lang w:eastAsia="ru-RU"/>
        </w:rPr>
        <w:t>.</w:t>
      </w:r>
    </w:p>
    <w:p w:rsidR="00564085" w:rsidRDefault="009A54F7" w:rsidP="009A54F7">
      <w:pPr>
        <w:spacing w:after="0" w:line="240" w:lineRule="auto"/>
        <w:ind w:firstLine="540"/>
        <w:jc w:val="both"/>
        <w:rPr>
          <w:rFonts w:ascii="Times New Roman" w:hAnsi="Times New Roman"/>
          <w:sz w:val="24"/>
          <w:szCs w:val="24"/>
        </w:rPr>
      </w:pPr>
      <w:r>
        <w:rPr>
          <w:rFonts w:ascii="Times New Roman" w:hAnsi="Times New Roman"/>
          <w:sz w:val="24"/>
          <w:szCs w:val="24"/>
          <w:lang w:eastAsia="ru-RU"/>
        </w:rPr>
        <w:t>2</w:t>
      </w:r>
      <w:r w:rsidR="000C742E">
        <w:rPr>
          <w:rFonts w:ascii="Times New Roman" w:hAnsi="Times New Roman"/>
          <w:sz w:val="24"/>
          <w:szCs w:val="24"/>
          <w:lang w:eastAsia="ru-RU"/>
        </w:rPr>
        <w:t xml:space="preserve">. </w:t>
      </w:r>
      <w:r w:rsidRPr="00732F82">
        <w:rPr>
          <w:rFonts w:ascii="Times New Roman" w:hAnsi="Times New Roman"/>
          <w:sz w:val="24"/>
          <w:szCs w:val="24"/>
        </w:rPr>
        <w:t xml:space="preserve">Бюджетные ассигнования и лимиты бюджетных обязательств, предельные объемы финансирования доведены министерством финансов Иркутской области до получателей бюджетных средств (сельских поселений) на 2016 год </w:t>
      </w:r>
      <w:r>
        <w:rPr>
          <w:rFonts w:ascii="Times New Roman" w:hAnsi="Times New Roman"/>
          <w:sz w:val="24"/>
          <w:szCs w:val="24"/>
        </w:rPr>
        <w:t xml:space="preserve">- </w:t>
      </w:r>
      <w:r w:rsidRPr="00732F82">
        <w:rPr>
          <w:rFonts w:ascii="Times New Roman" w:hAnsi="Times New Roman"/>
          <w:sz w:val="24"/>
          <w:szCs w:val="24"/>
        </w:rPr>
        <w:t>05.02.2016 года</w:t>
      </w:r>
      <w:r>
        <w:rPr>
          <w:rFonts w:ascii="Times New Roman" w:hAnsi="Times New Roman"/>
          <w:sz w:val="24"/>
          <w:szCs w:val="24"/>
        </w:rPr>
        <w:t>,</w:t>
      </w:r>
      <w:r w:rsidRPr="004C663B">
        <w:rPr>
          <w:rFonts w:ascii="Times New Roman" w:hAnsi="Times New Roman"/>
          <w:sz w:val="24"/>
          <w:szCs w:val="24"/>
        </w:rPr>
        <w:t xml:space="preserve"> </w:t>
      </w:r>
      <w:r w:rsidRPr="00732F82">
        <w:rPr>
          <w:rFonts w:ascii="Times New Roman" w:hAnsi="Times New Roman"/>
          <w:sz w:val="24"/>
          <w:szCs w:val="24"/>
        </w:rPr>
        <w:t>на 2017 год</w:t>
      </w:r>
      <w:r>
        <w:rPr>
          <w:rFonts w:ascii="Times New Roman" w:hAnsi="Times New Roman"/>
          <w:sz w:val="24"/>
          <w:szCs w:val="24"/>
        </w:rPr>
        <w:t xml:space="preserve"> - </w:t>
      </w:r>
      <w:r w:rsidRPr="00732F82">
        <w:rPr>
          <w:rFonts w:ascii="Times New Roman" w:hAnsi="Times New Roman"/>
          <w:sz w:val="24"/>
          <w:szCs w:val="24"/>
        </w:rPr>
        <w:t xml:space="preserve">08.02.2017 года. </w:t>
      </w:r>
      <w:r w:rsidR="00564085" w:rsidRPr="00564085">
        <w:rPr>
          <w:rFonts w:ascii="Times New Roman" w:hAnsi="Times New Roman"/>
          <w:sz w:val="24"/>
          <w:szCs w:val="24"/>
        </w:rPr>
        <w:t xml:space="preserve">Зачисление субвенции на лицевые счета </w:t>
      </w:r>
      <w:r>
        <w:rPr>
          <w:rFonts w:ascii="Times New Roman" w:hAnsi="Times New Roman"/>
          <w:sz w:val="24"/>
          <w:szCs w:val="24"/>
        </w:rPr>
        <w:t xml:space="preserve">сельских поселений </w:t>
      </w:r>
      <w:r w:rsidR="00564085" w:rsidRPr="00564085">
        <w:rPr>
          <w:rFonts w:ascii="Times New Roman" w:hAnsi="Times New Roman"/>
          <w:sz w:val="24"/>
          <w:szCs w:val="24"/>
        </w:rPr>
        <w:t xml:space="preserve">в органе </w:t>
      </w:r>
      <w:r w:rsidR="0046114A">
        <w:rPr>
          <w:rFonts w:ascii="Times New Roman" w:hAnsi="Times New Roman"/>
          <w:sz w:val="24"/>
          <w:szCs w:val="24"/>
        </w:rPr>
        <w:t>Ф</w:t>
      </w:r>
      <w:r w:rsidR="00564085" w:rsidRPr="00564085">
        <w:rPr>
          <w:rFonts w:ascii="Times New Roman" w:hAnsi="Times New Roman"/>
          <w:sz w:val="24"/>
          <w:szCs w:val="24"/>
        </w:rPr>
        <w:t>едерального казначейства осуществлялось дробно в течение финансового года.</w:t>
      </w:r>
    </w:p>
    <w:p w:rsidR="00127F03" w:rsidRDefault="00071036" w:rsidP="00127F03">
      <w:pPr>
        <w:spacing w:after="0" w:line="240" w:lineRule="auto"/>
        <w:ind w:firstLine="540"/>
        <w:jc w:val="both"/>
        <w:rPr>
          <w:rFonts w:ascii="Times New Roman" w:hAnsi="Times New Roman"/>
          <w:noProof/>
          <w:sz w:val="24"/>
          <w:szCs w:val="24"/>
        </w:rPr>
      </w:pPr>
      <w:r>
        <w:rPr>
          <w:rFonts w:ascii="Times New Roman" w:hAnsi="Times New Roman"/>
          <w:sz w:val="24"/>
          <w:szCs w:val="24"/>
        </w:rPr>
        <w:t>3. Ч</w:t>
      </w:r>
      <w:r w:rsidRPr="005460FF">
        <w:rPr>
          <w:rFonts w:ascii="Times New Roman" w:hAnsi="Times New Roman"/>
          <w:sz w:val="24"/>
          <w:szCs w:val="24"/>
        </w:rPr>
        <w:t>исленност</w:t>
      </w:r>
      <w:r>
        <w:rPr>
          <w:rFonts w:ascii="Times New Roman" w:hAnsi="Times New Roman"/>
          <w:sz w:val="24"/>
          <w:szCs w:val="24"/>
        </w:rPr>
        <w:t>ь</w:t>
      </w:r>
      <w:r w:rsidRPr="005460FF">
        <w:rPr>
          <w:rFonts w:ascii="Times New Roman" w:hAnsi="Times New Roman"/>
          <w:sz w:val="24"/>
          <w:szCs w:val="24"/>
        </w:rPr>
        <w:t xml:space="preserve"> работников, осуществляющих воинский учет в Дальне-Закорском и Знаменском сельских поселениях </w:t>
      </w:r>
      <w:r>
        <w:rPr>
          <w:rFonts w:ascii="Times New Roman" w:hAnsi="Times New Roman"/>
          <w:sz w:val="24"/>
          <w:szCs w:val="24"/>
        </w:rPr>
        <w:t>определена в</w:t>
      </w:r>
      <w:r w:rsidRPr="005460FF">
        <w:rPr>
          <w:rFonts w:ascii="Times New Roman" w:hAnsi="Times New Roman"/>
          <w:sz w:val="24"/>
          <w:szCs w:val="24"/>
        </w:rPr>
        <w:t xml:space="preserve"> соответстви</w:t>
      </w:r>
      <w:r>
        <w:rPr>
          <w:rFonts w:ascii="Times New Roman" w:hAnsi="Times New Roman"/>
          <w:sz w:val="24"/>
          <w:szCs w:val="24"/>
        </w:rPr>
        <w:t>и</w:t>
      </w:r>
      <w:r w:rsidRPr="005460FF">
        <w:rPr>
          <w:rFonts w:ascii="Times New Roman" w:hAnsi="Times New Roman"/>
          <w:sz w:val="24"/>
          <w:szCs w:val="24"/>
        </w:rPr>
        <w:t xml:space="preserve"> </w:t>
      </w:r>
      <w:r>
        <w:rPr>
          <w:rFonts w:ascii="Times New Roman" w:hAnsi="Times New Roman"/>
          <w:sz w:val="24"/>
          <w:szCs w:val="24"/>
        </w:rPr>
        <w:t>с</w:t>
      </w:r>
      <w:r w:rsidRPr="005460FF">
        <w:rPr>
          <w:rFonts w:ascii="Times New Roman" w:hAnsi="Times New Roman"/>
          <w:sz w:val="24"/>
          <w:szCs w:val="24"/>
        </w:rPr>
        <w:t xml:space="preserve"> пунктом 11 Положения о воинском учете</w:t>
      </w:r>
      <w:r>
        <w:rPr>
          <w:rFonts w:ascii="Times New Roman" w:hAnsi="Times New Roman"/>
          <w:sz w:val="24"/>
          <w:szCs w:val="24"/>
        </w:rPr>
        <w:t xml:space="preserve"> </w:t>
      </w:r>
      <w:r w:rsidRPr="005460FF">
        <w:rPr>
          <w:rFonts w:ascii="Times New Roman" w:hAnsi="Times New Roman"/>
          <w:sz w:val="24"/>
          <w:szCs w:val="24"/>
        </w:rPr>
        <w:t>(1 работник, выполняющий обязанности по совместительству</w:t>
      </w:r>
      <w:r>
        <w:rPr>
          <w:rFonts w:ascii="Times New Roman" w:hAnsi="Times New Roman"/>
          <w:sz w:val="24"/>
          <w:szCs w:val="24"/>
        </w:rPr>
        <w:t xml:space="preserve"> на 0,4 штатных единиц).</w:t>
      </w:r>
      <w:r>
        <w:rPr>
          <w:rFonts w:ascii="Times New Roman" w:hAnsi="Times New Roman"/>
          <w:noProof/>
          <w:sz w:val="24"/>
          <w:szCs w:val="24"/>
        </w:rPr>
        <w:t xml:space="preserve"> </w:t>
      </w:r>
      <w:r w:rsidR="00564085" w:rsidRPr="00564085">
        <w:rPr>
          <w:rFonts w:ascii="Times New Roman" w:hAnsi="Times New Roman"/>
          <w:noProof/>
          <w:sz w:val="24"/>
          <w:szCs w:val="24"/>
        </w:rPr>
        <w:t>Порядок и условия оплаты труда ВУР закреплены в трудовых договорах, заключённых на основании утверждённых в администрациях сельс</w:t>
      </w:r>
      <w:r>
        <w:rPr>
          <w:rFonts w:ascii="Times New Roman" w:hAnsi="Times New Roman"/>
          <w:noProof/>
          <w:sz w:val="24"/>
          <w:szCs w:val="24"/>
        </w:rPr>
        <w:t>ких</w:t>
      </w:r>
      <w:r w:rsidR="00564085" w:rsidRPr="00564085">
        <w:rPr>
          <w:rFonts w:ascii="Times New Roman" w:hAnsi="Times New Roman"/>
          <w:noProof/>
          <w:sz w:val="24"/>
          <w:szCs w:val="24"/>
        </w:rPr>
        <w:t xml:space="preserve"> пос</w:t>
      </w:r>
      <w:r>
        <w:rPr>
          <w:rFonts w:ascii="Times New Roman" w:hAnsi="Times New Roman"/>
          <w:noProof/>
          <w:sz w:val="24"/>
          <w:szCs w:val="24"/>
        </w:rPr>
        <w:t>елений</w:t>
      </w:r>
      <w:r w:rsidR="00564085" w:rsidRPr="00564085">
        <w:rPr>
          <w:rFonts w:ascii="Times New Roman" w:hAnsi="Times New Roman"/>
          <w:noProof/>
          <w:sz w:val="24"/>
          <w:szCs w:val="24"/>
        </w:rPr>
        <w:t xml:space="preserve"> Положений по оплате труда </w:t>
      </w:r>
      <w:r w:rsidR="00127F03">
        <w:rPr>
          <w:rFonts w:ascii="Times New Roman" w:hAnsi="Times New Roman"/>
          <w:noProof/>
          <w:sz w:val="24"/>
          <w:szCs w:val="24"/>
        </w:rPr>
        <w:t>военно-учетных</w:t>
      </w:r>
      <w:r w:rsidR="00127F03" w:rsidRPr="00024197">
        <w:rPr>
          <w:rFonts w:ascii="Times New Roman" w:hAnsi="Times New Roman"/>
          <w:noProof/>
          <w:sz w:val="24"/>
          <w:szCs w:val="24"/>
        </w:rPr>
        <w:t xml:space="preserve"> работников</w:t>
      </w:r>
      <w:r w:rsidR="00127F03">
        <w:rPr>
          <w:rFonts w:ascii="Times New Roman" w:hAnsi="Times New Roman"/>
          <w:noProof/>
          <w:sz w:val="24"/>
          <w:szCs w:val="24"/>
        </w:rPr>
        <w:t>, осуществляющих полномочия по первичному воинскому учету на территориях, где отсутствуют военные комиссариаты</w:t>
      </w:r>
      <w:r w:rsidR="00127F03" w:rsidRPr="00024197">
        <w:rPr>
          <w:rFonts w:ascii="Times New Roman" w:hAnsi="Times New Roman"/>
          <w:noProof/>
          <w:sz w:val="24"/>
          <w:szCs w:val="24"/>
        </w:rPr>
        <w:t>.</w:t>
      </w:r>
      <w:r w:rsidR="00127F03">
        <w:rPr>
          <w:rFonts w:ascii="Times New Roman" w:hAnsi="Times New Roman"/>
          <w:noProof/>
          <w:sz w:val="24"/>
          <w:szCs w:val="24"/>
        </w:rPr>
        <w:t xml:space="preserve"> При этом, </w:t>
      </w:r>
      <w:r w:rsidR="00003BAB">
        <w:rPr>
          <w:rFonts w:ascii="Times New Roman" w:hAnsi="Times New Roman"/>
          <w:noProof/>
          <w:sz w:val="24"/>
          <w:szCs w:val="24"/>
        </w:rPr>
        <w:t xml:space="preserve">пункт 1 </w:t>
      </w:r>
      <w:r w:rsidR="00127F03">
        <w:rPr>
          <w:rFonts w:ascii="Times New Roman" w:hAnsi="Times New Roman"/>
          <w:noProof/>
          <w:sz w:val="24"/>
          <w:szCs w:val="24"/>
        </w:rPr>
        <w:t>постановлени</w:t>
      </w:r>
      <w:r w:rsidR="00003BAB">
        <w:rPr>
          <w:rFonts w:ascii="Times New Roman" w:hAnsi="Times New Roman"/>
          <w:noProof/>
          <w:sz w:val="24"/>
          <w:szCs w:val="24"/>
        </w:rPr>
        <w:t>я</w:t>
      </w:r>
      <w:r w:rsidR="00127F03">
        <w:rPr>
          <w:rFonts w:ascii="Times New Roman" w:hAnsi="Times New Roman"/>
          <w:noProof/>
          <w:sz w:val="24"/>
          <w:szCs w:val="24"/>
        </w:rPr>
        <w:t xml:space="preserve"> администрации Знаменского сельского поселения от 12.03.2015 № 5 «Об установлении размеров оплаты труда военно-учетного работника Знаменского сельского поселения, осуществляющего полномочия по первичному воинскому учету на территориях, где отсутствуют военные комиссариаты» </w:t>
      </w:r>
      <w:r w:rsidR="00003BAB">
        <w:rPr>
          <w:rFonts w:ascii="Times New Roman" w:hAnsi="Times New Roman"/>
          <w:noProof/>
          <w:sz w:val="24"/>
          <w:szCs w:val="24"/>
        </w:rPr>
        <w:t xml:space="preserve">содержит </w:t>
      </w:r>
      <w:r w:rsidR="00003BAB" w:rsidRPr="00003BAB">
        <w:rPr>
          <w:rFonts w:ascii="Times New Roman" w:hAnsi="Times New Roman"/>
          <w:noProof/>
          <w:sz w:val="24"/>
          <w:szCs w:val="24"/>
        </w:rPr>
        <w:t>словосочетание «военно-учетного стола»</w:t>
      </w:r>
      <w:r w:rsidR="00003BAB">
        <w:rPr>
          <w:rFonts w:ascii="Times New Roman" w:hAnsi="Times New Roman"/>
          <w:noProof/>
          <w:sz w:val="24"/>
          <w:szCs w:val="24"/>
        </w:rPr>
        <w:t xml:space="preserve">, которое не удовлетворяет требованиям пункта 13 </w:t>
      </w:r>
      <w:r w:rsidR="00003BAB" w:rsidRPr="005460FF">
        <w:rPr>
          <w:rFonts w:ascii="Times New Roman" w:hAnsi="Times New Roman"/>
          <w:sz w:val="24"/>
          <w:szCs w:val="24"/>
        </w:rPr>
        <w:t>Постановлени</w:t>
      </w:r>
      <w:r w:rsidR="00003BAB">
        <w:rPr>
          <w:rFonts w:ascii="Times New Roman" w:hAnsi="Times New Roman"/>
          <w:sz w:val="24"/>
          <w:szCs w:val="24"/>
        </w:rPr>
        <w:t>я</w:t>
      </w:r>
      <w:r w:rsidR="00003BAB" w:rsidRPr="005460FF">
        <w:rPr>
          <w:rFonts w:ascii="Times New Roman" w:hAnsi="Times New Roman"/>
          <w:sz w:val="24"/>
          <w:szCs w:val="24"/>
        </w:rPr>
        <w:t xml:space="preserve"> Правительства РФ от 27 ноября 2006 № 719 «Об утверждении Положения о воинском учете»</w:t>
      </w:r>
      <w:r w:rsidR="00127F03">
        <w:rPr>
          <w:rFonts w:ascii="Times New Roman" w:hAnsi="Times New Roman"/>
          <w:noProof/>
          <w:sz w:val="24"/>
          <w:szCs w:val="24"/>
        </w:rPr>
        <w:t xml:space="preserve">, так как только </w:t>
      </w:r>
      <w:r w:rsidR="00127F03" w:rsidRPr="00A1199B">
        <w:rPr>
          <w:rFonts w:ascii="Times New Roman" w:hAnsi="Times New Roman"/>
          <w:noProof/>
          <w:sz w:val="24"/>
          <w:szCs w:val="24"/>
        </w:rPr>
        <w:t>п</w:t>
      </w:r>
      <w:r w:rsidR="00127F03" w:rsidRPr="004341E0">
        <w:rPr>
          <w:rFonts w:ascii="Times New Roman" w:hAnsi="Times New Roman"/>
          <w:sz w:val="24"/>
          <w:szCs w:val="24"/>
          <w:lang w:eastAsia="ru-RU"/>
        </w:rPr>
        <w:t xml:space="preserve">ри наличии в органах местного самоуправления </w:t>
      </w:r>
      <w:r w:rsidR="00127F03" w:rsidRPr="00A1199B">
        <w:rPr>
          <w:rFonts w:ascii="Times New Roman" w:hAnsi="Times New Roman"/>
          <w:sz w:val="24"/>
          <w:szCs w:val="24"/>
          <w:lang w:eastAsia="ru-RU"/>
        </w:rPr>
        <w:t>двух</w:t>
      </w:r>
      <w:r w:rsidR="00127F03" w:rsidRPr="004341E0">
        <w:rPr>
          <w:rFonts w:ascii="Times New Roman" w:hAnsi="Times New Roman"/>
          <w:sz w:val="24"/>
          <w:szCs w:val="24"/>
          <w:lang w:eastAsia="ru-RU"/>
        </w:rPr>
        <w:t xml:space="preserve"> и более работников, осуществляющих воинский учет, они объединяются в отдельное подразделение - военно-учетный стол</w:t>
      </w:r>
      <w:r w:rsidR="00003BAB">
        <w:rPr>
          <w:rFonts w:ascii="Times New Roman" w:hAnsi="Times New Roman"/>
          <w:sz w:val="24"/>
          <w:szCs w:val="24"/>
          <w:lang w:eastAsia="ru-RU"/>
        </w:rPr>
        <w:t>.</w:t>
      </w:r>
    </w:p>
    <w:p w:rsidR="00000B3A" w:rsidRPr="006441DD" w:rsidRDefault="00000B3A" w:rsidP="00000B3A">
      <w:pPr>
        <w:autoSpaceDE w:val="0"/>
        <w:autoSpaceDN w:val="0"/>
        <w:adjustRightInd w:val="0"/>
        <w:spacing w:after="0" w:line="240" w:lineRule="auto"/>
        <w:ind w:firstLine="567"/>
        <w:jc w:val="both"/>
        <w:rPr>
          <w:rFonts w:ascii="Times New Roman" w:hAnsi="Times New Roman"/>
          <w:sz w:val="24"/>
          <w:szCs w:val="24"/>
        </w:rPr>
      </w:pPr>
      <w:r w:rsidRPr="006441DD">
        <w:rPr>
          <w:rFonts w:ascii="Times New Roman" w:hAnsi="Times New Roman"/>
          <w:sz w:val="24"/>
          <w:szCs w:val="24"/>
        </w:rPr>
        <w:t>4</w:t>
      </w:r>
      <w:r w:rsidR="00127F03" w:rsidRPr="006441DD">
        <w:rPr>
          <w:rFonts w:ascii="Times New Roman" w:hAnsi="Times New Roman"/>
          <w:sz w:val="24"/>
          <w:szCs w:val="24"/>
        </w:rPr>
        <w:t xml:space="preserve">. </w:t>
      </w:r>
      <w:r w:rsidR="007F548D" w:rsidRPr="006441DD">
        <w:rPr>
          <w:rFonts w:ascii="Times New Roman" w:hAnsi="Times New Roman"/>
          <w:sz w:val="24"/>
          <w:szCs w:val="24"/>
        </w:rPr>
        <w:t>В нарушение требований статьи 136 Трудового кодекса Российской Федерации, распоряжений о сроках выплаты, заработная плата военно-учетным работникам выплачивалась в полном объеме один раз в месяц без соблюдения сроков выплаты.</w:t>
      </w:r>
    </w:p>
    <w:p w:rsidR="006441DD" w:rsidRDefault="00000B3A" w:rsidP="006441DD">
      <w:pPr>
        <w:spacing w:after="0" w:line="240" w:lineRule="auto"/>
        <w:ind w:firstLine="540"/>
        <w:jc w:val="both"/>
        <w:rPr>
          <w:rFonts w:ascii="Times New Roman" w:hAnsi="Times New Roman"/>
          <w:sz w:val="24"/>
          <w:szCs w:val="24"/>
        </w:rPr>
      </w:pPr>
      <w:r w:rsidRPr="006441DD">
        <w:rPr>
          <w:rFonts w:ascii="Times New Roman" w:hAnsi="Times New Roman"/>
          <w:sz w:val="24"/>
          <w:szCs w:val="24"/>
        </w:rPr>
        <w:t xml:space="preserve">5. </w:t>
      </w:r>
      <w:r w:rsidR="006441DD">
        <w:rPr>
          <w:rFonts w:ascii="Times New Roman" w:hAnsi="Times New Roman"/>
          <w:sz w:val="24"/>
          <w:szCs w:val="24"/>
        </w:rPr>
        <w:t>При а</w:t>
      </w:r>
      <w:r w:rsidR="006441DD" w:rsidRPr="002A563B">
        <w:rPr>
          <w:rFonts w:ascii="Times New Roman" w:hAnsi="Times New Roman"/>
          <w:sz w:val="24"/>
          <w:szCs w:val="24"/>
        </w:rPr>
        <w:t>нализ</w:t>
      </w:r>
      <w:r w:rsidR="006441DD">
        <w:rPr>
          <w:rFonts w:ascii="Times New Roman" w:hAnsi="Times New Roman"/>
          <w:sz w:val="24"/>
          <w:szCs w:val="24"/>
        </w:rPr>
        <w:t>е</w:t>
      </w:r>
      <w:r w:rsidR="006441DD" w:rsidRPr="002A563B">
        <w:rPr>
          <w:rFonts w:ascii="Times New Roman" w:hAnsi="Times New Roman"/>
          <w:sz w:val="24"/>
          <w:szCs w:val="24"/>
        </w:rPr>
        <w:t xml:space="preserve"> соответствия размера начисленной заработной платы и взносов </w:t>
      </w:r>
      <w:r w:rsidR="006441DD">
        <w:rPr>
          <w:rFonts w:ascii="Times New Roman" w:hAnsi="Times New Roman"/>
          <w:sz w:val="24"/>
          <w:szCs w:val="24"/>
        </w:rPr>
        <w:t xml:space="preserve">во внебюджетные фонды военно-учетного работника Знаменского сельского поселения за 2016 год в сумме 68,7 тыс. руб. </w:t>
      </w:r>
      <w:r w:rsidR="006441DD" w:rsidRPr="002A563B">
        <w:rPr>
          <w:rFonts w:ascii="Times New Roman" w:hAnsi="Times New Roman"/>
          <w:sz w:val="24"/>
          <w:szCs w:val="24"/>
        </w:rPr>
        <w:t xml:space="preserve">показателям </w:t>
      </w:r>
      <w:r w:rsidR="006441DD">
        <w:rPr>
          <w:rFonts w:ascii="Times New Roman" w:hAnsi="Times New Roman"/>
          <w:sz w:val="24"/>
          <w:szCs w:val="24"/>
        </w:rPr>
        <w:t xml:space="preserve">произведенных расходов по оплате труда и начислениям по ним графы №17 </w:t>
      </w:r>
      <w:r w:rsidR="006441DD" w:rsidRPr="002A563B">
        <w:rPr>
          <w:rFonts w:ascii="Times New Roman" w:hAnsi="Times New Roman"/>
          <w:sz w:val="24"/>
          <w:szCs w:val="24"/>
        </w:rPr>
        <w:t xml:space="preserve">отчета </w:t>
      </w:r>
      <w:r w:rsidR="006441DD">
        <w:rPr>
          <w:rFonts w:ascii="Times New Roman" w:hAnsi="Times New Roman"/>
          <w:sz w:val="24"/>
          <w:szCs w:val="24"/>
        </w:rPr>
        <w:t xml:space="preserve">администрации </w:t>
      </w:r>
      <w:r w:rsidR="00892BEC">
        <w:rPr>
          <w:rFonts w:ascii="Times New Roman" w:hAnsi="Times New Roman"/>
          <w:sz w:val="24"/>
          <w:szCs w:val="24"/>
        </w:rPr>
        <w:t>Знаменского сельского</w:t>
      </w:r>
      <w:r w:rsidR="006441DD">
        <w:rPr>
          <w:rFonts w:ascii="Times New Roman" w:hAnsi="Times New Roman"/>
          <w:sz w:val="24"/>
          <w:szCs w:val="24"/>
        </w:rPr>
        <w:t xml:space="preserve"> поселени</w:t>
      </w:r>
      <w:r w:rsidR="00892BEC">
        <w:rPr>
          <w:rFonts w:ascii="Times New Roman" w:hAnsi="Times New Roman"/>
          <w:sz w:val="24"/>
          <w:szCs w:val="24"/>
        </w:rPr>
        <w:t>я</w:t>
      </w:r>
      <w:r w:rsidR="006441DD">
        <w:rPr>
          <w:rFonts w:ascii="Times New Roman" w:hAnsi="Times New Roman"/>
          <w:sz w:val="24"/>
          <w:szCs w:val="24"/>
        </w:rPr>
        <w:t xml:space="preserve"> о</w:t>
      </w:r>
      <w:r w:rsidR="006441DD" w:rsidRPr="002A563B">
        <w:rPr>
          <w:rFonts w:ascii="Times New Roman" w:hAnsi="Times New Roman"/>
          <w:sz w:val="24"/>
          <w:szCs w:val="24"/>
        </w:rPr>
        <w:t xml:space="preserve"> расходовании субвенций на осуществление полномочий по первичному воинскому учету на территориях, где отсутствуют военные комиссариаты</w:t>
      </w:r>
      <w:r w:rsidR="006441DD">
        <w:rPr>
          <w:rFonts w:ascii="Times New Roman" w:hAnsi="Times New Roman"/>
          <w:sz w:val="24"/>
          <w:szCs w:val="24"/>
        </w:rPr>
        <w:t xml:space="preserve"> на 01.01.2017 года </w:t>
      </w:r>
      <w:r w:rsidR="00892BEC">
        <w:rPr>
          <w:rFonts w:ascii="Times New Roman" w:hAnsi="Times New Roman"/>
          <w:sz w:val="24"/>
          <w:szCs w:val="24"/>
        </w:rPr>
        <w:t xml:space="preserve">в сумме 68,6 тыс. рублей </w:t>
      </w:r>
      <w:r w:rsidR="006441DD">
        <w:rPr>
          <w:rFonts w:ascii="Times New Roman" w:hAnsi="Times New Roman"/>
          <w:sz w:val="24"/>
          <w:szCs w:val="24"/>
        </w:rPr>
        <w:t>установлено</w:t>
      </w:r>
      <w:r w:rsidR="006441DD" w:rsidRPr="00B25D17">
        <w:rPr>
          <w:rFonts w:ascii="Times New Roman" w:hAnsi="Times New Roman"/>
          <w:sz w:val="24"/>
          <w:szCs w:val="24"/>
        </w:rPr>
        <w:t xml:space="preserve"> </w:t>
      </w:r>
      <w:r w:rsidR="006441DD">
        <w:rPr>
          <w:rFonts w:ascii="Times New Roman" w:hAnsi="Times New Roman"/>
          <w:sz w:val="24"/>
          <w:szCs w:val="24"/>
        </w:rPr>
        <w:t xml:space="preserve">расхождение на 0,1 тыс. рублей. </w:t>
      </w:r>
    </w:p>
    <w:p w:rsidR="00540205" w:rsidRDefault="00540205" w:rsidP="00540205">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 нарушением </w:t>
      </w:r>
      <w:r w:rsidRPr="004038B1">
        <w:rPr>
          <w:rFonts w:ascii="Times New Roman" w:hAnsi="Times New Roman"/>
          <w:sz w:val="24"/>
          <w:szCs w:val="24"/>
        </w:rPr>
        <w:t>Приказ</w:t>
      </w:r>
      <w:r>
        <w:rPr>
          <w:rFonts w:ascii="Times New Roman" w:hAnsi="Times New Roman"/>
          <w:sz w:val="24"/>
          <w:szCs w:val="24"/>
        </w:rPr>
        <w:t>а</w:t>
      </w:r>
      <w:r w:rsidRPr="004038B1">
        <w:rPr>
          <w:rFonts w:ascii="Times New Roman" w:hAnsi="Times New Roman"/>
          <w:sz w:val="24"/>
          <w:szCs w:val="24"/>
        </w:rPr>
        <w:t xml:space="preserve"> Минфина России от 30 марта 2015 г. </w:t>
      </w:r>
      <w:r>
        <w:rPr>
          <w:rFonts w:ascii="Times New Roman" w:hAnsi="Times New Roman"/>
          <w:sz w:val="24"/>
          <w:szCs w:val="24"/>
        </w:rPr>
        <w:t>№</w:t>
      </w:r>
      <w:r w:rsidRPr="004038B1">
        <w:rPr>
          <w:rFonts w:ascii="Times New Roman" w:hAnsi="Times New Roman"/>
          <w:sz w:val="24"/>
          <w:szCs w:val="24"/>
        </w:rPr>
        <w:t> 52н</w:t>
      </w:r>
      <w:r>
        <w:rPr>
          <w:rFonts w:ascii="Times New Roman" w:hAnsi="Times New Roman"/>
          <w:sz w:val="24"/>
          <w:szCs w:val="24"/>
        </w:rPr>
        <w:t xml:space="preserve"> «</w:t>
      </w:r>
      <w:r w:rsidRPr="004038B1">
        <w:rPr>
          <w:rFonts w:ascii="Times New Roman" w:hAnsi="Times New Roman"/>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4"/>
          <w:szCs w:val="24"/>
        </w:rPr>
        <w:t>» в 2016-2017 годах заполнены карточки-справки работников и служащих (ф.0504417) администраций Дальне-Закорского и Знаменского сельских поселений.</w:t>
      </w:r>
    </w:p>
    <w:p w:rsidR="00564085" w:rsidRPr="00564085" w:rsidRDefault="00540205" w:rsidP="00540205">
      <w:pPr>
        <w:spacing w:after="0" w:line="240" w:lineRule="auto"/>
        <w:ind w:firstLine="540"/>
        <w:jc w:val="both"/>
        <w:rPr>
          <w:rFonts w:ascii="Times New Roman" w:hAnsi="Times New Roman"/>
          <w:sz w:val="24"/>
          <w:szCs w:val="24"/>
        </w:rPr>
      </w:pPr>
      <w:r>
        <w:rPr>
          <w:rFonts w:ascii="Times New Roman" w:hAnsi="Times New Roman"/>
          <w:sz w:val="24"/>
          <w:szCs w:val="24"/>
        </w:rPr>
        <w:t xml:space="preserve">7. </w:t>
      </w:r>
      <w:r w:rsidR="001A3833">
        <w:rPr>
          <w:rFonts w:ascii="Times New Roman" w:hAnsi="Times New Roman"/>
          <w:sz w:val="24"/>
          <w:szCs w:val="24"/>
        </w:rPr>
        <w:t xml:space="preserve">С нарушением статьи 21 </w:t>
      </w:r>
      <w:r w:rsidR="001A3833" w:rsidRPr="005460FF">
        <w:rPr>
          <w:rFonts w:ascii="Times New Roman" w:hAnsi="Times New Roman"/>
          <w:sz w:val="24"/>
          <w:szCs w:val="24"/>
        </w:rPr>
        <w:t xml:space="preserve">Федерального закона от 05.04.2013 № 44-ФЗ «О контрактной системе в сфере закупок товаров, работ, услуг для государственных и муниципальных нужд» </w:t>
      </w:r>
      <w:r w:rsidR="00564085" w:rsidRPr="00564085">
        <w:rPr>
          <w:rFonts w:ascii="Times New Roman" w:hAnsi="Times New Roman"/>
          <w:sz w:val="24"/>
          <w:szCs w:val="24"/>
        </w:rPr>
        <w:t xml:space="preserve"> осуществл</w:t>
      </w:r>
      <w:r w:rsidR="001A3833">
        <w:rPr>
          <w:rFonts w:ascii="Times New Roman" w:hAnsi="Times New Roman"/>
          <w:sz w:val="24"/>
          <w:szCs w:val="24"/>
        </w:rPr>
        <w:t>ял</w:t>
      </w:r>
      <w:r w:rsidR="00793825">
        <w:rPr>
          <w:rFonts w:ascii="Times New Roman" w:hAnsi="Times New Roman"/>
          <w:sz w:val="24"/>
          <w:szCs w:val="24"/>
        </w:rPr>
        <w:t>а</w:t>
      </w:r>
      <w:r w:rsidR="001A3833">
        <w:rPr>
          <w:rFonts w:ascii="Times New Roman" w:hAnsi="Times New Roman"/>
          <w:sz w:val="24"/>
          <w:szCs w:val="24"/>
        </w:rPr>
        <w:t xml:space="preserve">сь </w:t>
      </w:r>
      <w:r w:rsidR="00564085" w:rsidRPr="00564085">
        <w:rPr>
          <w:rFonts w:ascii="Times New Roman" w:hAnsi="Times New Roman"/>
          <w:sz w:val="24"/>
          <w:szCs w:val="24"/>
        </w:rPr>
        <w:t>закупк</w:t>
      </w:r>
      <w:r w:rsidR="00793825">
        <w:rPr>
          <w:rFonts w:ascii="Times New Roman" w:hAnsi="Times New Roman"/>
          <w:sz w:val="24"/>
          <w:szCs w:val="24"/>
        </w:rPr>
        <w:t>а</w:t>
      </w:r>
      <w:r w:rsidR="00564085" w:rsidRPr="00564085">
        <w:rPr>
          <w:rFonts w:ascii="Times New Roman" w:hAnsi="Times New Roman"/>
          <w:sz w:val="24"/>
          <w:szCs w:val="24"/>
        </w:rPr>
        <w:t xml:space="preserve"> товаров, работ и услуг для нужд </w:t>
      </w:r>
      <w:r w:rsidR="00793825">
        <w:rPr>
          <w:rFonts w:ascii="Times New Roman" w:hAnsi="Times New Roman"/>
          <w:sz w:val="24"/>
          <w:szCs w:val="24"/>
        </w:rPr>
        <w:t>ВУР</w:t>
      </w:r>
      <w:r w:rsidR="000746BE">
        <w:rPr>
          <w:rFonts w:ascii="Times New Roman" w:hAnsi="Times New Roman"/>
          <w:sz w:val="24"/>
          <w:szCs w:val="24"/>
        </w:rPr>
        <w:t xml:space="preserve"> Знаменским сельским поселением в 2016 году</w:t>
      </w:r>
      <w:r w:rsidR="008E31DB">
        <w:rPr>
          <w:rFonts w:ascii="Times New Roman" w:hAnsi="Times New Roman"/>
          <w:sz w:val="24"/>
          <w:szCs w:val="24"/>
        </w:rPr>
        <w:t>.</w:t>
      </w:r>
      <w:r w:rsidR="00564085" w:rsidRPr="00564085">
        <w:rPr>
          <w:rFonts w:ascii="Times New Roman" w:hAnsi="Times New Roman"/>
          <w:sz w:val="24"/>
          <w:szCs w:val="24"/>
        </w:rPr>
        <w:t xml:space="preserve"> </w:t>
      </w:r>
    </w:p>
    <w:p w:rsidR="00564085" w:rsidRPr="00DA479E" w:rsidRDefault="00793825" w:rsidP="00793825">
      <w:pPr>
        <w:spacing w:after="0" w:line="240" w:lineRule="auto"/>
        <w:ind w:firstLine="540"/>
        <w:jc w:val="both"/>
        <w:rPr>
          <w:sz w:val="28"/>
          <w:szCs w:val="28"/>
        </w:rPr>
      </w:pPr>
      <w:r>
        <w:rPr>
          <w:rFonts w:ascii="Times New Roman" w:hAnsi="Times New Roman"/>
          <w:sz w:val="24"/>
          <w:szCs w:val="24"/>
        </w:rPr>
        <w:t xml:space="preserve">8. </w:t>
      </w:r>
      <w:r w:rsidRPr="006441DD">
        <w:rPr>
          <w:rFonts w:ascii="Times New Roman" w:hAnsi="Times New Roman"/>
          <w:sz w:val="24"/>
          <w:szCs w:val="24"/>
        </w:rPr>
        <w:t>Фактов нецелевого использования средств субвенций не установлено, все расходы произведены в соответствии с бюджетными сметами администраций сельских поселений.</w:t>
      </w:r>
      <w:r w:rsidRPr="00564085">
        <w:rPr>
          <w:rFonts w:ascii="Times New Roman" w:hAnsi="Times New Roman"/>
          <w:sz w:val="24"/>
          <w:szCs w:val="24"/>
        </w:rPr>
        <w:t xml:space="preserve"> </w:t>
      </w:r>
    </w:p>
    <w:p w:rsidR="00A808DD" w:rsidRDefault="00A808DD" w:rsidP="004955A9">
      <w:pPr>
        <w:spacing w:after="0" w:line="240" w:lineRule="auto"/>
        <w:ind w:firstLine="709"/>
        <w:jc w:val="both"/>
        <w:rPr>
          <w:rFonts w:ascii="Times New Roman" w:hAnsi="Times New Roman"/>
          <w:sz w:val="24"/>
          <w:szCs w:val="24"/>
        </w:rPr>
      </w:pPr>
    </w:p>
    <w:p w:rsidR="006B3C51" w:rsidRDefault="006B3C51" w:rsidP="004955A9">
      <w:pPr>
        <w:spacing w:after="0" w:line="240" w:lineRule="auto"/>
        <w:ind w:firstLine="709"/>
        <w:jc w:val="both"/>
        <w:rPr>
          <w:rFonts w:ascii="Times New Roman" w:hAnsi="Times New Roman"/>
          <w:sz w:val="24"/>
          <w:szCs w:val="24"/>
        </w:rPr>
      </w:pPr>
    </w:p>
    <w:p w:rsidR="00A808DD" w:rsidRDefault="00A808DD" w:rsidP="004955A9">
      <w:pPr>
        <w:spacing w:after="0" w:line="240" w:lineRule="auto"/>
        <w:ind w:firstLine="709"/>
        <w:jc w:val="both"/>
        <w:rPr>
          <w:rFonts w:ascii="Times New Roman" w:hAnsi="Times New Roman"/>
          <w:sz w:val="24"/>
          <w:szCs w:val="24"/>
        </w:rPr>
      </w:pPr>
    </w:p>
    <w:p w:rsidR="00B337B8" w:rsidRPr="005460FF" w:rsidRDefault="006B4890" w:rsidP="004955A9">
      <w:pPr>
        <w:spacing w:after="0" w:line="240" w:lineRule="auto"/>
        <w:ind w:firstLine="709"/>
        <w:jc w:val="both"/>
        <w:rPr>
          <w:rFonts w:ascii="Times New Roman" w:hAnsi="Times New Roman"/>
          <w:sz w:val="24"/>
          <w:szCs w:val="24"/>
          <w:lang w:eastAsia="ru-RU"/>
        </w:rPr>
      </w:pPr>
      <w:r w:rsidRPr="005460FF">
        <w:rPr>
          <w:rFonts w:ascii="Times New Roman" w:hAnsi="Times New Roman"/>
          <w:sz w:val="24"/>
          <w:szCs w:val="24"/>
        </w:rPr>
        <w:t xml:space="preserve">Аудитор </w:t>
      </w:r>
      <w:r w:rsidR="005D7431" w:rsidRPr="005460FF">
        <w:rPr>
          <w:rFonts w:ascii="Times New Roman" w:hAnsi="Times New Roman"/>
          <w:sz w:val="24"/>
          <w:szCs w:val="24"/>
        </w:rPr>
        <w:t xml:space="preserve">                                                                                       </w:t>
      </w:r>
      <w:r w:rsidR="009B077C" w:rsidRPr="005460FF">
        <w:rPr>
          <w:rFonts w:ascii="Times New Roman" w:hAnsi="Times New Roman"/>
          <w:sz w:val="24"/>
          <w:szCs w:val="24"/>
        </w:rPr>
        <w:t xml:space="preserve">                       </w:t>
      </w:r>
      <w:r w:rsidR="005D7431" w:rsidRPr="005460FF">
        <w:rPr>
          <w:rFonts w:ascii="Times New Roman" w:hAnsi="Times New Roman"/>
          <w:sz w:val="24"/>
          <w:szCs w:val="24"/>
        </w:rPr>
        <w:t xml:space="preserve">  Н.Н. Михина</w:t>
      </w:r>
    </w:p>
    <w:sectPr w:rsidR="00B337B8" w:rsidRPr="005460FF" w:rsidSect="008337E7">
      <w:footerReference w:type="default" r:id="rId17"/>
      <w:pgSz w:w="11906" w:h="16838"/>
      <w:pgMar w:top="1134" w:right="851"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C25" w:rsidRDefault="00E33C25" w:rsidP="001C368F">
      <w:pPr>
        <w:spacing w:after="0" w:line="240" w:lineRule="auto"/>
      </w:pPr>
      <w:r>
        <w:separator/>
      </w:r>
    </w:p>
  </w:endnote>
  <w:endnote w:type="continuationSeparator" w:id="1">
    <w:p w:rsidR="00E33C25" w:rsidRDefault="00E33C25" w:rsidP="001C3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33" w:rsidRDefault="003F6486">
    <w:pPr>
      <w:pStyle w:val="a7"/>
      <w:jc w:val="right"/>
    </w:pPr>
    <w:fldSimple w:instr="PAGE   \* MERGEFORMAT">
      <w:r w:rsidR="00E33C25">
        <w:rPr>
          <w:noProof/>
        </w:rPr>
        <w:t>1</w:t>
      </w:r>
    </w:fldSimple>
  </w:p>
  <w:p w:rsidR="001A3833" w:rsidRDefault="001A38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C25" w:rsidRDefault="00E33C25" w:rsidP="001C368F">
      <w:pPr>
        <w:spacing w:after="0" w:line="240" w:lineRule="auto"/>
      </w:pPr>
      <w:r>
        <w:separator/>
      </w:r>
    </w:p>
  </w:footnote>
  <w:footnote w:type="continuationSeparator" w:id="1">
    <w:p w:rsidR="00E33C25" w:rsidRDefault="00E33C25" w:rsidP="001C3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71385"/>
    <w:multiLevelType w:val="hybridMultilevel"/>
    <w:tmpl w:val="486E1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3A34105"/>
    <w:multiLevelType w:val="hybridMultilevel"/>
    <w:tmpl w:val="74AC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34DD"/>
    <w:rsid w:val="00000B3A"/>
    <w:rsid w:val="00000FE3"/>
    <w:rsid w:val="000032C8"/>
    <w:rsid w:val="00003BAB"/>
    <w:rsid w:val="00003C7D"/>
    <w:rsid w:val="00005280"/>
    <w:rsid w:val="00005345"/>
    <w:rsid w:val="000067CF"/>
    <w:rsid w:val="0001024C"/>
    <w:rsid w:val="00011459"/>
    <w:rsid w:val="00016F00"/>
    <w:rsid w:val="00017263"/>
    <w:rsid w:val="00020302"/>
    <w:rsid w:val="0002164F"/>
    <w:rsid w:val="00023478"/>
    <w:rsid w:val="00024197"/>
    <w:rsid w:val="0002630A"/>
    <w:rsid w:val="00026E06"/>
    <w:rsid w:val="00030A34"/>
    <w:rsid w:val="0003146F"/>
    <w:rsid w:val="00033534"/>
    <w:rsid w:val="0003367D"/>
    <w:rsid w:val="0003372F"/>
    <w:rsid w:val="00036DC1"/>
    <w:rsid w:val="000409C2"/>
    <w:rsid w:val="00041FEF"/>
    <w:rsid w:val="000420F6"/>
    <w:rsid w:val="00042668"/>
    <w:rsid w:val="0004529E"/>
    <w:rsid w:val="00046D7A"/>
    <w:rsid w:val="0005007D"/>
    <w:rsid w:val="000504DD"/>
    <w:rsid w:val="000514A0"/>
    <w:rsid w:val="00053FFC"/>
    <w:rsid w:val="00054982"/>
    <w:rsid w:val="00055FDB"/>
    <w:rsid w:val="000610FC"/>
    <w:rsid w:val="000625E6"/>
    <w:rsid w:val="000641F4"/>
    <w:rsid w:val="000653AC"/>
    <w:rsid w:val="00065C8D"/>
    <w:rsid w:val="00066524"/>
    <w:rsid w:val="00066BA4"/>
    <w:rsid w:val="00070008"/>
    <w:rsid w:val="00071036"/>
    <w:rsid w:val="00071107"/>
    <w:rsid w:val="000727F6"/>
    <w:rsid w:val="00073BEF"/>
    <w:rsid w:val="000746BE"/>
    <w:rsid w:val="00074B28"/>
    <w:rsid w:val="0007759D"/>
    <w:rsid w:val="00080F25"/>
    <w:rsid w:val="00083E21"/>
    <w:rsid w:val="000846C1"/>
    <w:rsid w:val="00085694"/>
    <w:rsid w:val="00087D73"/>
    <w:rsid w:val="00090A1F"/>
    <w:rsid w:val="00093200"/>
    <w:rsid w:val="00093820"/>
    <w:rsid w:val="000A4A2A"/>
    <w:rsid w:val="000A636F"/>
    <w:rsid w:val="000A6AEB"/>
    <w:rsid w:val="000B4692"/>
    <w:rsid w:val="000B6BA7"/>
    <w:rsid w:val="000B71E7"/>
    <w:rsid w:val="000C21D1"/>
    <w:rsid w:val="000C4FC2"/>
    <w:rsid w:val="000C6132"/>
    <w:rsid w:val="000C6515"/>
    <w:rsid w:val="000C742E"/>
    <w:rsid w:val="000D314D"/>
    <w:rsid w:val="000D4278"/>
    <w:rsid w:val="000D4353"/>
    <w:rsid w:val="000D48A2"/>
    <w:rsid w:val="000D5145"/>
    <w:rsid w:val="000D5C56"/>
    <w:rsid w:val="000D6367"/>
    <w:rsid w:val="000D63AC"/>
    <w:rsid w:val="000D63F0"/>
    <w:rsid w:val="000E00B2"/>
    <w:rsid w:val="000E4470"/>
    <w:rsid w:val="000E4723"/>
    <w:rsid w:val="000F03E1"/>
    <w:rsid w:val="000F0FB8"/>
    <w:rsid w:val="000F177D"/>
    <w:rsid w:val="000F1E75"/>
    <w:rsid w:val="000F4B7C"/>
    <w:rsid w:val="000F6274"/>
    <w:rsid w:val="000F6CF7"/>
    <w:rsid w:val="00101D13"/>
    <w:rsid w:val="0010270A"/>
    <w:rsid w:val="001031E5"/>
    <w:rsid w:val="00106CD2"/>
    <w:rsid w:val="00107BAB"/>
    <w:rsid w:val="00112DDF"/>
    <w:rsid w:val="00112DFD"/>
    <w:rsid w:val="00114A6C"/>
    <w:rsid w:val="00115C1A"/>
    <w:rsid w:val="00116E50"/>
    <w:rsid w:val="00116EC4"/>
    <w:rsid w:val="001171E9"/>
    <w:rsid w:val="00117885"/>
    <w:rsid w:val="001213D4"/>
    <w:rsid w:val="00121A80"/>
    <w:rsid w:val="00122199"/>
    <w:rsid w:val="00122FE7"/>
    <w:rsid w:val="00124092"/>
    <w:rsid w:val="0012620B"/>
    <w:rsid w:val="00127DD8"/>
    <w:rsid w:val="00127F03"/>
    <w:rsid w:val="0013221E"/>
    <w:rsid w:val="00136C75"/>
    <w:rsid w:val="00140B2E"/>
    <w:rsid w:val="0014167A"/>
    <w:rsid w:val="00141EE4"/>
    <w:rsid w:val="00142A37"/>
    <w:rsid w:val="00144AF3"/>
    <w:rsid w:val="00145795"/>
    <w:rsid w:val="001467E8"/>
    <w:rsid w:val="00146A68"/>
    <w:rsid w:val="0014759D"/>
    <w:rsid w:val="00147A27"/>
    <w:rsid w:val="00152038"/>
    <w:rsid w:val="00152EA3"/>
    <w:rsid w:val="001535FB"/>
    <w:rsid w:val="0015438B"/>
    <w:rsid w:val="00154732"/>
    <w:rsid w:val="00154ACD"/>
    <w:rsid w:val="001552C0"/>
    <w:rsid w:val="0015740F"/>
    <w:rsid w:val="00157EBF"/>
    <w:rsid w:val="00161A0C"/>
    <w:rsid w:val="001645FF"/>
    <w:rsid w:val="00165C2D"/>
    <w:rsid w:val="001661D6"/>
    <w:rsid w:val="001712F3"/>
    <w:rsid w:val="001726D9"/>
    <w:rsid w:val="00175972"/>
    <w:rsid w:val="0018166A"/>
    <w:rsid w:val="00181C3C"/>
    <w:rsid w:val="001836FC"/>
    <w:rsid w:val="00183819"/>
    <w:rsid w:val="00184983"/>
    <w:rsid w:val="00184FCC"/>
    <w:rsid w:val="00185BFC"/>
    <w:rsid w:val="00186D0E"/>
    <w:rsid w:val="00186D5F"/>
    <w:rsid w:val="00191788"/>
    <w:rsid w:val="00192136"/>
    <w:rsid w:val="00194C82"/>
    <w:rsid w:val="001975C4"/>
    <w:rsid w:val="00197E8E"/>
    <w:rsid w:val="001A0D0B"/>
    <w:rsid w:val="001A3833"/>
    <w:rsid w:val="001A4AB8"/>
    <w:rsid w:val="001A6764"/>
    <w:rsid w:val="001A754B"/>
    <w:rsid w:val="001B24C4"/>
    <w:rsid w:val="001B268F"/>
    <w:rsid w:val="001B3A22"/>
    <w:rsid w:val="001B4953"/>
    <w:rsid w:val="001B4ED3"/>
    <w:rsid w:val="001B666B"/>
    <w:rsid w:val="001B715A"/>
    <w:rsid w:val="001C30BC"/>
    <w:rsid w:val="001C368F"/>
    <w:rsid w:val="001C383F"/>
    <w:rsid w:val="001C4A29"/>
    <w:rsid w:val="001C6610"/>
    <w:rsid w:val="001C766E"/>
    <w:rsid w:val="001D0B68"/>
    <w:rsid w:val="001D2A11"/>
    <w:rsid w:val="001D4E7F"/>
    <w:rsid w:val="001D54D5"/>
    <w:rsid w:val="001D682D"/>
    <w:rsid w:val="001E41D2"/>
    <w:rsid w:val="001E66B7"/>
    <w:rsid w:val="001F2599"/>
    <w:rsid w:val="001F2B48"/>
    <w:rsid w:val="001F430A"/>
    <w:rsid w:val="001F45A1"/>
    <w:rsid w:val="001F4EB2"/>
    <w:rsid w:val="001F5A49"/>
    <w:rsid w:val="001F5DE2"/>
    <w:rsid w:val="001F7DE3"/>
    <w:rsid w:val="00200996"/>
    <w:rsid w:val="00201A3E"/>
    <w:rsid w:val="002058CF"/>
    <w:rsid w:val="002062AC"/>
    <w:rsid w:val="002078E8"/>
    <w:rsid w:val="002101FE"/>
    <w:rsid w:val="00210678"/>
    <w:rsid w:val="00210E5C"/>
    <w:rsid w:val="00211703"/>
    <w:rsid w:val="0021261A"/>
    <w:rsid w:val="002127B2"/>
    <w:rsid w:val="00213EB3"/>
    <w:rsid w:val="00214F53"/>
    <w:rsid w:val="00216662"/>
    <w:rsid w:val="00217ABF"/>
    <w:rsid w:val="00220C57"/>
    <w:rsid w:val="002213CE"/>
    <w:rsid w:val="00223BDD"/>
    <w:rsid w:val="002250FA"/>
    <w:rsid w:val="002273A2"/>
    <w:rsid w:val="002300B8"/>
    <w:rsid w:val="00230EB3"/>
    <w:rsid w:val="00233A02"/>
    <w:rsid w:val="002358D3"/>
    <w:rsid w:val="00235A48"/>
    <w:rsid w:val="002365B9"/>
    <w:rsid w:val="00240217"/>
    <w:rsid w:val="00241C83"/>
    <w:rsid w:val="002467F9"/>
    <w:rsid w:val="00247AE9"/>
    <w:rsid w:val="00250CEC"/>
    <w:rsid w:val="00251B67"/>
    <w:rsid w:val="00251D0E"/>
    <w:rsid w:val="00251DD6"/>
    <w:rsid w:val="002533A0"/>
    <w:rsid w:val="0025498F"/>
    <w:rsid w:val="00255559"/>
    <w:rsid w:val="00257AB8"/>
    <w:rsid w:val="002603E3"/>
    <w:rsid w:val="00260A0A"/>
    <w:rsid w:val="0026101C"/>
    <w:rsid w:val="002625DB"/>
    <w:rsid w:val="00263A75"/>
    <w:rsid w:val="00263E6D"/>
    <w:rsid w:val="00265A1D"/>
    <w:rsid w:val="00266D45"/>
    <w:rsid w:val="00270159"/>
    <w:rsid w:val="002726F1"/>
    <w:rsid w:val="00273065"/>
    <w:rsid w:val="00273C82"/>
    <w:rsid w:val="00273D5B"/>
    <w:rsid w:val="002820FC"/>
    <w:rsid w:val="002838B6"/>
    <w:rsid w:val="00284AC6"/>
    <w:rsid w:val="00286E4C"/>
    <w:rsid w:val="00287D09"/>
    <w:rsid w:val="002918F2"/>
    <w:rsid w:val="002926B9"/>
    <w:rsid w:val="0029459E"/>
    <w:rsid w:val="002964A4"/>
    <w:rsid w:val="002A0398"/>
    <w:rsid w:val="002A0DBB"/>
    <w:rsid w:val="002A2D09"/>
    <w:rsid w:val="002A36E8"/>
    <w:rsid w:val="002A4B4B"/>
    <w:rsid w:val="002A5367"/>
    <w:rsid w:val="002A563B"/>
    <w:rsid w:val="002A694C"/>
    <w:rsid w:val="002B239F"/>
    <w:rsid w:val="002B3274"/>
    <w:rsid w:val="002B389A"/>
    <w:rsid w:val="002B66D8"/>
    <w:rsid w:val="002B750D"/>
    <w:rsid w:val="002B7BDD"/>
    <w:rsid w:val="002C0755"/>
    <w:rsid w:val="002C13E5"/>
    <w:rsid w:val="002C16EC"/>
    <w:rsid w:val="002C47B6"/>
    <w:rsid w:val="002C67BB"/>
    <w:rsid w:val="002C71DC"/>
    <w:rsid w:val="002C7274"/>
    <w:rsid w:val="002D07C5"/>
    <w:rsid w:val="002D09BF"/>
    <w:rsid w:val="002D1070"/>
    <w:rsid w:val="002D1085"/>
    <w:rsid w:val="002D2F35"/>
    <w:rsid w:val="002D396D"/>
    <w:rsid w:val="002D6194"/>
    <w:rsid w:val="002E037C"/>
    <w:rsid w:val="002E073E"/>
    <w:rsid w:val="002E1A43"/>
    <w:rsid w:val="002E20BF"/>
    <w:rsid w:val="002E46A8"/>
    <w:rsid w:val="002E5367"/>
    <w:rsid w:val="002E6502"/>
    <w:rsid w:val="002E6899"/>
    <w:rsid w:val="002E7954"/>
    <w:rsid w:val="002E7BCE"/>
    <w:rsid w:val="002F05A4"/>
    <w:rsid w:val="002F1337"/>
    <w:rsid w:val="002F65CC"/>
    <w:rsid w:val="002F6A00"/>
    <w:rsid w:val="00301D6A"/>
    <w:rsid w:val="00302EA6"/>
    <w:rsid w:val="00303112"/>
    <w:rsid w:val="003043A1"/>
    <w:rsid w:val="00306AB7"/>
    <w:rsid w:val="0030745E"/>
    <w:rsid w:val="00307C25"/>
    <w:rsid w:val="00311BEB"/>
    <w:rsid w:val="003126AF"/>
    <w:rsid w:val="00314171"/>
    <w:rsid w:val="00322037"/>
    <w:rsid w:val="003238FA"/>
    <w:rsid w:val="00324EC7"/>
    <w:rsid w:val="0032738E"/>
    <w:rsid w:val="00327AFB"/>
    <w:rsid w:val="003303A1"/>
    <w:rsid w:val="0033151C"/>
    <w:rsid w:val="00332E0C"/>
    <w:rsid w:val="00334BF6"/>
    <w:rsid w:val="00334CD3"/>
    <w:rsid w:val="00336ADF"/>
    <w:rsid w:val="00337D0D"/>
    <w:rsid w:val="00337F82"/>
    <w:rsid w:val="00341C14"/>
    <w:rsid w:val="00341EAB"/>
    <w:rsid w:val="00341F72"/>
    <w:rsid w:val="00343032"/>
    <w:rsid w:val="003434D3"/>
    <w:rsid w:val="00344030"/>
    <w:rsid w:val="003447F4"/>
    <w:rsid w:val="003473F6"/>
    <w:rsid w:val="00347E56"/>
    <w:rsid w:val="00352289"/>
    <w:rsid w:val="00352D2A"/>
    <w:rsid w:val="003534F0"/>
    <w:rsid w:val="003539C6"/>
    <w:rsid w:val="003544FE"/>
    <w:rsid w:val="0035517B"/>
    <w:rsid w:val="00355A10"/>
    <w:rsid w:val="00356B12"/>
    <w:rsid w:val="00363764"/>
    <w:rsid w:val="003705E5"/>
    <w:rsid w:val="00370BD3"/>
    <w:rsid w:val="0037128E"/>
    <w:rsid w:val="00371E1C"/>
    <w:rsid w:val="00373878"/>
    <w:rsid w:val="0037549D"/>
    <w:rsid w:val="00375A60"/>
    <w:rsid w:val="00376BF6"/>
    <w:rsid w:val="0038012F"/>
    <w:rsid w:val="00380848"/>
    <w:rsid w:val="003808D1"/>
    <w:rsid w:val="003817BC"/>
    <w:rsid w:val="00381BD6"/>
    <w:rsid w:val="00382D06"/>
    <w:rsid w:val="00384E01"/>
    <w:rsid w:val="003875C9"/>
    <w:rsid w:val="0039028C"/>
    <w:rsid w:val="003921DC"/>
    <w:rsid w:val="00392D15"/>
    <w:rsid w:val="003956DF"/>
    <w:rsid w:val="00395739"/>
    <w:rsid w:val="0039669A"/>
    <w:rsid w:val="003A019D"/>
    <w:rsid w:val="003A18ED"/>
    <w:rsid w:val="003A1D8E"/>
    <w:rsid w:val="003A2F9C"/>
    <w:rsid w:val="003A4CBE"/>
    <w:rsid w:val="003B03B0"/>
    <w:rsid w:val="003B190D"/>
    <w:rsid w:val="003B3441"/>
    <w:rsid w:val="003B3AB9"/>
    <w:rsid w:val="003B3AE6"/>
    <w:rsid w:val="003B62C0"/>
    <w:rsid w:val="003B641D"/>
    <w:rsid w:val="003B6B63"/>
    <w:rsid w:val="003B7FF1"/>
    <w:rsid w:val="003C2E8E"/>
    <w:rsid w:val="003C2FFA"/>
    <w:rsid w:val="003C4C2A"/>
    <w:rsid w:val="003C4CF3"/>
    <w:rsid w:val="003C4D93"/>
    <w:rsid w:val="003C6008"/>
    <w:rsid w:val="003C793E"/>
    <w:rsid w:val="003D04C5"/>
    <w:rsid w:val="003D5063"/>
    <w:rsid w:val="003D5BD0"/>
    <w:rsid w:val="003E17DB"/>
    <w:rsid w:val="003E25B4"/>
    <w:rsid w:val="003E4085"/>
    <w:rsid w:val="003E5299"/>
    <w:rsid w:val="003F0909"/>
    <w:rsid w:val="003F2B33"/>
    <w:rsid w:val="003F6486"/>
    <w:rsid w:val="003F6587"/>
    <w:rsid w:val="003F7621"/>
    <w:rsid w:val="004012E7"/>
    <w:rsid w:val="004019C2"/>
    <w:rsid w:val="004038B1"/>
    <w:rsid w:val="00403F73"/>
    <w:rsid w:val="00404523"/>
    <w:rsid w:val="004055D5"/>
    <w:rsid w:val="004069F9"/>
    <w:rsid w:val="00410B01"/>
    <w:rsid w:val="004110E5"/>
    <w:rsid w:val="00411F0C"/>
    <w:rsid w:val="004120AC"/>
    <w:rsid w:val="00412166"/>
    <w:rsid w:val="004160B5"/>
    <w:rsid w:val="00416EC1"/>
    <w:rsid w:val="00416FB4"/>
    <w:rsid w:val="0041748C"/>
    <w:rsid w:val="00417502"/>
    <w:rsid w:val="00417588"/>
    <w:rsid w:val="004178D9"/>
    <w:rsid w:val="00417A1D"/>
    <w:rsid w:val="00417B9E"/>
    <w:rsid w:val="00420396"/>
    <w:rsid w:val="00421E8B"/>
    <w:rsid w:val="00426DAA"/>
    <w:rsid w:val="004279D7"/>
    <w:rsid w:val="00427DEB"/>
    <w:rsid w:val="004312D9"/>
    <w:rsid w:val="004312E4"/>
    <w:rsid w:val="004341E0"/>
    <w:rsid w:val="004350FD"/>
    <w:rsid w:val="00437EE7"/>
    <w:rsid w:val="00440E4F"/>
    <w:rsid w:val="00441534"/>
    <w:rsid w:val="00443228"/>
    <w:rsid w:val="0044434B"/>
    <w:rsid w:val="004454D2"/>
    <w:rsid w:val="0044665C"/>
    <w:rsid w:val="00447CBD"/>
    <w:rsid w:val="00447EAE"/>
    <w:rsid w:val="004506AC"/>
    <w:rsid w:val="00453A49"/>
    <w:rsid w:val="00455245"/>
    <w:rsid w:val="00455C54"/>
    <w:rsid w:val="00455DAD"/>
    <w:rsid w:val="00456B33"/>
    <w:rsid w:val="004572D9"/>
    <w:rsid w:val="00460DEB"/>
    <w:rsid w:val="0046114A"/>
    <w:rsid w:val="00461874"/>
    <w:rsid w:val="0046353F"/>
    <w:rsid w:val="00465C27"/>
    <w:rsid w:val="00465E15"/>
    <w:rsid w:val="00466522"/>
    <w:rsid w:val="00473A3B"/>
    <w:rsid w:val="004767DB"/>
    <w:rsid w:val="004805C2"/>
    <w:rsid w:val="004821D6"/>
    <w:rsid w:val="00483A57"/>
    <w:rsid w:val="004846F5"/>
    <w:rsid w:val="00485B05"/>
    <w:rsid w:val="00491170"/>
    <w:rsid w:val="004923D4"/>
    <w:rsid w:val="00493364"/>
    <w:rsid w:val="004955A9"/>
    <w:rsid w:val="00496B10"/>
    <w:rsid w:val="00496DE9"/>
    <w:rsid w:val="004A078B"/>
    <w:rsid w:val="004A09CE"/>
    <w:rsid w:val="004A0D7C"/>
    <w:rsid w:val="004A18A8"/>
    <w:rsid w:val="004A23E9"/>
    <w:rsid w:val="004A7753"/>
    <w:rsid w:val="004B1173"/>
    <w:rsid w:val="004B2AC7"/>
    <w:rsid w:val="004B34B5"/>
    <w:rsid w:val="004B58E8"/>
    <w:rsid w:val="004B5C6B"/>
    <w:rsid w:val="004B64B6"/>
    <w:rsid w:val="004B7B32"/>
    <w:rsid w:val="004C30B3"/>
    <w:rsid w:val="004C43A9"/>
    <w:rsid w:val="004C48AD"/>
    <w:rsid w:val="004C5737"/>
    <w:rsid w:val="004C663B"/>
    <w:rsid w:val="004C69BC"/>
    <w:rsid w:val="004D0020"/>
    <w:rsid w:val="004D27E4"/>
    <w:rsid w:val="004D2D7D"/>
    <w:rsid w:val="004D32A9"/>
    <w:rsid w:val="004E0429"/>
    <w:rsid w:val="004E3E4A"/>
    <w:rsid w:val="004E47A9"/>
    <w:rsid w:val="004F01AA"/>
    <w:rsid w:val="004F0B32"/>
    <w:rsid w:val="004F15AB"/>
    <w:rsid w:val="004F5A5C"/>
    <w:rsid w:val="004F626D"/>
    <w:rsid w:val="004F6B69"/>
    <w:rsid w:val="004F6E02"/>
    <w:rsid w:val="004F772C"/>
    <w:rsid w:val="005012C5"/>
    <w:rsid w:val="0050401F"/>
    <w:rsid w:val="005049B3"/>
    <w:rsid w:val="00504BB6"/>
    <w:rsid w:val="0051046E"/>
    <w:rsid w:val="0051119A"/>
    <w:rsid w:val="0051309F"/>
    <w:rsid w:val="00513991"/>
    <w:rsid w:val="005143A5"/>
    <w:rsid w:val="005161A9"/>
    <w:rsid w:val="00516430"/>
    <w:rsid w:val="00520044"/>
    <w:rsid w:val="005209CD"/>
    <w:rsid w:val="00522369"/>
    <w:rsid w:val="00526220"/>
    <w:rsid w:val="00526ECB"/>
    <w:rsid w:val="00526FD2"/>
    <w:rsid w:val="00530CB7"/>
    <w:rsid w:val="00531ADC"/>
    <w:rsid w:val="00531C61"/>
    <w:rsid w:val="00531FB2"/>
    <w:rsid w:val="0053488F"/>
    <w:rsid w:val="00535502"/>
    <w:rsid w:val="00535814"/>
    <w:rsid w:val="005368E9"/>
    <w:rsid w:val="00537B75"/>
    <w:rsid w:val="00537F8F"/>
    <w:rsid w:val="00540205"/>
    <w:rsid w:val="0054260C"/>
    <w:rsid w:val="00543475"/>
    <w:rsid w:val="005450B9"/>
    <w:rsid w:val="0054574F"/>
    <w:rsid w:val="005460FF"/>
    <w:rsid w:val="00546C5E"/>
    <w:rsid w:val="005535AA"/>
    <w:rsid w:val="00553D55"/>
    <w:rsid w:val="005556CA"/>
    <w:rsid w:val="00557F33"/>
    <w:rsid w:val="00560451"/>
    <w:rsid w:val="0056077E"/>
    <w:rsid w:val="00560E14"/>
    <w:rsid w:val="00562B48"/>
    <w:rsid w:val="0056320E"/>
    <w:rsid w:val="00563ED1"/>
    <w:rsid w:val="00564085"/>
    <w:rsid w:val="005643E5"/>
    <w:rsid w:val="005644C6"/>
    <w:rsid w:val="00564989"/>
    <w:rsid w:val="00564DBB"/>
    <w:rsid w:val="00565A34"/>
    <w:rsid w:val="00565CD3"/>
    <w:rsid w:val="0056710E"/>
    <w:rsid w:val="005673FE"/>
    <w:rsid w:val="00570DBB"/>
    <w:rsid w:val="00570DFF"/>
    <w:rsid w:val="00570F31"/>
    <w:rsid w:val="00571330"/>
    <w:rsid w:val="005713D3"/>
    <w:rsid w:val="00576002"/>
    <w:rsid w:val="00576068"/>
    <w:rsid w:val="00577136"/>
    <w:rsid w:val="00583106"/>
    <w:rsid w:val="005838E1"/>
    <w:rsid w:val="00583BF3"/>
    <w:rsid w:val="00583FDE"/>
    <w:rsid w:val="00590255"/>
    <w:rsid w:val="00590E0D"/>
    <w:rsid w:val="00591866"/>
    <w:rsid w:val="00594D45"/>
    <w:rsid w:val="00595674"/>
    <w:rsid w:val="00597633"/>
    <w:rsid w:val="005A0686"/>
    <w:rsid w:val="005A14A4"/>
    <w:rsid w:val="005A3642"/>
    <w:rsid w:val="005A56EB"/>
    <w:rsid w:val="005A5779"/>
    <w:rsid w:val="005A57F3"/>
    <w:rsid w:val="005A7377"/>
    <w:rsid w:val="005B040E"/>
    <w:rsid w:val="005B3E2A"/>
    <w:rsid w:val="005B55AF"/>
    <w:rsid w:val="005B56AF"/>
    <w:rsid w:val="005C002A"/>
    <w:rsid w:val="005C0390"/>
    <w:rsid w:val="005C04DD"/>
    <w:rsid w:val="005C1110"/>
    <w:rsid w:val="005C2C07"/>
    <w:rsid w:val="005C31D3"/>
    <w:rsid w:val="005C3DA9"/>
    <w:rsid w:val="005C59DA"/>
    <w:rsid w:val="005D001B"/>
    <w:rsid w:val="005D034B"/>
    <w:rsid w:val="005D11F1"/>
    <w:rsid w:val="005D2040"/>
    <w:rsid w:val="005D217B"/>
    <w:rsid w:val="005D22FA"/>
    <w:rsid w:val="005D3B9C"/>
    <w:rsid w:val="005D3C9E"/>
    <w:rsid w:val="005D3E42"/>
    <w:rsid w:val="005D51D0"/>
    <w:rsid w:val="005D65C1"/>
    <w:rsid w:val="005D7431"/>
    <w:rsid w:val="005E0D8F"/>
    <w:rsid w:val="005E238C"/>
    <w:rsid w:val="005E2D5F"/>
    <w:rsid w:val="005E5E5E"/>
    <w:rsid w:val="005E5F1A"/>
    <w:rsid w:val="005F38EB"/>
    <w:rsid w:val="005F3FF7"/>
    <w:rsid w:val="005F4496"/>
    <w:rsid w:val="005F5475"/>
    <w:rsid w:val="00600DDF"/>
    <w:rsid w:val="00603138"/>
    <w:rsid w:val="0060374D"/>
    <w:rsid w:val="00603A5C"/>
    <w:rsid w:val="00612AD7"/>
    <w:rsid w:val="00613AAF"/>
    <w:rsid w:val="00613E4A"/>
    <w:rsid w:val="00614EB2"/>
    <w:rsid w:val="00615AEE"/>
    <w:rsid w:val="00616169"/>
    <w:rsid w:val="006169F4"/>
    <w:rsid w:val="00616CDC"/>
    <w:rsid w:val="0061785E"/>
    <w:rsid w:val="00617DEC"/>
    <w:rsid w:val="00617EB4"/>
    <w:rsid w:val="00620926"/>
    <w:rsid w:val="006210C5"/>
    <w:rsid w:val="00623547"/>
    <w:rsid w:val="0062573C"/>
    <w:rsid w:val="00626B74"/>
    <w:rsid w:val="00636B61"/>
    <w:rsid w:val="00641974"/>
    <w:rsid w:val="0064409D"/>
    <w:rsid w:val="006441DD"/>
    <w:rsid w:val="006447FF"/>
    <w:rsid w:val="00644F0C"/>
    <w:rsid w:val="0064684E"/>
    <w:rsid w:val="0064756F"/>
    <w:rsid w:val="00647663"/>
    <w:rsid w:val="00651C40"/>
    <w:rsid w:val="00652252"/>
    <w:rsid w:val="00652644"/>
    <w:rsid w:val="00656885"/>
    <w:rsid w:val="006612C8"/>
    <w:rsid w:val="006617CB"/>
    <w:rsid w:val="00662648"/>
    <w:rsid w:val="00665F2B"/>
    <w:rsid w:val="00670423"/>
    <w:rsid w:val="0067050A"/>
    <w:rsid w:val="00673945"/>
    <w:rsid w:val="006742CB"/>
    <w:rsid w:val="00677430"/>
    <w:rsid w:val="006816D2"/>
    <w:rsid w:val="00681E98"/>
    <w:rsid w:val="00685305"/>
    <w:rsid w:val="00693770"/>
    <w:rsid w:val="00693921"/>
    <w:rsid w:val="0069452D"/>
    <w:rsid w:val="00696758"/>
    <w:rsid w:val="006A07EC"/>
    <w:rsid w:val="006A4931"/>
    <w:rsid w:val="006A695C"/>
    <w:rsid w:val="006A6B63"/>
    <w:rsid w:val="006A7E49"/>
    <w:rsid w:val="006B3505"/>
    <w:rsid w:val="006B3B95"/>
    <w:rsid w:val="006B3C51"/>
    <w:rsid w:val="006B3D11"/>
    <w:rsid w:val="006B3D1D"/>
    <w:rsid w:val="006B4890"/>
    <w:rsid w:val="006B7897"/>
    <w:rsid w:val="006B7934"/>
    <w:rsid w:val="006C02D1"/>
    <w:rsid w:val="006C3990"/>
    <w:rsid w:val="006C3DF3"/>
    <w:rsid w:val="006C3EA5"/>
    <w:rsid w:val="006C43B8"/>
    <w:rsid w:val="006C6FEB"/>
    <w:rsid w:val="006D1032"/>
    <w:rsid w:val="006D560F"/>
    <w:rsid w:val="006D61B3"/>
    <w:rsid w:val="006D7A4E"/>
    <w:rsid w:val="006D7F96"/>
    <w:rsid w:val="006E03C8"/>
    <w:rsid w:val="006E0EE8"/>
    <w:rsid w:val="006E34BF"/>
    <w:rsid w:val="006E4354"/>
    <w:rsid w:val="006E492C"/>
    <w:rsid w:val="006E4C08"/>
    <w:rsid w:val="006E627F"/>
    <w:rsid w:val="006E644B"/>
    <w:rsid w:val="006E6D10"/>
    <w:rsid w:val="006F1286"/>
    <w:rsid w:val="006F1B62"/>
    <w:rsid w:val="006F3C34"/>
    <w:rsid w:val="006F57C8"/>
    <w:rsid w:val="006F69D8"/>
    <w:rsid w:val="00700ACC"/>
    <w:rsid w:val="007028F4"/>
    <w:rsid w:val="00703741"/>
    <w:rsid w:val="0070407C"/>
    <w:rsid w:val="007056EA"/>
    <w:rsid w:val="007100D5"/>
    <w:rsid w:val="00711803"/>
    <w:rsid w:val="007129C7"/>
    <w:rsid w:val="00714F2D"/>
    <w:rsid w:val="00715673"/>
    <w:rsid w:val="0071583A"/>
    <w:rsid w:val="0071685A"/>
    <w:rsid w:val="007204C5"/>
    <w:rsid w:val="00722386"/>
    <w:rsid w:val="0072403D"/>
    <w:rsid w:val="007260C9"/>
    <w:rsid w:val="0072667B"/>
    <w:rsid w:val="007271F3"/>
    <w:rsid w:val="00730341"/>
    <w:rsid w:val="00730900"/>
    <w:rsid w:val="00732F82"/>
    <w:rsid w:val="007336C5"/>
    <w:rsid w:val="007339D7"/>
    <w:rsid w:val="0073414D"/>
    <w:rsid w:val="007368C4"/>
    <w:rsid w:val="00740F23"/>
    <w:rsid w:val="00741FEF"/>
    <w:rsid w:val="00742308"/>
    <w:rsid w:val="00742618"/>
    <w:rsid w:val="00742FE2"/>
    <w:rsid w:val="00744ABC"/>
    <w:rsid w:val="00745A27"/>
    <w:rsid w:val="00745EDA"/>
    <w:rsid w:val="007501A6"/>
    <w:rsid w:val="00750C34"/>
    <w:rsid w:val="00751B40"/>
    <w:rsid w:val="00751C67"/>
    <w:rsid w:val="0075256B"/>
    <w:rsid w:val="007541D3"/>
    <w:rsid w:val="00755503"/>
    <w:rsid w:val="0075661A"/>
    <w:rsid w:val="00756685"/>
    <w:rsid w:val="00756BA5"/>
    <w:rsid w:val="0075782B"/>
    <w:rsid w:val="007624D2"/>
    <w:rsid w:val="00762E38"/>
    <w:rsid w:val="00763901"/>
    <w:rsid w:val="00763B23"/>
    <w:rsid w:val="00766F2A"/>
    <w:rsid w:val="00766FA8"/>
    <w:rsid w:val="00767C22"/>
    <w:rsid w:val="0077420D"/>
    <w:rsid w:val="00776AC2"/>
    <w:rsid w:val="007771A9"/>
    <w:rsid w:val="007805A9"/>
    <w:rsid w:val="00780FB1"/>
    <w:rsid w:val="007837E7"/>
    <w:rsid w:val="00785D1A"/>
    <w:rsid w:val="00785EF4"/>
    <w:rsid w:val="007879F7"/>
    <w:rsid w:val="00787CB9"/>
    <w:rsid w:val="007937BE"/>
    <w:rsid w:val="00793825"/>
    <w:rsid w:val="00794D0F"/>
    <w:rsid w:val="00795095"/>
    <w:rsid w:val="00795ECD"/>
    <w:rsid w:val="007979F6"/>
    <w:rsid w:val="00797D15"/>
    <w:rsid w:val="007A1330"/>
    <w:rsid w:val="007A4912"/>
    <w:rsid w:val="007A49AD"/>
    <w:rsid w:val="007B0B85"/>
    <w:rsid w:val="007B0C15"/>
    <w:rsid w:val="007B248C"/>
    <w:rsid w:val="007C024D"/>
    <w:rsid w:val="007C095E"/>
    <w:rsid w:val="007C0C39"/>
    <w:rsid w:val="007C2F96"/>
    <w:rsid w:val="007C67C3"/>
    <w:rsid w:val="007C6A89"/>
    <w:rsid w:val="007C6E26"/>
    <w:rsid w:val="007C71F0"/>
    <w:rsid w:val="007D63F5"/>
    <w:rsid w:val="007E1762"/>
    <w:rsid w:val="007E1CD9"/>
    <w:rsid w:val="007E1E45"/>
    <w:rsid w:val="007E2C12"/>
    <w:rsid w:val="007E42CC"/>
    <w:rsid w:val="007E5B2F"/>
    <w:rsid w:val="007E609A"/>
    <w:rsid w:val="007E6352"/>
    <w:rsid w:val="007E7A02"/>
    <w:rsid w:val="007F2B22"/>
    <w:rsid w:val="007F2E8F"/>
    <w:rsid w:val="007F3828"/>
    <w:rsid w:val="007F3DD7"/>
    <w:rsid w:val="007F48C7"/>
    <w:rsid w:val="007F548D"/>
    <w:rsid w:val="007F7D27"/>
    <w:rsid w:val="00800D53"/>
    <w:rsid w:val="0080176A"/>
    <w:rsid w:val="00802383"/>
    <w:rsid w:val="00803113"/>
    <w:rsid w:val="008039D8"/>
    <w:rsid w:val="00805517"/>
    <w:rsid w:val="00805997"/>
    <w:rsid w:val="00806562"/>
    <w:rsid w:val="00811DE1"/>
    <w:rsid w:val="00812D30"/>
    <w:rsid w:val="0081398F"/>
    <w:rsid w:val="00815C46"/>
    <w:rsid w:val="00816524"/>
    <w:rsid w:val="008204B1"/>
    <w:rsid w:val="008238B3"/>
    <w:rsid w:val="008261A0"/>
    <w:rsid w:val="008268E4"/>
    <w:rsid w:val="0082728B"/>
    <w:rsid w:val="008272C3"/>
    <w:rsid w:val="0082755C"/>
    <w:rsid w:val="008314EC"/>
    <w:rsid w:val="008327A3"/>
    <w:rsid w:val="008337E7"/>
    <w:rsid w:val="00833929"/>
    <w:rsid w:val="008418E1"/>
    <w:rsid w:val="00841FC3"/>
    <w:rsid w:val="008429AA"/>
    <w:rsid w:val="008440A2"/>
    <w:rsid w:val="00844BC9"/>
    <w:rsid w:val="008457AC"/>
    <w:rsid w:val="00847733"/>
    <w:rsid w:val="00847EA6"/>
    <w:rsid w:val="00851203"/>
    <w:rsid w:val="00852CAD"/>
    <w:rsid w:val="00853170"/>
    <w:rsid w:val="008533D3"/>
    <w:rsid w:val="00853825"/>
    <w:rsid w:val="008568FA"/>
    <w:rsid w:val="008607C6"/>
    <w:rsid w:val="008627E0"/>
    <w:rsid w:val="00867CA8"/>
    <w:rsid w:val="008740B8"/>
    <w:rsid w:val="0087548E"/>
    <w:rsid w:val="00880045"/>
    <w:rsid w:val="00880550"/>
    <w:rsid w:val="00882426"/>
    <w:rsid w:val="0088275F"/>
    <w:rsid w:val="008842A1"/>
    <w:rsid w:val="00885003"/>
    <w:rsid w:val="00886A90"/>
    <w:rsid w:val="00890C2E"/>
    <w:rsid w:val="0089198B"/>
    <w:rsid w:val="008925F9"/>
    <w:rsid w:val="00892BEC"/>
    <w:rsid w:val="00896C74"/>
    <w:rsid w:val="008A077B"/>
    <w:rsid w:val="008A1A38"/>
    <w:rsid w:val="008A2A5B"/>
    <w:rsid w:val="008A4128"/>
    <w:rsid w:val="008A55F1"/>
    <w:rsid w:val="008A59D9"/>
    <w:rsid w:val="008A6F45"/>
    <w:rsid w:val="008B05DA"/>
    <w:rsid w:val="008B1C34"/>
    <w:rsid w:val="008B3AD8"/>
    <w:rsid w:val="008B3DB6"/>
    <w:rsid w:val="008B47D3"/>
    <w:rsid w:val="008C020F"/>
    <w:rsid w:val="008C3290"/>
    <w:rsid w:val="008C3D43"/>
    <w:rsid w:val="008C524D"/>
    <w:rsid w:val="008C70C6"/>
    <w:rsid w:val="008D5725"/>
    <w:rsid w:val="008D6B13"/>
    <w:rsid w:val="008D76CF"/>
    <w:rsid w:val="008E147B"/>
    <w:rsid w:val="008E1642"/>
    <w:rsid w:val="008E2783"/>
    <w:rsid w:val="008E31DB"/>
    <w:rsid w:val="008E3948"/>
    <w:rsid w:val="008F4384"/>
    <w:rsid w:val="008F7A96"/>
    <w:rsid w:val="00901ACD"/>
    <w:rsid w:val="009025BD"/>
    <w:rsid w:val="00903702"/>
    <w:rsid w:val="0090652F"/>
    <w:rsid w:val="00906CFB"/>
    <w:rsid w:val="00906F2A"/>
    <w:rsid w:val="00907F27"/>
    <w:rsid w:val="0091326C"/>
    <w:rsid w:val="00913E23"/>
    <w:rsid w:val="00914D31"/>
    <w:rsid w:val="00915675"/>
    <w:rsid w:val="00916304"/>
    <w:rsid w:val="00916EEA"/>
    <w:rsid w:val="0092455A"/>
    <w:rsid w:val="00924CB3"/>
    <w:rsid w:val="00926807"/>
    <w:rsid w:val="00926E37"/>
    <w:rsid w:val="00926EC7"/>
    <w:rsid w:val="00927A3D"/>
    <w:rsid w:val="00927C48"/>
    <w:rsid w:val="009303E7"/>
    <w:rsid w:val="00930A6D"/>
    <w:rsid w:val="00930A8B"/>
    <w:rsid w:val="009358CD"/>
    <w:rsid w:val="009375A5"/>
    <w:rsid w:val="0094046D"/>
    <w:rsid w:val="00943BE8"/>
    <w:rsid w:val="009454B7"/>
    <w:rsid w:val="00952380"/>
    <w:rsid w:val="00953677"/>
    <w:rsid w:val="00953B8A"/>
    <w:rsid w:val="00954CDF"/>
    <w:rsid w:val="009635AB"/>
    <w:rsid w:val="00964408"/>
    <w:rsid w:val="00971AEF"/>
    <w:rsid w:val="00972BF7"/>
    <w:rsid w:val="0097371F"/>
    <w:rsid w:val="0097600E"/>
    <w:rsid w:val="009765DA"/>
    <w:rsid w:val="00982E19"/>
    <w:rsid w:val="009834F4"/>
    <w:rsid w:val="00984DAB"/>
    <w:rsid w:val="00985024"/>
    <w:rsid w:val="009850AD"/>
    <w:rsid w:val="00986483"/>
    <w:rsid w:val="009868E9"/>
    <w:rsid w:val="0099007F"/>
    <w:rsid w:val="00991B27"/>
    <w:rsid w:val="0099395B"/>
    <w:rsid w:val="00995D92"/>
    <w:rsid w:val="0099610A"/>
    <w:rsid w:val="009A0720"/>
    <w:rsid w:val="009A0855"/>
    <w:rsid w:val="009A0A47"/>
    <w:rsid w:val="009A0BBD"/>
    <w:rsid w:val="009A1E66"/>
    <w:rsid w:val="009A23E0"/>
    <w:rsid w:val="009A4B1D"/>
    <w:rsid w:val="009A54F7"/>
    <w:rsid w:val="009A582D"/>
    <w:rsid w:val="009A6568"/>
    <w:rsid w:val="009A717D"/>
    <w:rsid w:val="009A74F5"/>
    <w:rsid w:val="009B01D3"/>
    <w:rsid w:val="009B077C"/>
    <w:rsid w:val="009B417C"/>
    <w:rsid w:val="009B6A8E"/>
    <w:rsid w:val="009B7140"/>
    <w:rsid w:val="009C1E38"/>
    <w:rsid w:val="009C3A1D"/>
    <w:rsid w:val="009C44AA"/>
    <w:rsid w:val="009C66C0"/>
    <w:rsid w:val="009C72D4"/>
    <w:rsid w:val="009D18D7"/>
    <w:rsid w:val="009D19EA"/>
    <w:rsid w:val="009D2459"/>
    <w:rsid w:val="009D4F1A"/>
    <w:rsid w:val="009D54DC"/>
    <w:rsid w:val="009D71BD"/>
    <w:rsid w:val="009D7586"/>
    <w:rsid w:val="009D78CE"/>
    <w:rsid w:val="009E1E6B"/>
    <w:rsid w:val="009E2B3B"/>
    <w:rsid w:val="009E41E9"/>
    <w:rsid w:val="009E46EB"/>
    <w:rsid w:val="009E51FE"/>
    <w:rsid w:val="009E5694"/>
    <w:rsid w:val="009E6B88"/>
    <w:rsid w:val="009F03AF"/>
    <w:rsid w:val="009F042D"/>
    <w:rsid w:val="009F0FDD"/>
    <w:rsid w:val="009F2204"/>
    <w:rsid w:val="00A01BCE"/>
    <w:rsid w:val="00A02314"/>
    <w:rsid w:val="00A02B57"/>
    <w:rsid w:val="00A04091"/>
    <w:rsid w:val="00A06268"/>
    <w:rsid w:val="00A067BC"/>
    <w:rsid w:val="00A069F6"/>
    <w:rsid w:val="00A101BB"/>
    <w:rsid w:val="00A10A26"/>
    <w:rsid w:val="00A1199B"/>
    <w:rsid w:val="00A142E1"/>
    <w:rsid w:val="00A14D2E"/>
    <w:rsid w:val="00A159CF"/>
    <w:rsid w:val="00A177B7"/>
    <w:rsid w:val="00A23D32"/>
    <w:rsid w:val="00A24759"/>
    <w:rsid w:val="00A26CA0"/>
    <w:rsid w:val="00A27588"/>
    <w:rsid w:val="00A30386"/>
    <w:rsid w:val="00A305DD"/>
    <w:rsid w:val="00A306C9"/>
    <w:rsid w:val="00A3291B"/>
    <w:rsid w:val="00A33A3B"/>
    <w:rsid w:val="00A33A89"/>
    <w:rsid w:val="00A34144"/>
    <w:rsid w:val="00A365F0"/>
    <w:rsid w:val="00A36793"/>
    <w:rsid w:val="00A3788D"/>
    <w:rsid w:val="00A4027C"/>
    <w:rsid w:val="00A43172"/>
    <w:rsid w:val="00A43D49"/>
    <w:rsid w:val="00A448DF"/>
    <w:rsid w:val="00A44977"/>
    <w:rsid w:val="00A500AF"/>
    <w:rsid w:val="00A50224"/>
    <w:rsid w:val="00A50225"/>
    <w:rsid w:val="00A5070C"/>
    <w:rsid w:val="00A53467"/>
    <w:rsid w:val="00A536C9"/>
    <w:rsid w:val="00A5506E"/>
    <w:rsid w:val="00A6008A"/>
    <w:rsid w:val="00A6252F"/>
    <w:rsid w:val="00A64349"/>
    <w:rsid w:val="00A64EEA"/>
    <w:rsid w:val="00A72B01"/>
    <w:rsid w:val="00A73924"/>
    <w:rsid w:val="00A745E4"/>
    <w:rsid w:val="00A74610"/>
    <w:rsid w:val="00A750C7"/>
    <w:rsid w:val="00A7768D"/>
    <w:rsid w:val="00A808DD"/>
    <w:rsid w:val="00A83A0D"/>
    <w:rsid w:val="00A85A54"/>
    <w:rsid w:val="00A85C0C"/>
    <w:rsid w:val="00A863A7"/>
    <w:rsid w:val="00A90717"/>
    <w:rsid w:val="00A9215D"/>
    <w:rsid w:val="00A92930"/>
    <w:rsid w:val="00A94AA5"/>
    <w:rsid w:val="00A958A9"/>
    <w:rsid w:val="00AA0E2F"/>
    <w:rsid w:val="00AA123A"/>
    <w:rsid w:val="00AA32F0"/>
    <w:rsid w:val="00AA4776"/>
    <w:rsid w:val="00AA4F9A"/>
    <w:rsid w:val="00AA4FB6"/>
    <w:rsid w:val="00AA5566"/>
    <w:rsid w:val="00AA59BC"/>
    <w:rsid w:val="00AA67EC"/>
    <w:rsid w:val="00AB14D2"/>
    <w:rsid w:val="00AB1925"/>
    <w:rsid w:val="00AB2CEF"/>
    <w:rsid w:val="00AB327D"/>
    <w:rsid w:val="00AB5697"/>
    <w:rsid w:val="00AB6F0A"/>
    <w:rsid w:val="00AC1FC6"/>
    <w:rsid w:val="00AC3D2A"/>
    <w:rsid w:val="00AD06EA"/>
    <w:rsid w:val="00AD0EF7"/>
    <w:rsid w:val="00AD27B0"/>
    <w:rsid w:val="00AD28CC"/>
    <w:rsid w:val="00AD2FB9"/>
    <w:rsid w:val="00AD6746"/>
    <w:rsid w:val="00AE19E7"/>
    <w:rsid w:val="00AE250F"/>
    <w:rsid w:val="00AE2928"/>
    <w:rsid w:val="00AE2C56"/>
    <w:rsid w:val="00AE5654"/>
    <w:rsid w:val="00AE67CB"/>
    <w:rsid w:val="00AE6AB0"/>
    <w:rsid w:val="00AF1044"/>
    <w:rsid w:val="00AF2280"/>
    <w:rsid w:val="00AF25E2"/>
    <w:rsid w:val="00AF2BD4"/>
    <w:rsid w:val="00AF3BD3"/>
    <w:rsid w:val="00AF3ED3"/>
    <w:rsid w:val="00AF42A2"/>
    <w:rsid w:val="00AF5558"/>
    <w:rsid w:val="00AF59B3"/>
    <w:rsid w:val="00AF60AA"/>
    <w:rsid w:val="00AF648B"/>
    <w:rsid w:val="00AF65AF"/>
    <w:rsid w:val="00B004E4"/>
    <w:rsid w:val="00B00906"/>
    <w:rsid w:val="00B00C3B"/>
    <w:rsid w:val="00B02A39"/>
    <w:rsid w:val="00B0438E"/>
    <w:rsid w:val="00B05A35"/>
    <w:rsid w:val="00B10DC8"/>
    <w:rsid w:val="00B11542"/>
    <w:rsid w:val="00B129DE"/>
    <w:rsid w:val="00B136DF"/>
    <w:rsid w:val="00B14DBE"/>
    <w:rsid w:val="00B15472"/>
    <w:rsid w:val="00B2045A"/>
    <w:rsid w:val="00B20CD8"/>
    <w:rsid w:val="00B217E5"/>
    <w:rsid w:val="00B221F6"/>
    <w:rsid w:val="00B22DCC"/>
    <w:rsid w:val="00B24459"/>
    <w:rsid w:val="00B25D17"/>
    <w:rsid w:val="00B260E9"/>
    <w:rsid w:val="00B302D0"/>
    <w:rsid w:val="00B309F8"/>
    <w:rsid w:val="00B31897"/>
    <w:rsid w:val="00B31EA0"/>
    <w:rsid w:val="00B3337F"/>
    <w:rsid w:val="00B337B8"/>
    <w:rsid w:val="00B3434B"/>
    <w:rsid w:val="00B35EDB"/>
    <w:rsid w:val="00B40082"/>
    <w:rsid w:val="00B4178E"/>
    <w:rsid w:val="00B42150"/>
    <w:rsid w:val="00B4455D"/>
    <w:rsid w:val="00B450AD"/>
    <w:rsid w:val="00B45ECE"/>
    <w:rsid w:val="00B46C68"/>
    <w:rsid w:val="00B47D95"/>
    <w:rsid w:val="00B50A9C"/>
    <w:rsid w:val="00B52763"/>
    <w:rsid w:val="00B5344C"/>
    <w:rsid w:val="00B546DA"/>
    <w:rsid w:val="00B54B99"/>
    <w:rsid w:val="00B56559"/>
    <w:rsid w:val="00B5655C"/>
    <w:rsid w:val="00B5670F"/>
    <w:rsid w:val="00B608E7"/>
    <w:rsid w:val="00B61E58"/>
    <w:rsid w:val="00B6251D"/>
    <w:rsid w:val="00B64254"/>
    <w:rsid w:val="00B65F56"/>
    <w:rsid w:val="00B66800"/>
    <w:rsid w:val="00B7100E"/>
    <w:rsid w:val="00B72560"/>
    <w:rsid w:val="00B7552F"/>
    <w:rsid w:val="00B7584A"/>
    <w:rsid w:val="00B76DD0"/>
    <w:rsid w:val="00B77217"/>
    <w:rsid w:val="00B77BEA"/>
    <w:rsid w:val="00B77F15"/>
    <w:rsid w:val="00B80B22"/>
    <w:rsid w:val="00B80CC3"/>
    <w:rsid w:val="00B8167A"/>
    <w:rsid w:val="00B837EE"/>
    <w:rsid w:val="00B8472E"/>
    <w:rsid w:val="00B863CE"/>
    <w:rsid w:val="00B86724"/>
    <w:rsid w:val="00B901DC"/>
    <w:rsid w:val="00B9070A"/>
    <w:rsid w:val="00B91BDF"/>
    <w:rsid w:val="00B94CBC"/>
    <w:rsid w:val="00B94F77"/>
    <w:rsid w:val="00B954A1"/>
    <w:rsid w:val="00B95502"/>
    <w:rsid w:val="00B97148"/>
    <w:rsid w:val="00BA0B92"/>
    <w:rsid w:val="00BA30A9"/>
    <w:rsid w:val="00BA394F"/>
    <w:rsid w:val="00BA720B"/>
    <w:rsid w:val="00BB05F3"/>
    <w:rsid w:val="00BB36EF"/>
    <w:rsid w:val="00BB5751"/>
    <w:rsid w:val="00BB7293"/>
    <w:rsid w:val="00BC130C"/>
    <w:rsid w:val="00BC2563"/>
    <w:rsid w:val="00BC3391"/>
    <w:rsid w:val="00BC5AA5"/>
    <w:rsid w:val="00BC5BE1"/>
    <w:rsid w:val="00BC6719"/>
    <w:rsid w:val="00BC7530"/>
    <w:rsid w:val="00BC7727"/>
    <w:rsid w:val="00BD0F78"/>
    <w:rsid w:val="00BD1611"/>
    <w:rsid w:val="00BD272C"/>
    <w:rsid w:val="00BD6655"/>
    <w:rsid w:val="00BD7064"/>
    <w:rsid w:val="00BE34DD"/>
    <w:rsid w:val="00BE4442"/>
    <w:rsid w:val="00BE6BA6"/>
    <w:rsid w:val="00BE6D6E"/>
    <w:rsid w:val="00BE7A44"/>
    <w:rsid w:val="00BF00AB"/>
    <w:rsid w:val="00BF0533"/>
    <w:rsid w:val="00BF097B"/>
    <w:rsid w:val="00BF0BBA"/>
    <w:rsid w:val="00BF3352"/>
    <w:rsid w:val="00BF52C4"/>
    <w:rsid w:val="00C0048E"/>
    <w:rsid w:val="00C0178E"/>
    <w:rsid w:val="00C01866"/>
    <w:rsid w:val="00C01EE0"/>
    <w:rsid w:val="00C03909"/>
    <w:rsid w:val="00C048F5"/>
    <w:rsid w:val="00C06282"/>
    <w:rsid w:val="00C065F5"/>
    <w:rsid w:val="00C07814"/>
    <w:rsid w:val="00C10E21"/>
    <w:rsid w:val="00C12123"/>
    <w:rsid w:val="00C13191"/>
    <w:rsid w:val="00C1443A"/>
    <w:rsid w:val="00C15552"/>
    <w:rsid w:val="00C20DC4"/>
    <w:rsid w:val="00C22365"/>
    <w:rsid w:val="00C2269A"/>
    <w:rsid w:val="00C35130"/>
    <w:rsid w:val="00C378A2"/>
    <w:rsid w:val="00C40560"/>
    <w:rsid w:val="00C409F8"/>
    <w:rsid w:val="00C412CE"/>
    <w:rsid w:val="00C41391"/>
    <w:rsid w:val="00C42BBC"/>
    <w:rsid w:val="00C43AB9"/>
    <w:rsid w:val="00C45460"/>
    <w:rsid w:val="00C47056"/>
    <w:rsid w:val="00C529DE"/>
    <w:rsid w:val="00C52B28"/>
    <w:rsid w:val="00C53863"/>
    <w:rsid w:val="00C53D41"/>
    <w:rsid w:val="00C541E8"/>
    <w:rsid w:val="00C5483B"/>
    <w:rsid w:val="00C54FF7"/>
    <w:rsid w:val="00C555FA"/>
    <w:rsid w:val="00C5660F"/>
    <w:rsid w:val="00C57DD7"/>
    <w:rsid w:val="00C60554"/>
    <w:rsid w:val="00C6268B"/>
    <w:rsid w:val="00C64E6D"/>
    <w:rsid w:val="00C65FD0"/>
    <w:rsid w:val="00C70A7D"/>
    <w:rsid w:val="00C719FB"/>
    <w:rsid w:val="00C7240B"/>
    <w:rsid w:val="00C728D4"/>
    <w:rsid w:val="00C73183"/>
    <w:rsid w:val="00C760EA"/>
    <w:rsid w:val="00C7655B"/>
    <w:rsid w:val="00C82150"/>
    <w:rsid w:val="00C827C4"/>
    <w:rsid w:val="00C82F48"/>
    <w:rsid w:val="00C83778"/>
    <w:rsid w:val="00C8551E"/>
    <w:rsid w:val="00C85F52"/>
    <w:rsid w:val="00C90698"/>
    <w:rsid w:val="00C920E2"/>
    <w:rsid w:val="00C956FC"/>
    <w:rsid w:val="00C96E37"/>
    <w:rsid w:val="00CA07E0"/>
    <w:rsid w:val="00CA7B53"/>
    <w:rsid w:val="00CB15FF"/>
    <w:rsid w:val="00CB2E82"/>
    <w:rsid w:val="00CB3468"/>
    <w:rsid w:val="00CB5C4A"/>
    <w:rsid w:val="00CB6423"/>
    <w:rsid w:val="00CB745E"/>
    <w:rsid w:val="00CC1918"/>
    <w:rsid w:val="00CC194B"/>
    <w:rsid w:val="00CC28C2"/>
    <w:rsid w:val="00CC2DCF"/>
    <w:rsid w:val="00CD000A"/>
    <w:rsid w:val="00CD35BC"/>
    <w:rsid w:val="00CD394F"/>
    <w:rsid w:val="00CD3A31"/>
    <w:rsid w:val="00CD5E60"/>
    <w:rsid w:val="00CE138C"/>
    <w:rsid w:val="00CE138F"/>
    <w:rsid w:val="00CE2C50"/>
    <w:rsid w:val="00CE2EBE"/>
    <w:rsid w:val="00CE403E"/>
    <w:rsid w:val="00CE5D53"/>
    <w:rsid w:val="00CE7D41"/>
    <w:rsid w:val="00CF1115"/>
    <w:rsid w:val="00CF29BC"/>
    <w:rsid w:val="00CF2FB1"/>
    <w:rsid w:val="00CF69E8"/>
    <w:rsid w:val="00CF7F3B"/>
    <w:rsid w:val="00D03757"/>
    <w:rsid w:val="00D043CB"/>
    <w:rsid w:val="00D0476F"/>
    <w:rsid w:val="00D05D52"/>
    <w:rsid w:val="00D075E0"/>
    <w:rsid w:val="00D07851"/>
    <w:rsid w:val="00D11841"/>
    <w:rsid w:val="00D13A70"/>
    <w:rsid w:val="00D1563B"/>
    <w:rsid w:val="00D22A01"/>
    <w:rsid w:val="00D232FD"/>
    <w:rsid w:val="00D23B94"/>
    <w:rsid w:val="00D24EEE"/>
    <w:rsid w:val="00D27DBE"/>
    <w:rsid w:val="00D30B03"/>
    <w:rsid w:val="00D323A2"/>
    <w:rsid w:val="00D344E7"/>
    <w:rsid w:val="00D403AA"/>
    <w:rsid w:val="00D4046F"/>
    <w:rsid w:val="00D42C1E"/>
    <w:rsid w:val="00D4423A"/>
    <w:rsid w:val="00D4667F"/>
    <w:rsid w:val="00D46A5C"/>
    <w:rsid w:val="00D47509"/>
    <w:rsid w:val="00D47B27"/>
    <w:rsid w:val="00D5049B"/>
    <w:rsid w:val="00D511ED"/>
    <w:rsid w:val="00D51737"/>
    <w:rsid w:val="00D5227A"/>
    <w:rsid w:val="00D523AD"/>
    <w:rsid w:val="00D57649"/>
    <w:rsid w:val="00D60D73"/>
    <w:rsid w:val="00D6274C"/>
    <w:rsid w:val="00D62EAF"/>
    <w:rsid w:val="00D636C8"/>
    <w:rsid w:val="00D63827"/>
    <w:rsid w:val="00D6619E"/>
    <w:rsid w:val="00D67454"/>
    <w:rsid w:val="00D7056B"/>
    <w:rsid w:val="00D70C18"/>
    <w:rsid w:val="00D71CBD"/>
    <w:rsid w:val="00D723CE"/>
    <w:rsid w:val="00D73351"/>
    <w:rsid w:val="00D744E6"/>
    <w:rsid w:val="00D746C7"/>
    <w:rsid w:val="00D74983"/>
    <w:rsid w:val="00D84215"/>
    <w:rsid w:val="00D8467D"/>
    <w:rsid w:val="00D8711C"/>
    <w:rsid w:val="00D90A12"/>
    <w:rsid w:val="00D9191E"/>
    <w:rsid w:val="00D938FA"/>
    <w:rsid w:val="00DA1E4D"/>
    <w:rsid w:val="00DA24CD"/>
    <w:rsid w:val="00DA2FAA"/>
    <w:rsid w:val="00DA5ED5"/>
    <w:rsid w:val="00DA6D92"/>
    <w:rsid w:val="00DA7326"/>
    <w:rsid w:val="00DA7484"/>
    <w:rsid w:val="00DB0035"/>
    <w:rsid w:val="00DC085F"/>
    <w:rsid w:val="00DC0F61"/>
    <w:rsid w:val="00DC3A25"/>
    <w:rsid w:val="00DC4B83"/>
    <w:rsid w:val="00DC4D3D"/>
    <w:rsid w:val="00DC510D"/>
    <w:rsid w:val="00DC597E"/>
    <w:rsid w:val="00DD17BC"/>
    <w:rsid w:val="00DD1D04"/>
    <w:rsid w:val="00DD250B"/>
    <w:rsid w:val="00DD357F"/>
    <w:rsid w:val="00DD5AA1"/>
    <w:rsid w:val="00DD6917"/>
    <w:rsid w:val="00DD7A90"/>
    <w:rsid w:val="00DE04CB"/>
    <w:rsid w:val="00DE3317"/>
    <w:rsid w:val="00DF0024"/>
    <w:rsid w:val="00DF12C0"/>
    <w:rsid w:val="00DF1691"/>
    <w:rsid w:val="00DF308A"/>
    <w:rsid w:val="00DF3723"/>
    <w:rsid w:val="00DF3D66"/>
    <w:rsid w:val="00DF46F5"/>
    <w:rsid w:val="00DF590F"/>
    <w:rsid w:val="00DF6839"/>
    <w:rsid w:val="00DF71A6"/>
    <w:rsid w:val="00E02A07"/>
    <w:rsid w:val="00E04220"/>
    <w:rsid w:val="00E050E1"/>
    <w:rsid w:val="00E072D7"/>
    <w:rsid w:val="00E11E3A"/>
    <w:rsid w:val="00E135F9"/>
    <w:rsid w:val="00E157E1"/>
    <w:rsid w:val="00E1585D"/>
    <w:rsid w:val="00E17333"/>
    <w:rsid w:val="00E17A1A"/>
    <w:rsid w:val="00E17E97"/>
    <w:rsid w:val="00E221A1"/>
    <w:rsid w:val="00E22266"/>
    <w:rsid w:val="00E22860"/>
    <w:rsid w:val="00E22C30"/>
    <w:rsid w:val="00E2403F"/>
    <w:rsid w:val="00E2489A"/>
    <w:rsid w:val="00E254F7"/>
    <w:rsid w:val="00E262FD"/>
    <w:rsid w:val="00E317D0"/>
    <w:rsid w:val="00E329F7"/>
    <w:rsid w:val="00E33C25"/>
    <w:rsid w:val="00E3430B"/>
    <w:rsid w:val="00E3655C"/>
    <w:rsid w:val="00E4213C"/>
    <w:rsid w:val="00E4262C"/>
    <w:rsid w:val="00E42F00"/>
    <w:rsid w:val="00E44163"/>
    <w:rsid w:val="00E44DE3"/>
    <w:rsid w:val="00E45595"/>
    <w:rsid w:val="00E47AA2"/>
    <w:rsid w:val="00E47C74"/>
    <w:rsid w:val="00E47D8D"/>
    <w:rsid w:val="00E50476"/>
    <w:rsid w:val="00E51271"/>
    <w:rsid w:val="00E53170"/>
    <w:rsid w:val="00E53B2B"/>
    <w:rsid w:val="00E53F4D"/>
    <w:rsid w:val="00E53FC8"/>
    <w:rsid w:val="00E60560"/>
    <w:rsid w:val="00E62652"/>
    <w:rsid w:val="00E62A93"/>
    <w:rsid w:val="00E63CC1"/>
    <w:rsid w:val="00E65C66"/>
    <w:rsid w:val="00E667FD"/>
    <w:rsid w:val="00E6713E"/>
    <w:rsid w:val="00E6731C"/>
    <w:rsid w:val="00E67E83"/>
    <w:rsid w:val="00E70DF2"/>
    <w:rsid w:val="00E7195A"/>
    <w:rsid w:val="00E71976"/>
    <w:rsid w:val="00E73ABA"/>
    <w:rsid w:val="00E74854"/>
    <w:rsid w:val="00E77230"/>
    <w:rsid w:val="00E77CB1"/>
    <w:rsid w:val="00E80624"/>
    <w:rsid w:val="00E81370"/>
    <w:rsid w:val="00E83F4D"/>
    <w:rsid w:val="00E843C5"/>
    <w:rsid w:val="00E858B5"/>
    <w:rsid w:val="00E87AC8"/>
    <w:rsid w:val="00E9035D"/>
    <w:rsid w:val="00E91570"/>
    <w:rsid w:val="00E91E39"/>
    <w:rsid w:val="00E92736"/>
    <w:rsid w:val="00E964D5"/>
    <w:rsid w:val="00E97C70"/>
    <w:rsid w:val="00EA0186"/>
    <w:rsid w:val="00EA085D"/>
    <w:rsid w:val="00EA14EF"/>
    <w:rsid w:val="00EA2011"/>
    <w:rsid w:val="00EA6C6F"/>
    <w:rsid w:val="00EB07A1"/>
    <w:rsid w:val="00EB08A9"/>
    <w:rsid w:val="00EB1638"/>
    <w:rsid w:val="00EB4335"/>
    <w:rsid w:val="00EB6607"/>
    <w:rsid w:val="00EB7842"/>
    <w:rsid w:val="00EC030C"/>
    <w:rsid w:val="00EC0B3D"/>
    <w:rsid w:val="00EC2F54"/>
    <w:rsid w:val="00EC408E"/>
    <w:rsid w:val="00EC40CA"/>
    <w:rsid w:val="00EC7DCC"/>
    <w:rsid w:val="00ED3F55"/>
    <w:rsid w:val="00ED7905"/>
    <w:rsid w:val="00EE00E8"/>
    <w:rsid w:val="00EE0395"/>
    <w:rsid w:val="00EE08AD"/>
    <w:rsid w:val="00EE24B4"/>
    <w:rsid w:val="00EE291E"/>
    <w:rsid w:val="00EE293B"/>
    <w:rsid w:val="00EE31AE"/>
    <w:rsid w:val="00EE31DC"/>
    <w:rsid w:val="00EE4D77"/>
    <w:rsid w:val="00EE6810"/>
    <w:rsid w:val="00EE697D"/>
    <w:rsid w:val="00EF05F2"/>
    <w:rsid w:val="00EF110B"/>
    <w:rsid w:val="00EF1F81"/>
    <w:rsid w:val="00EF2990"/>
    <w:rsid w:val="00EF2F9F"/>
    <w:rsid w:val="00EF323E"/>
    <w:rsid w:val="00EF42DD"/>
    <w:rsid w:val="00EF5F66"/>
    <w:rsid w:val="00EF75F6"/>
    <w:rsid w:val="00EF7DD6"/>
    <w:rsid w:val="00F01C57"/>
    <w:rsid w:val="00F0751A"/>
    <w:rsid w:val="00F07964"/>
    <w:rsid w:val="00F10BF3"/>
    <w:rsid w:val="00F121F5"/>
    <w:rsid w:val="00F16ADA"/>
    <w:rsid w:val="00F21FFE"/>
    <w:rsid w:val="00F22BFD"/>
    <w:rsid w:val="00F23779"/>
    <w:rsid w:val="00F26C7D"/>
    <w:rsid w:val="00F3110B"/>
    <w:rsid w:val="00F31EEB"/>
    <w:rsid w:val="00F33B3A"/>
    <w:rsid w:val="00F34DCD"/>
    <w:rsid w:val="00F35979"/>
    <w:rsid w:val="00F36EA9"/>
    <w:rsid w:val="00F44E6F"/>
    <w:rsid w:val="00F4683A"/>
    <w:rsid w:val="00F46E84"/>
    <w:rsid w:val="00F509B8"/>
    <w:rsid w:val="00F509FC"/>
    <w:rsid w:val="00F50FD0"/>
    <w:rsid w:val="00F51EFF"/>
    <w:rsid w:val="00F55D27"/>
    <w:rsid w:val="00F57BF6"/>
    <w:rsid w:val="00F6192B"/>
    <w:rsid w:val="00F62435"/>
    <w:rsid w:val="00F62CC2"/>
    <w:rsid w:val="00F63658"/>
    <w:rsid w:val="00F64562"/>
    <w:rsid w:val="00F70278"/>
    <w:rsid w:val="00F71B0F"/>
    <w:rsid w:val="00F774C0"/>
    <w:rsid w:val="00F807C4"/>
    <w:rsid w:val="00F83E9E"/>
    <w:rsid w:val="00F847AB"/>
    <w:rsid w:val="00F84A49"/>
    <w:rsid w:val="00F863B3"/>
    <w:rsid w:val="00F86757"/>
    <w:rsid w:val="00F87B29"/>
    <w:rsid w:val="00F92AB6"/>
    <w:rsid w:val="00F94059"/>
    <w:rsid w:val="00F964FD"/>
    <w:rsid w:val="00F96AFB"/>
    <w:rsid w:val="00F96D23"/>
    <w:rsid w:val="00FA0F08"/>
    <w:rsid w:val="00FA19F6"/>
    <w:rsid w:val="00FA1F6E"/>
    <w:rsid w:val="00FA2345"/>
    <w:rsid w:val="00FA3944"/>
    <w:rsid w:val="00FB2180"/>
    <w:rsid w:val="00FB257C"/>
    <w:rsid w:val="00FB304E"/>
    <w:rsid w:val="00FB407B"/>
    <w:rsid w:val="00FB5046"/>
    <w:rsid w:val="00FB5E3F"/>
    <w:rsid w:val="00FB60B2"/>
    <w:rsid w:val="00FC0A89"/>
    <w:rsid w:val="00FC289D"/>
    <w:rsid w:val="00FC48E6"/>
    <w:rsid w:val="00FD0027"/>
    <w:rsid w:val="00FD3423"/>
    <w:rsid w:val="00FD4BF9"/>
    <w:rsid w:val="00FD7EC4"/>
    <w:rsid w:val="00FE3F24"/>
    <w:rsid w:val="00FE5EF6"/>
    <w:rsid w:val="00FE60F5"/>
    <w:rsid w:val="00FE6A47"/>
    <w:rsid w:val="00FE6B28"/>
    <w:rsid w:val="00FE792B"/>
    <w:rsid w:val="00FF7A60"/>
    <w:rsid w:val="00FF7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DD"/>
    <w:pPr>
      <w:spacing w:after="200" w:line="276" w:lineRule="auto"/>
    </w:pPr>
    <w:rPr>
      <w:sz w:val="22"/>
      <w:szCs w:val="22"/>
      <w:lang w:eastAsia="en-US"/>
    </w:rPr>
  </w:style>
  <w:style w:type="paragraph" w:styleId="1">
    <w:name w:val="heading 1"/>
    <w:basedOn w:val="a"/>
    <w:next w:val="a"/>
    <w:link w:val="10"/>
    <w:uiPriority w:val="9"/>
    <w:qFormat/>
    <w:rsid w:val="004846F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BE34DD"/>
    <w:pPr>
      <w:keepNext/>
      <w:spacing w:after="0" w:line="240" w:lineRule="auto"/>
      <w:jc w:val="both"/>
      <w:outlineLvl w:val="1"/>
    </w:pPr>
    <w:rPr>
      <w:rFonts w:ascii="Times New Roman" w:eastAsia="Times New Roman" w:hAnsi="Times New Roman"/>
      <w:b/>
      <w:sz w:val="24"/>
      <w:szCs w:val="20"/>
      <w:lang w:eastAsia="ru-RU"/>
    </w:rPr>
  </w:style>
  <w:style w:type="paragraph" w:styleId="5">
    <w:name w:val="heading 5"/>
    <w:basedOn w:val="a"/>
    <w:next w:val="a"/>
    <w:link w:val="50"/>
    <w:uiPriority w:val="9"/>
    <w:semiHidden/>
    <w:unhideWhenUsed/>
    <w:qFormat/>
    <w:rsid w:val="002820F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2820FC"/>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E34DD"/>
    <w:rPr>
      <w:rFonts w:ascii="Times New Roman" w:eastAsia="Times New Roman" w:hAnsi="Times New Roman" w:cs="Times New Roman"/>
      <w:b/>
      <w:sz w:val="24"/>
      <w:szCs w:val="20"/>
      <w:lang w:eastAsia="ru-RU"/>
    </w:rPr>
  </w:style>
  <w:style w:type="paragraph" w:customStyle="1" w:styleId="ConsPlusNormal">
    <w:name w:val="ConsPlusNormal"/>
    <w:rsid w:val="00BE34DD"/>
    <w:pPr>
      <w:widowControl w:val="0"/>
      <w:autoSpaceDE w:val="0"/>
      <w:autoSpaceDN w:val="0"/>
      <w:adjustRightInd w:val="0"/>
      <w:ind w:firstLine="720"/>
    </w:pPr>
    <w:rPr>
      <w:rFonts w:ascii="Arial" w:eastAsia="Times New Roman" w:hAnsi="Arial" w:cs="Arial"/>
    </w:rPr>
  </w:style>
  <w:style w:type="paragraph" w:customStyle="1" w:styleId="Default">
    <w:name w:val="Default"/>
    <w:rsid w:val="00417A1D"/>
    <w:pPr>
      <w:autoSpaceDE w:val="0"/>
      <w:autoSpaceDN w:val="0"/>
      <w:adjustRightInd w:val="0"/>
    </w:pPr>
    <w:rPr>
      <w:rFonts w:ascii="Times New Roman" w:hAnsi="Times New Roman"/>
      <w:color w:val="000000"/>
      <w:sz w:val="24"/>
      <w:szCs w:val="24"/>
    </w:rPr>
  </w:style>
  <w:style w:type="paragraph" w:styleId="a3">
    <w:name w:val="Normal (Web)"/>
    <w:basedOn w:val="a"/>
    <w:uiPriority w:val="99"/>
    <w:semiHidden/>
    <w:unhideWhenUsed/>
    <w:rsid w:val="006B79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6B7934"/>
  </w:style>
  <w:style w:type="character" w:styleId="a4">
    <w:name w:val="Hyperlink"/>
    <w:uiPriority w:val="99"/>
    <w:unhideWhenUsed/>
    <w:rsid w:val="006B7934"/>
    <w:rPr>
      <w:color w:val="0000FF"/>
      <w:u w:val="single"/>
    </w:rPr>
  </w:style>
  <w:style w:type="paragraph" w:customStyle="1" w:styleId="ug">
    <w:name w:val="ug"/>
    <w:basedOn w:val="a"/>
    <w:rsid w:val="006B793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1C368F"/>
    <w:pPr>
      <w:tabs>
        <w:tab w:val="center" w:pos="4677"/>
        <w:tab w:val="right" w:pos="9355"/>
      </w:tabs>
    </w:pPr>
    <w:rPr>
      <w:lang/>
    </w:rPr>
  </w:style>
  <w:style w:type="character" w:customStyle="1" w:styleId="a6">
    <w:name w:val="Верхний колонтитул Знак"/>
    <w:link w:val="a5"/>
    <w:uiPriority w:val="99"/>
    <w:rsid w:val="001C368F"/>
    <w:rPr>
      <w:sz w:val="22"/>
      <w:szCs w:val="22"/>
      <w:lang w:eastAsia="en-US"/>
    </w:rPr>
  </w:style>
  <w:style w:type="paragraph" w:styleId="a7">
    <w:name w:val="footer"/>
    <w:basedOn w:val="a"/>
    <w:link w:val="a8"/>
    <w:uiPriority w:val="99"/>
    <w:unhideWhenUsed/>
    <w:rsid w:val="001C368F"/>
    <w:pPr>
      <w:tabs>
        <w:tab w:val="center" w:pos="4677"/>
        <w:tab w:val="right" w:pos="9355"/>
      </w:tabs>
    </w:pPr>
    <w:rPr>
      <w:lang/>
    </w:rPr>
  </w:style>
  <w:style w:type="character" w:customStyle="1" w:styleId="a8">
    <w:name w:val="Нижний колонтитул Знак"/>
    <w:link w:val="a7"/>
    <w:uiPriority w:val="99"/>
    <w:rsid w:val="001C368F"/>
    <w:rPr>
      <w:sz w:val="22"/>
      <w:szCs w:val="22"/>
      <w:lang w:eastAsia="en-US"/>
    </w:rPr>
  </w:style>
  <w:style w:type="paragraph" w:customStyle="1" w:styleId="ConsPlusTitle">
    <w:name w:val="ConsPlusTitle"/>
    <w:uiPriority w:val="99"/>
    <w:rsid w:val="0090652F"/>
    <w:pPr>
      <w:autoSpaceDE w:val="0"/>
      <w:autoSpaceDN w:val="0"/>
      <w:adjustRightInd w:val="0"/>
    </w:pPr>
    <w:rPr>
      <w:rFonts w:ascii="Times New Roman" w:hAnsi="Times New Roman"/>
      <w:b/>
      <w:bCs/>
      <w:sz w:val="24"/>
      <w:szCs w:val="24"/>
    </w:rPr>
  </w:style>
  <w:style w:type="table" w:styleId="a9">
    <w:name w:val="Table Grid"/>
    <w:basedOn w:val="a1"/>
    <w:uiPriority w:val="59"/>
    <w:rsid w:val="000D5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b"/>
    <w:uiPriority w:val="11"/>
    <w:qFormat/>
    <w:rsid w:val="00B46C68"/>
    <w:pPr>
      <w:spacing w:after="60"/>
      <w:jc w:val="center"/>
      <w:outlineLvl w:val="1"/>
    </w:pPr>
    <w:rPr>
      <w:rFonts w:ascii="Cambria" w:eastAsia="Times New Roman" w:hAnsi="Cambria"/>
      <w:sz w:val="24"/>
      <w:szCs w:val="24"/>
      <w:lang/>
    </w:rPr>
  </w:style>
  <w:style w:type="character" w:customStyle="1" w:styleId="ab">
    <w:name w:val="Подзаголовок Знак"/>
    <w:link w:val="aa"/>
    <w:uiPriority w:val="11"/>
    <w:rsid w:val="00B46C68"/>
    <w:rPr>
      <w:rFonts w:ascii="Cambria" w:eastAsia="Times New Roman" w:hAnsi="Cambria" w:cs="Times New Roman"/>
      <w:sz w:val="24"/>
      <w:szCs w:val="24"/>
      <w:lang w:eastAsia="en-US"/>
    </w:rPr>
  </w:style>
  <w:style w:type="paragraph" w:styleId="ac">
    <w:name w:val="Balloon Text"/>
    <w:basedOn w:val="a"/>
    <w:link w:val="ad"/>
    <w:uiPriority w:val="99"/>
    <w:semiHidden/>
    <w:unhideWhenUsed/>
    <w:rsid w:val="009A6568"/>
    <w:pPr>
      <w:spacing w:after="0" w:line="240" w:lineRule="auto"/>
    </w:pPr>
    <w:rPr>
      <w:rFonts w:ascii="Tahoma" w:hAnsi="Tahoma"/>
      <w:sz w:val="16"/>
      <w:szCs w:val="16"/>
      <w:lang/>
    </w:rPr>
  </w:style>
  <w:style w:type="character" w:customStyle="1" w:styleId="ad">
    <w:name w:val="Текст выноски Знак"/>
    <w:link w:val="ac"/>
    <w:uiPriority w:val="99"/>
    <w:semiHidden/>
    <w:rsid w:val="009A6568"/>
    <w:rPr>
      <w:rFonts w:ascii="Tahoma" w:hAnsi="Tahoma" w:cs="Tahoma"/>
      <w:sz w:val="16"/>
      <w:szCs w:val="16"/>
      <w:lang w:eastAsia="en-US"/>
    </w:rPr>
  </w:style>
  <w:style w:type="character" w:customStyle="1" w:styleId="ae">
    <w:name w:val="Цветовое выделение"/>
    <w:uiPriority w:val="99"/>
    <w:rsid w:val="00B11542"/>
    <w:rPr>
      <w:b/>
      <w:bCs/>
      <w:color w:val="26282F"/>
    </w:rPr>
  </w:style>
  <w:style w:type="character" w:customStyle="1" w:styleId="10">
    <w:name w:val="Заголовок 1 Знак"/>
    <w:basedOn w:val="a0"/>
    <w:link w:val="1"/>
    <w:uiPriority w:val="9"/>
    <w:rsid w:val="004846F5"/>
    <w:rPr>
      <w:rFonts w:ascii="Cambria" w:eastAsia="Times New Roman" w:hAnsi="Cambria" w:cs="Times New Roman"/>
      <w:b/>
      <w:bCs/>
      <w:kern w:val="32"/>
      <w:sz w:val="32"/>
      <w:szCs w:val="32"/>
      <w:lang w:eastAsia="en-US"/>
    </w:rPr>
  </w:style>
  <w:style w:type="character" w:customStyle="1" w:styleId="af">
    <w:name w:val="Гипертекстовая ссылка"/>
    <w:basedOn w:val="ae"/>
    <w:uiPriority w:val="99"/>
    <w:rsid w:val="004846F5"/>
    <w:rPr>
      <w:color w:val="106BBE"/>
    </w:rPr>
  </w:style>
  <w:style w:type="character" w:customStyle="1" w:styleId="50">
    <w:name w:val="Заголовок 5 Знак"/>
    <w:basedOn w:val="a0"/>
    <w:link w:val="5"/>
    <w:uiPriority w:val="9"/>
    <w:semiHidden/>
    <w:rsid w:val="002820FC"/>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
    <w:semiHidden/>
    <w:rsid w:val="002820FC"/>
    <w:rPr>
      <w:rFonts w:ascii="Calibri" w:eastAsia="Times New Roman" w:hAnsi="Calibri" w:cs="Times New Roman"/>
      <w:b/>
      <w:bCs/>
      <w:sz w:val="22"/>
      <w:szCs w:val="22"/>
      <w:lang w:eastAsia="en-US"/>
    </w:rPr>
  </w:style>
  <w:style w:type="paragraph" w:customStyle="1" w:styleId="af0">
    <w:name w:val="Прижатый влево"/>
    <w:basedOn w:val="a"/>
    <w:next w:val="a"/>
    <w:uiPriority w:val="99"/>
    <w:rsid w:val="00210E5C"/>
    <w:pPr>
      <w:autoSpaceDE w:val="0"/>
      <w:autoSpaceDN w:val="0"/>
      <w:adjustRightInd w:val="0"/>
      <w:spacing w:after="0" w:line="240" w:lineRule="auto"/>
    </w:pPr>
    <w:rPr>
      <w:rFonts w:ascii="Arial" w:hAnsi="Arial" w:cs="Arial"/>
      <w:sz w:val="24"/>
      <w:szCs w:val="24"/>
      <w:lang w:eastAsia="ru-RU"/>
    </w:rPr>
  </w:style>
  <w:style w:type="paragraph" w:customStyle="1" w:styleId="af1">
    <w:name w:val="Комментарий"/>
    <w:basedOn w:val="a"/>
    <w:next w:val="a"/>
    <w:uiPriority w:val="99"/>
    <w:rsid w:val="00D90A12"/>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21">
    <w:name w:val="Основной текст2"/>
    <w:basedOn w:val="a"/>
    <w:rsid w:val="005B3E2A"/>
    <w:pPr>
      <w:shd w:val="clear" w:color="auto" w:fill="FFFFFF"/>
      <w:spacing w:before="120" w:after="0" w:line="298" w:lineRule="exact"/>
      <w:ind w:hanging="320"/>
      <w:jc w:val="both"/>
    </w:pPr>
    <w:rPr>
      <w:rFonts w:ascii="Times New Roman" w:eastAsia="Times New Roman" w:hAnsi="Times New Roman"/>
      <w:sz w:val="23"/>
      <w:szCs w:val="23"/>
      <w:lang w:eastAsia="ar-SA"/>
    </w:rPr>
  </w:style>
</w:styles>
</file>

<file path=word/webSettings.xml><?xml version="1.0" encoding="utf-8"?>
<w:webSettings xmlns:r="http://schemas.openxmlformats.org/officeDocument/2006/relationships" xmlns:w="http://schemas.openxmlformats.org/wordprocessingml/2006/main">
  <w:divs>
    <w:div w:id="619805956">
      <w:bodyDiv w:val="1"/>
      <w:marLeft w:val="0"/>
      <w:marRight w:val="0"/>
      <w:marTop w:val="0"/>
      <w:marBottom w:val="0"/>
      <w:divBdr>
        <w:top w:val="none" w:sz="0" w:space="0" w:color="auto"/>
        <w:left w:val="none" w:sz="0" w:space="0" w:color="auto"/>
        <w:bottom w:val="none" w:sz="0" w:space="0" w:color="auto"/>
        <w:right w:val="none" w:sz="0" w:space="0" w:color="auto"/>
      </w:divBdr>
      <w:divsChild>
        <w:div w:id="758674760">
          <w:marLeft w:val="0"/>
          <w:marRight w:val="0"/>
          <w:marTop w:val="0"/>
          <w:marBottom w:val="0"/>
          <w:divBdr>
            <w:top w:val="none" w:sz="0" w:space="0" w:color="auto"/>
            <w:left w:val="none" w:sz="0" w:space="0" w:color="auto"/>
            <w:bottom w:val="none" w:sz="0" w:space="0" w:color="auto"/>
            <w:right w:val="none" w:sz="0" w:space="0" w:color="auto"/>
          </w:divBdr>
          <w:divsChild>
            <w:div w:id="179249195">
              <w:marLeft w:val="0"/>
              <w:marRight w:val="0"/>
              <w:marTop w:val="0"/>
              <w:marBottom w:val="0"/>
              <w:divBdr>
                <w:top w:val="none" w:sz="0" w:space="0" w:color="auto"/>
                <w:left w:val="none" w:sz="0" w:space="0" w:color="auto"/>
                <w:bottom w:val="none" w:sz="0" w:space="0" w:color="auto"/>
                <w:right w:val="none" w:sz="0" w:space="0" w:color="auto"/>
              </w:divBdr>
              <w:divsChild>
                <w:div w:id="1208762976">
                  <w:marLeft w:val="0"/>
                  <w:marRight w:val="0"/>
                  <w:marTop w:val="0"/>
                  <w:marBottom w:val="0"/>
                  <w:divBdr>
                    <w:top w:val="none" w:sz="0" w:space="0" w:color="auto"/>
                    <w:left w:val="none" w:sz="0" w:space="0" w:color="auto"/>
                    <w:bottom w:val="none" w:sz="0" w:space="0" w:color="auto"/>
                    <w:right w:val="none" w:sz="0" w:space="0" w:color="auto"/>
                  </w:divBdr>
                  <w:divsChild>
                    <w:div w:id="1051688643">
                      <w:marLeft w:val="0"/>
                      <w:marRight w:val="0"/>
                      <w:marTop w:val="0"/>
                      <w:marBottom w:val="0"/>
                      <w:divBdr>
                        <w:top w:val="none" w:sz="0" w:space="0" w:color="auto"/>
                        <w:left w:val="none" w:sz="0" w:space="0" w:color="auto"/>
                        <w:bottom w:val="none" w:sz="0" w:space="0" w:color="auto"/>
                        <w:right w:val="none" w:sz="0" w:space="0" w:color="auto"/>
                      </w:divBdr>
                      <w:divsChild>
                        <w:div w:id="367413558">
                          <w:marLeft w:val="0"/>
                          <w:marRight w:val="0"/>
                          <w:marTop w:val="300"/>
                          <w:marBottom w:val="300"/>
                          <w:divBdr>
                            <w:top w:val="none" w:sz="0" w:space="0" w:color="auto"/>
                            <w:left w:val="none" w:sz="0" w:space="0" w:color="auto"/>
                            <w:bottom w:val="none" w:sz="0" w:space="0" w:color="auto"/>
                            <w:right w:val="none" w:sz="0" w:space="0" w:color="auto"/>
                          </w:divBdr>
                        </w:div>
                      </w:divsChild>
                    </w:div>
                    <w:div w:id="1813598052">
                      <w:marLeft w:val="0"/>
                      <w:marRight w:val="0"/>
                      <w:marTop w:val="300"/>
                      <w:marBottom w:val="0"/>
                      <w:divBdr>
                        <w:top w:val="none" w:sz="0" w:space="0" w:color="auto"/>
                        <w:left w:val="none" w:sz="0" w:space="0" w:color="auto"/>
                        <w:bottom w:val="none" w:sz="0" w:space="0" w:color="auto"/>
                        <w:right w:val="none" w:sz="0" w:space="0" w:color="auto"/>
                      </w:divBdr>
                      <w:divsChild>
                        <w:div w:id="65923436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2087722884">
          <w:marLeft w:val="0"/>
          <w:marRight w:val="0"/>
          <w:marTop w:val="720"/>
          <w:marBottom w:val="0"/>
          <w:divBdr>
            <w:top w:val="single" w:sz="6" w:space="15" w:color="DCDCDC"/>
            <w:left w:val="none" w:sz="0" w:space="0" w:color="auto"/>
            <w:bottom w:val="none" w:sz="0" w:space="0" w:color="auto"/>
            <w:right w:val="none" w:sz="0" w:space="0" w:color="auto"/>
          </w:divBdr>
          <w:divsChild>
            <w:div w:id="16657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8961">
      <w:bodyDiv w:val="1"/>
      <w:marLeft w:val="0"/>
      <w:marRight w:val="0"/>
      <w:marTop w:val="0"/>
      <w:marBottom w:val="0"/>
      <w:divBdr>
        <w:top w:val="none" w:sz="0" w:space="0" w:color="auto"/>
        <w:left w:val="none" w:sz="0" w:space="0" w:color="auto"/>
        <w:bottom w:val="none" w:sz="0" w:space="0" w:color="auto"/>
        <w:right w:val="none" w:sz="0" w:space="0" w:color="auto"/>
      </w:divBdr>
    </w:div>
    <w:div w:id="1646468006">
      <w:bodyDiv w:val="1"/>
      <w:marLeft w:val="0"/>
      <w:marRight w:val="0"/>
      <w:marTop w:val="0"/>
      <w:marBottom w:val="0"/>
      <w:divBdr>
        <w:top w:val="none" w:sz="0" w:space="0" w:color="auto"/>
        <w:left w:val="none" w:sz="0" w:space="0" w:color="auto"/>
        <w:bottom w:val="none" w:sz="0" w:space="0" w:color="auto"/>
        <w:right w:val="none" w:sz="0" w:space="0" w:color="auto"/>
      </w:divBdr>
      <w:divsChild>
        <w:div w:id="1526401918">
          <w:marLeft w:val="0"/>
          <w:marRight w:val="0"/>
          <w:marTop w:val="0"/>
          <w:marBottom w:val="480"/>
          <w:divBdr>
            <w:top w:val="none" w:sz="0" w:space="0" w:color="auto"/>
            <w:left w:val="none" w:sz="0" w:space="0" w:color="auto"/>
            <w:bottom w:val="none" w:sz="0" w:space="0" w:color="auto"/>
            <w:right w:val="none" w:sz="0" w:space="0" w:color="auto"/>
          </w:divBdr>
        </w:div>
        <w:div w:id="562184649">
          <w:marLeft w:val="0"/>
          <w:marRight w:val="0"/>
          <w:marTop w:val="0"/>
          <w:marBottom w:val="7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82E79D350A0A48676D8254545FAB06AF520DEF373339A5C0804CEFB2AFEEBF65E0AB244z5g4I" TargetMode="External"/><Relationship Id="rId13" Type="http://schemas.openxmlformats.org/officeDocument/2006/relationships/hyperlink" Target="http://zakupki.gov.ru/pgz/public/action/planview/main?source=epz&amp;activeTab=ST93&amp;planPositionId=12494552&amp;planGraphRevisionId=93561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FBB810113B87090CF4142D9E0F3A75E719C5DDA8F1EB0D6DCC26F6AEC3AC15A244jFwA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98928E3F0C2E80AF94833C00EF77AEA403E3BD940D5B42952CDAA00CA2A1054C357BD13B4B964y12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80086E5A70832B81FBF0C83585657D9E60D7CA5ADE261A64FCF5E7EE3817DD5B10EP6s2L" TargetMode="External"/><Relationship Id="rId5" Type="http://schemas.openxmlformats.org/officeDocument/2006/relationships/webSettings" Target="webSettings.xml"/><Relationship Id="rId15" Type="http://schemas.openxmlformats.org/officeDocument/2006/relationships/hyperlink" Target="consultantplus://offline/ref=598928E3F0C2E80AF94833C00EF77AEA4F3A3AD744D5B42952CDAA00CA2A1054C357BD13B4B862y123H" TargetMode="External"/><Relationship Id="rId10" Type="http://schemas.openxmlformats.org/officeDocument/2006/relationships/hyperlink" Target="garantF1://78405.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647770.1000" TargetMode="External"/><Relationship Id="rId14" Type="http://schemas.openxmlformats.org/officeDocument/2006/relationships/hyperlink" Target="http://www.zakupki.gov.ru/epz/orderplan/printForm/view.html?printFormId=239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C3E9-28EB-4489-9657-CE09556A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13</Pages>
  <Words>7144</Words>
  <Characters>40726</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Контрольно-счетная комиссия  муниципального образования</vt:lpstr>
      <vt:lpstr>Объекты экспертно-аналитического мероприятия: органы местного самоуправления мун</vt:lpstr>
      <vt:lpstr>Установлено, что с нарушением Приказа Минфина России от 30 марта 2015 г. № 52н «</vt:lpstr>
      <vt:lpstr>Согласно пункту 7 Правил предоставления из федерального бюджета бюджетам субъек</vt:lpstr>
    </vt:vector>
  </TitlesOfParts>
  <Company>Microsoft</Company>
  <LinksUpToDate>false</LinksUpToDate>
  <CharactersWithSpaces>47775</CharactersWithSpaces>
  <SharedDoc>false</SharedDoc>
  <HLinks>
    <vt:vector size="522" baseType="variant">
      <vt:variant>
        <vt:i4>6291495</vt:i4>
      </vt:variant>
      <vt:variant>
        <vt:i4>258</vt:i4>
      </vt:variant>
      <vt:variant>
        <vt:i4>0</vt:i4>
      </vt:variant>
      <vt:variant>
        <vt:i4>5</vt:i4>
      </vt:variant>
      <vt:variant>
        <vt:lpwstr>garantf1://145467068.0/</vt:lpwstr>
      </vt:variant>
      <vt:variant>
        <vt:lpwstr/>
      </vt:variant>
      <vt:variant>
        <vt:i4>7012394</vt:i4>
      </vt:variant>
      <vt:variant>
        <vt:i4>255</vt:i4>
      </vt:variant>
      <vt:variant>
        <vt:i4>0</vt:i4>
      </vt:variant>
      <vt:variant>
        <vt:i4>5</vt:i4>
      </vt:variant>
      <vt:variant>
        <vt:lpwstr>garantf1://145429057.0/</vt:lpwstr>
      </vt:variant>
      <vt:variant>
        <vt:lpwstr/>
      </vt:variant>
      <vt:variant>
        <vt:i4>6881319</vt:i4>
      </vt:variant>
      <vt:variant>
        <vt:i4>252</vt:i4>
      </vt:variant>
      <vt:variant>
        <vt:i4>0</vt:i4>
      </vt:variant>
      <vt:variant>
        <vt:i4>5</vt:i4>
      </vt:variant>
      <vt:variant>
        <vt:lpwstr>garantf1://145442437.0/</vt:lpwstr>
      </vt:variant>
      <vt:variant>
        <vt:lpwstr/>
      </vt:variant>
      <vt:variant>
        <vt:i4>6291497</vt:i4>
      </vt:variant>
      <vt:variant>
        <vt:i4>249</vt:i4>
      </vt:variant>
      <vt:variant>
        <vt:i4>0</vt:i4>
      </vt:variant>
      <vt:variant>
        <vt:i4>5</vt:i4>
      </vt:variant>
      <vt:variant>
        <vt:lpwstr>garantf1://145588563.0/</vt:lpwstr>
      </vt:variant>
      <vt:variant>
        <vt:lpwstr/>
      </vt:variant>
      <vt:variant>
        <vt:i4>6946852</vt:i4>
      </vt:variant>
      <vt:variant>
        <vt:i4>246</vt:i4>
      </vt:variant>
      <vt:variant>
        <vt:i4>0</vt:i4>
      </vt:variant>
      <vt:variant>
        <vt:i4>5</vt:i4>
      </vt:variant>
      <vt:variant>
        <vt:lpwstr>garantf1://145609793.0/</vt:lpwstr>
      </vt:variant>
      <vt:variant>
        <vt:lpwstr/>
      </vt:variant>
      <vt:variant>
        <vt:i4>5898247</vt:i4>
      </vt:variant>
      <vt:variant>
        <vt:i4>243</vt:i4>
      </vt:variant>
      <vt:variant>
        <vt:i4>0</vt:i4>
      </vt:variant>
      <vt:variant>
        <vt:i4>5</vt:i4>
      </vt:variant>
      <vt:variant>
        <vt:lpwstr>garantf1://12025268.431/</vt:lpwstr>
      </vt:variant>
      <vt:variant>
        <vt:lpwstr/>
      </vt:variant>
      <vt:variant>
        <vt:i4>6881333</vt:i4>
      </vt:variant>
      <vt:variant>
        <vt:i4>240</vt:i4>
      </vt:variant>
      <vt:variant>
        <vt:i4>0</vt:i4>
      </vt:variant>
      <vt:variant>
        <vt:i4>5</vt:i4>
      </vt:variant>
      <vt:variant>
        <vt:lpwstr>garantf1://71396500.0/</vt:lpwstr>
      </vt:variant>
      <vt:variant>
        <vt:lpwstr/>
      </vt:variant>
      <vt:variant>
        <vt:i4>7209018</vt:i4>
      </vt:variant>
      <vt:variant>
        <vt:i4>237</vt:i4>
      </vt:variant>
      <vt:variant>
        <vt:i4>0</vt:i4>
      </vt:variant>
      <vt:variant>
        <vt:i4>5</vt:i4>
      </vt:variant>
      <vt:variant>
        <vt:lpwstr>garantf1://71407112.0/</vt:lpwstr>
      </vt:variant>
      <vt:variant>
        <vt:lpwstr/>
      </vt:variant>
      <vt:variant>
        <vt:i4>6488115</vt:i4>
      </vt:variant>
      <vt:variant>
        <vt:i4>234</vt:i4>
      </vt:variant>
      <vt:variant>
        <vt:i4>0</vt:i4>
      </vt:variant>
      <vt:variant>
        <vt:i4>5</vt:i4>
      </vt:variant>
      <vt:variant>
        <vt:lpwstr>garantf1://10080093.0/</vt:lpwstr>
      </vt:variant>
      <vt:variant>
        <vt:lpwstr/>
      </vt:variant>
      <vt:variant>
        <vt:i4>6488115</vt:i4>
      </vt:variant>
      <vt:variant>
        <vt:i4>231</vt:i4>
      </vt:variant>
      <vt:variant>
        <vt:i4>0</vt:i4>
      </vt:variant>
      <vt:variant>
        <vt:i4>5</vt:i4>
      </vt:variant>
      <vt:variant>
        <vt:lpwstr>garantf1://10080093.0/</vt:lpwstr>
      </vt:variant>
      <vt:variant>
        <vt:lpwstr/>
      </vt:variant>
      <vt:variant>
        <vt:i4>6094859</vt:i4>
      </vt:variant>
      <vt:variant>
        <vt:i4>228</vt:i4>
      </vt:variant>
      <vt:variant>
        <vt:i4>0</vt:i4>
      </vt:variant>
      <vt:variant>
        <vt:i4>5</vt:i4>
      </vt:variant>
      <vt:variant>
        <vt:lpwstr>garantf1://12025268.148/</vt:lpwstr>
      </vt:variant>
      <vt:variant>
        <vt:lpwstr/>
      </vt:variant>
      <vt:variant>
        <vt:i4>6094853</vt:i4>
      </vt:variant>
      <vt:variant>
        <vt:i4>225</vt:i4>
      </vt:variant>
      <vt:variant>
        <vt:i4>0</vt:i4>
      </vt:variant>
      <vt:variant>
        <vt:i4>5</vt:i4>
      </vt:variant>
      <vt:variant>
        <vt:lpwstr>garantf1://12025268.146/</vt:lpwstr>
      </vt:variant>
      <vt:variant>
        <vt:lpwstr/>
      </vt:variant>
      <vt:variant>
        <vt:i4>7274553</vt:i4>
      </vt:variant>
      <vt:variant>
        <vt:i4>222</vt:i4>
      </vt:variant>
      <vt:variant>
        <vt:i4>0</vt:i4>
      </vt:variant>
      <vt:variant>
        <vt:i4>5</vt:i4>
      </vt:variant>
      <vt:variant>
        <vt:lpwstr>garantf1://58103039.0/</vt:lpwstr>
      </vt:variant>
      <vt:variant>
        <vt:lpwstr/>
      </vt:variant>
      <vt:variant>
        <vt:i4>6488115</vt:i4>
      </vt:variant>
      <vt:variant>
        <vt:i4>219</vt:i4>
      </vt:variant>
      <vt:variant>
        <vt:i4>0</vt:i4>
      </vt:variant>
      <vt:variant>
        <vt:i4>5</vt:i4>
      </vt:variant>
      <vt:variant>
        <vt:lpwstr>garantf1://10080093.0/</vt:lpwstr>
      </vt:variant>
      <vt:variant>
        <vt:lpwstr/>
      </vt:variant>
      <vt:variant>
        <vt:i4>7012406</vt:i4>
      </vt:variant>
      <vt:variant>
        <vt:i4>216</vt:i4>
      </vt:variant>
      <vt:variant>
        <vt:i4>0</vt:i4>
      </vt:variant>
      <vt:variant>
        <vt:i4>5</vt:i4>
      </vt:variant>
      <vt:variant>
        <vt:lpwstr>garantf1://70194126.0/</vt:lpwstr>
      </vt:variant>
      <vt:variant>
        <vt:lpwstr/>
      </vt:variant>
      <vt:variant>
        <vt:i4>6881334</vt:i4>
      </vt:variant>
      <vt:variant>
        <vt:i4>213</vt:i4>
      </vt:variant>
      <vt:variant>
        <vt:i4>0</vt:i4>
      </vt:variant>
      <vt:variant>
        <vt:i4>5</vt:i4>
      </vt:variant>
      <vt:variant>
        <vt:lpwstr>garantf1://70186026.0/</vt:lpwstr>
      </vt:variant>
      <vt:variant>
        <vt:lpwstr/>
      </vt:variant>
      <vt:variant>
        <vt:i4>7077950</vt:i4>
      </vt:variant>
      <vt:variant>
        <vt:i4>210</vt:i4>
      </vt:variant>
      <vt:variant>
        <vt:i4>0</vt:i4>
      </vt:variant>
      <vt:variant>
        <vt:i4>5</vt:i4>
      </vt:variant>
      <vt:variant>
        <vt:lpwstr>garantf1://17360156.0/</vt:lpwstr>
      </vt:variant>
      <vt:variant>
        <vt:lpwstr/>
      </vt:variant>
      <vt:variant>
        <vt:i4>7143480</vt:i4>
      </vt:variant>
      <vt:variant>
        <vt:i4>207</vt:i4>
      </vt:variant>
      <vt:variant>
        <vt:i4>0</vt:i4>
      </vt:variant>
      <vt:variant>
        <vt:i4>5</vt:i4>
      </vt:variant>
      <vt:variant>
        <vt:lpwstr>garantf1://19261847.0/</vt:lpwstr>
      </vt:variant>
      <vt:variant>
        <vt:lpwstr/>
      </vt:variant>
      <vt:variant>
        <vt:i4>6488126</vt:i4>
      </vt:variant>
      <vt:variant>
        <vt:i4>204</vt:i4>
      </vt:variant>
      <vt:variant>
        <vt:i4>0</vt:i4>
      </vt:variant>
      <vt:variant>
        <vt:i4>5</vt:i4>
      </vt:variant>
      <vt:variant>
        <vt:lpwstr>garantf1://26416584.0/</vt:lpwstr>
      </vt:variant>
      <vt:variant>
        <vt:lpwstr/>
      </vt:variant>
      <vt:variant>
        <vt:i4>7012397</vt:i4>
      </vt:variant>
      <vt:variant>
        <vt:i4>201</vt:i4>
      </vt:variant>
      <vt:variant>
        <vt:i4>0</vt:i4>
      </vt:variant>
      <vt:variant>
        <vt:i4>5</vt:i4>
      </vt:variant>
      <vt:variant>
        <vt:lpwstr>garantf1://125535492.0/</vt:lpwstr>
      </vt:variant>
      <vt:variant>
        <vt:lpwstr/>
      </vt:variant>
      <vt:variant>
        <vt:i4>6357031</vt:i4>
      </vt:variant>
      <vt:variant>
        <vt:i4>198</vt:i4>
      </vt:variant>
      <vt:variant>
        <vt:i4>0</vt:i4>
      </vt:variant>
      <vt:variant>
        <vt:i4>5</vt:i4>
      </vt:variant>
      <vt:variant>
        <vt:lpwstr>garantf1://132733368.0/</vt:lpwstr>
      </vt:variant>
      <vt:variant>
        <vt:lpwstr/>
      </vt:variant>
      <vt:variant>
        <vt:i4>6488115</vt:i4>
      </vt:variant>
      <vt:variant>
        <vt:i4>195</vt:i4>
      </vt:variant>
      <vt:variant>
        <vt:i4>0</vt:i4>
      </vt:variant>
      <vt:variant>
        <vt:i4>5</vt:i4>
      </vt:variant>
      <vt:variant>
        <vt:lpwstr>garantf1://10080093.0/</vt:lpwstr>
      </vt:variant>
      <vt:variant>
        <vt:lpwstr/>
      </vt:variant>
      <vt:variant>
        <vt:i4>6357044</vt:i4>
      </vt:variant>
      <vt:variant>
        <vt:i4>192</vt:i4>
      </vt:variant>
      <vt:variant>
        <vt:i4>0</vt:i4>
      </vt:variant>
      <vt:variant>
        <vt:i4>5</vt:i4>
      </vt:variant>
      <vt:variant>
        <vt:lpwstr>garantf1://12025268.28501/</vt:lpwstr>
      </vt:variant>
      <vt:variant>
        <vt:lpwstr/>
      </vt:variant>
      <vt:variant>
        <vt:i4>5898249</vt:i4>
      </vt:variant>
      <vt:variant>
        <vt:i4>189</vt:i4>
      </vt:variant>
      <vt:variant>
        <vt:i4>0</vt:i4>
      </vt:variant>
      <vt:variant>
        <vt:i4>5</vt:i4>
      </vt:variant>
      <vt:variant>
        <vt:lpwstr>garantf1://12025268.932/</vt:lpwstr>
      </vt:variant>
      <vt:variant>
        <vt:lpwstr/>
      </vt:variant>
      <vt:variant>
        <vt:i4>5898247</vt:i4>
      </vt:variant>
      <vt:variant>
        <vt:i4>186</vt:i4>
      </vt:variant>
      <vt:variant>
        <vt:i4>0</vt:i4>
      </vt:variant>
      <vt:variant>
        <vt:i4>5</vt:i4>
      </vt:variant>
      <vt:variant>
        <vt:lpwstr>garantf1://12025268.431/</vt:lpwstr>
      </vt:variant>
      <vt:variant>
        <vt:lpwstr/>
      </vt:variant>
      <vt:variant>
        <vt:i4>4653056</vt:i4>
      </vt:variant>
      <vt:variant>
        <vt:i4>183</vt:i4>
      </vt:variant>
      <vt:variant>
        <vt:i4>0</vt:i4>
      </vt:variant>
      <vt:variant>
        <vt:i4>5</vt:i4>
      </vt:variant>
      <vt:variant>
        <vt:lpwstr>garantf1://12025268.1332/</vt:lpwstr>
      </vt:variant>
      <vt:variant>
        <vt:lpwstr/>
      </vt:variant>
      <vt:variant>
        <vt:i4>6225920</vt:i4>
      </vt:variant>
      <vt:variant>
        <vt:i4>180</vt:i4>
      </vt:variant>
      <vt:variant>
        <vt:i4>0</vt:i4>
      </vt:variant>
      <vt:variant>
        <vt:i4>5</vt:i4>
      </vt:variant>
      <vt:variant>
        <vt:lpwstr>garantf1://12025268.163/</vt:lpwstr>
      </vt:variant>
      <vt:variant>
        <vt:lpwstr/>
      </vt:variant>
      <vt:variant>
        <vt:i4>6225921</vt:i4>
      </vt:variant>
      <vt:variant>
        <vt:i4>177</vt:i4>
      </vt:variant>
      <vt:variant>
        <vt:i4>0</vt:i4>
      </vt:variant>
      <vt:variant>
        <vt:i4>5</vt:i4>
      </vt:variant>
      <vt:variant>
        <vt:lpwstr>garantf1://12025268.162/</vt:lpwstr>
      </vt:variant>
      <vt:variant>
        <vt:lpwstr/>
      </vt:variant>
      <vt:variant>
        <vt:i4>7012412</vt:i4>
      </vt:variant>
      <vt:variant>
        <vt:i4>174</vt:i4>
      </vt:variant>
      <vt:variant>
        <vt:i4>0</vt:i4>
      </vt:variant>
      <vt:variant>
        <vt:i4>5</vt:i4>
      </vt:variant>
      <vt:variant>
        <vt:lpwstr>garantf1://12069888.0/</vt:lpwstr>
      </vt:variant>
      <vt:variant>
        <vt:lpwstr/>
      </vt:variant>
      <vt:variant>
        <vt:i4>4521997</vt:i4>
      </vt:variant>
      <vt:variant>
        <vt:i4>171</vt:i4>
      </vt:variant>
      <vt:variant>
        <vt:i4>0</vt:i4>
      </vt:variant>
      <vt:variant>
        <vt:i4>5</vt:i4>
      </vt:variant>
      <vt:variant>
        <vt:lpwstr>garantf1://12069888.1001/</vt:lpwstr>
      </vt:variant>
      <vt:variant>
        <vt:lpwstr/>
      </vt:variant>
      <vt:variant>
        <vt:i4>5898247</vt:i4>
      </vt:variant>
      <vt:variant>
        <vt:i4>168</vt:i4>
      </vt:variant>
      <vt:variant>
        <vt:i4>0</vt:i4>
      </vt:variant>
      <vt:variant>
        <vt:i4>5</vt:i4>
      </vt:variant>
      <vt:variant>
        <vt:lpwstr>garantf1://12025268.431/</vt:lpwstr>
      </vt:variant>
      <vt:variant>
        <vt:lpwstr/>
      </vt:variant>
      <vt:variant>
        <vt:i4>5963783</vt:i4>
      </vt:variant>
      <vt:variant>
        <vt:i4>165</vt:i4>
      </vt:variant>
      <vt:variant>
        <vt:i4>0</vt:i4>
      </vt:variant>
      <vt:variant>
        <vt:i4>5</vt:i4>
      </vt:variant>
      <vt:variant>
        <vt:lpwstr>garantf1://12025268.421/</vt:lpwstr>
      </vt:variant>
      <vt:variant>
        <vt:lpwstr/>
      </vt:variant>
      <vt:variant>
        <vt:i4>4456448</vt:i4>
      </vt:variant>
      <vt:variant>
        <vt:i4>162</vt:i4>
      </vt:variant>
      <vt:variant>
        <vt:i4>0</vt:i4>
      </vt:variant>
      <vt:variant>
        <vt:i4>5</vt:i4>
      </vt:variant>
      <vt:variant>
        <vt:lpwstr>garantf1://12025268.1331/</vt:lpwstr>
      </vt:variant>
      <vt:variant>
        <vt:lpwstr/>
      </vt:variant>
      <vt:variant>
        <vt:i4>6422576</vt:i4>
      </vt:variant>
      <vt:variant>
        <vt:i4>159</vt:i4>
      </vt:variant>
      <vt:variant>
        <vt:i4>0</vt:i4>
      </vt:variant>
      <vt:variant>
        <vt:i4>5</vt:i4>
      </vt:variant>
      <vt:variant>
        <vt:lpwstr>garantf1://12019913.1/</vt:lpwstr>
      </vt:variant>
      <vt:variant>
        <vt:lpwstr/>
      </vt:variant>
      <vt:variant>
        <vt:i4>6488115</vt:i4>
      </vt:variant>
      <vt:variant>
        <vt:i4>156</vt:i4>
      </vt:variant>
      <vt:variant>
        <vt:i4>0</vt:i4>
      </vt:variant>
      <vt:variant>
        <vt:i4>5</vt:i4>
      </vt:variant>
      <vt:variant>
        <vt:lpwstr>garantf1://10080093.0/</vt:lpwstr>
      </vt:variant>
      <vt:variant>
        <vt:lpwstr/>
      </vt:variant>
      <vt:variant>
        <vt:i4>5898243</vt:i4>
      </vt:variant>
      <vt:variant>
        <vt:i4>153</vt:i4>
      </vt:variant>
      <vt:variant>
        <vt:i4>0</vt:i4>
      </vt:variant>
      <vt:variant>
        <vt:i4>5</vt:i4>
      </vt:variant>
      <vt:variant>
        <vt:lpwstr>garantf1://12025268.130/</vt:lpwstr>
      </vt:variant>
      <vt:variant>
        <vt:lpwstr/>
      </vt:variant>
      <vt:variant>
        <vt:i4>4456449</vt:i4>
      </vt:variant>
      <vt:variant>
        <vt:i4>150</vt:i4>
      </vt:variant>
      <vt:variant>
        <vt:i4>0</vt:i4>
      </vt:variant>
      <vt:variant>
        <vt:i4>5</vt:i4>
      </vt:variant>
      <vt:variant>
        <vt:lpwstr>garantf1://12025268.1321/</vt:lpwstr>
      </vt:variant>
      <vt:variant>
        <vt:lpwstr/>
      </vt:variant>
      <vt:variant>
        <vt:i4>5898241</vt:i4>
      </vt:variant>
      <vt:variant>
        <vt:i4>147</vt:i4>
      </vt:variant>
      <vt:variant>
        <vt:i4>0</vt:i4>
      </vt:variant>
      <vt:variant>
        <vt:i4>5</vt:i4>
      </vt:variant>
      <vt:variant>
        <vt:lpwstr>garantf1://12025268.132/</vt:lpwstr>
      </vt:variant>
      <vt:variant>
        <vt:lpwstr/>
      </vt:variant>
      <vt:variant>
        <vt:i4>6881329</vt:i4>
      </vt:variant>
      <vt:variant>
        <vt:i4>144</vt:i4>
      </vt:variant>
      <vt:variant>
        <vt:i4>0</vt:i4>
      </vt:variant>
      <vt:variant>
        <vt:i4>5</vt:i4>
      </vt:variant>
      <vt:variant>
        <vt:lpwstr>garantf1://12025268.3/</vt:lpwstr>
      </vt:variant>
      <vt:variant>
        <vt:lpwstr/>
      </vt:variant>
      <vt:variant>
        <vt:i4>4587526</vt:i4>
      </vt:variant>
      <vt:variant>
        <vt:i4>141</vt:i4>
      </vt:variant>
      <vt:variant>
        <vt:i4>0</vt:i4>
      </vt:variant>
      <vt:variant>
        <vt:i4>5</vt:i4>
      </vt:variant>
      <vt:variant>
        <vt:lpwstr>garantf1://12025268.2060/</vt:lpwstr>
      </vt:variant>
      <vt:variant>
        <vt:lpwstr/>
      </vt:variant>
      <vt:variant>
        <vt:i4>4653062</vt:i4>
      </vt:variant>
      <vt:variant>
        <vt:i4>138</vt:i4>
      </vt:variant>
      <vt:variant>
        <vt:i4>0</vt:i4>
      </vt:variant>
      <vt:variant>
        <vt:i4>5</vt:i4>
      </vt:variant>
      <vt:variant>
        <vt:lpwstr>garantf1://12025268.1352/</vt:lpwstr>
      </vt:variant>
      <vt:variant>
        <vt:lpwstr/>
      </vt:variant>
      <vt:variant>
        <vt:i4>5242882</vt:i4>
      </vt:variant>
      <vt:variant>
        <vt:i4>135</vt:i4>
      </vt:variant>
      <vt:variant>
        <vt:i4>0</vt:i4>
      </vt:variant>
      <vt:variant>
        <vt:i4>5</vt:i4>
      </vt:variant>
      <vt:variant>
        <vt:lpwstr>garantf1://12025268.191/</vt:lpwstr>
      </vt:variant>
      <vt:variant>
        <vt:lpwstr/>
      </vt:variant>
      <vt:variant>
        <vt:i4>5898246</vt:i4>
      </vt:variant>
      <vt:variant>
        <vt:i4>132</vt:i4>
      </vt:variant>
      <vt:variant>
        <vt:i4>0</vt:i4>
      </vt:variant>
      <vt:variant>
        <vt:i4>5</vt:i4>
      </vt:variant>
      <vt:variant>
        <vt:lpwstr>garantf1://12025268.135/</vt:lpwstr>
      </vt:variant>
      <vt:variant>
        <vt:lpwstr/>
      </vt:variant>
      <vt:variant>
        <vt:i4>5898241</vt:i4>
      </vt:variant>
      <vt:variant>
        <vt:i4>129</vt:i4>
      </vt:variant>
      <vt:variant>
        <vt:i4>0</vt:i4>
      </vt:variant>
      <vt:variant>
        <vt:i4>5</vt:i4>
      </vt:variant>
      <vt:variant>
        <vt:lpwstr>garantf1://12025268.132/</vt:lpwstr>
      </vt:variant>
      <vt:variant>
        <vt:lpwstr/>
      </vt:variant>
      <vt:variant>
        <vt:i4>5963786</vt:i4>
      </vt:variant>
      <vt:variant>
        <vt:i4>126</vt:i4>
      </vt:variant>
      <vt:variant>
        <vt:i4>0</vt:i4>
      </vt:variant>
      <vt:variant>
        <vt:i4>5</vt:i4>
      </vt:variant>
      <vt:variant>
        <vt:lpwstr>garantf1://12025268.129/</vt:lpwstr>
      </vt:variant>
      <vt:variant>
        <vt:lpwstr/>
      </vt:variant>
      <vt:variant>
        <vt:i4>7405623</vt:i4>
      </vt:variant>
      <vt:variant>
        <vt:i4>123</vt:i4>
      </vt:variant>
      <vt:variant>
        <vt:i4>0</vt:i4>
      </vt:variant>
      <vt:variant>
        <vt:i4>5</vt:i4>
      </vt:variant>
      <vt:variant>
        <vt:lpwstr>garantf1://12025268.57/</vt:lpwstr>
      </vt:variant>
      <vt:variant>
        <vt:lpwstr/>
      </vt:variant>
      <vt:variant>
        <vt:i4>7405623</vt:i4>
      </vt:variant>
      <vt:variant>
        <vt:i4>120</vt:i4>
      </vt:variant>
      <vt:variant>
        <vt:i4>0</vt:i4>
      </vt:variant>
      <vt:variant>
        <vt:i4>5</vt:i4>
      </vt:variant>
      <vt:variant>
        <vt:lpwstr>garantf1://12025268.57/</vt:lpwstr>
      </vt:variant>
      <vt:variant>
        <vt:lpwstr/>
      </vt:variant>
      <vt:variant>
        <vt:i4>7209016</vt:i4>
      </vt:variant>
      <vt:variant>
        <vt:i4>117</vt:i4>
      </vt:variant>
      <vt:variant>
        <vt:i4>0</vt:i4>
      </vt:variant>
      <vt:variant>
        <vt:i4>5</vt:i4>
      </vt:variant>
      <vt:variant>
        <vt:lpwstr>garantf1://57870989.0/</vt:lpwstr>
      </vt:variant>
      <vt:variant>
        <vt:lpwstr/>
      </vt:variant>
      <vt:variant>
        <vt:i4>4653062</vt:i4>
      </vt:variant>
      <vt:variant>
        <vt:i4>114</vt:i4>
      </vt:variant>
      <vt:variant>
        <vt:i4>0</vt:i4>
      </vt:variant>
      <vt:variant>
        <vt:i4>5</vt:i4>
      </vt:variant>
      <vt:variant>
        <vt:lpwstr>garantf1://12025268.1352/</vt:lpwstr>
      </vt:variant>
      <vt:variant>
        <vt:lpwstr/>
      </vt:variant>
      <vt:variant>
        <vt:i4>4456454</vt:i4>
      </vt:variant>
      <vt:variant>
        <vt:i4>111</vt:i4>
      </vt:variant>
      <vt:variant>
        <vt:i4>0</vt:i4>
      </vt:variant>
      <vt:variant>
        <vt:i4>5</vt:i4>
      </vt:variant>
      <vt:variant>
        <vt:lpwstr>garantf1://12025268.1351/</vt:lpwstr>
      </vt:variant>
      <vt:variant>
        <vt:lpwstr/>
      </vt:variant>
      <vt:variant>
        <vt:i4>5898246</vt:i4>
      </vt:variant>
      <vt:variant>
        <vt:i4>108</vt:i4>
      </vt:variant>
      <vt:variant>
        <vt:i4>0</vt:i4>
      </vt:variant>
      <vt:variant>
        <vt:i4>5</vt:i4>
      </vt:variant>
      <vt:variant>
        <vt:lpwstr>garantf1://12025268.135/</vt:lpwstr>
      </vt:variant>
      <vt:variant>
        <vt:lpwstr/>
      </vt:variant>
      <vt:variant>
        <vt:i4>4653062</vt:i4>
      </vt:variant>
      <vt:variant>
        <vt:i4>105</vt:i4>
      </vt:variant>
      <vt:variant>
        <vt:i4>0</vt:i4>
      </vt:variant>
      <vt:variant>
        <vt:i4>5</vt:i4>
      </vt:variant>
      <vt:variant>
        <vt:lpwstr>garantf1://12025268.1352/</vt:lpwstr>
      </vt:variant>
      <vt:variant>
        <vt:lpwstr/>
      </vt:variant>
      <vt:variant>
        <vt:i4>5898246</vt:i4>
      </vt:variant>
      <vt:variant>
        <vt:i4>102</vt:i4>
      </vt:variant>
      <vt:variant>
        <vt:i4>0</vt:i4>
      </vt:variant>
      <vt:variant>
        <vt:i4>5</vt:i4>
      </vt:variant>
      <vt:variant>
        <vt:lpwstr>garantf1://12025268.135/</vt:lpwstr>
      </vt:variant>
      <vt:variant>
        <vt:lpwstr/>
      </vt:variant>
      <vt:variant>
        <vt:i4>5963786</vt:i4>
      </vt:variant>
      <vt:variant>
        <vt:i4>99</vt:i4>
      </vt:variant>
      <vt:variant>
        <vt:i4>0</vt:i4>
      </vt:variant>
      <vt:variant>
        <vt:i4>5</vt:i4>
      </vt:variant>
      <vt:variant>
        <vt:lpwstr>garantf1://12025268.129/</vt:lpwstr>
      </vt:variant>
      <vt:variant>
        <vt:lpwstr/>
      </vt:variant>
      <vt:variant>
        <vt:i4>6291507</vt:i4>
      </vt:variant>
      <vt:variant>
        <vt:i4>96</vt:i4>
      </vt:variant>
      <vt:variant>
        <vt:i4>0</vt:i4>
      </vt:variant>
      <vt:variant>
        <vt:i4>5</vt:i4>
      </vt:variant>
      <vt:variant>
        <vt:lpwstr>garantf1://12025268.19101/</vt:lpwstr>
      </vt:variant>
      <vt:variant>
        <vt:lpwstr/>
      </vt:variant>
      <vt:variant>
        <vt:i4>5242882</vt:i4>
      </vt:variant>
      <vt:variant>
        <vt:i4>93</vt:i4>
      </vt:variant>
      <vt:variant>
        <vt:i4>0</vt:i4>
      </vt:variant>
      <vt:variant>
        <vt:i4>5</vt:i4>
      </vt:variant>
      <vt:variant>
        <vt:lpwstr>garantf1://12025268.191/</vt:lpwstr>
      </vt:variant>
      <vt:variant>
        <vt:lpwstr/>
      </vt:variant>
      <vt:variant>
        <vt:i4>5898246</vt:i4>
      </vt:variant>
      <vt:variant>
        <vt:i4>90</vt:i4>
      </vt:variant>
      <vt:variant>
        <vt:i4>0</vt:i4>
      </vt:variant>
      <vt:variant>
        <vt:i4>5</vt:i4>
      </vt:variant>
      <vt:variant>
        <vt:lpwstr>garantf1://12025268.135/</vt:lpwstr>
      </vt:variant>
      <vt:variant>
        <vt:lpwstr/>
      </vt:variant>
      <vt:variant>
        <vt:i4>5963786</vt:i4>
      </vt:variant>
      <vt:variant>
        <vt:i4>87</vt:i4>
      </vt:variant>
      <vt:variant>
        <vt:i4>0</vt:i4>
      </vt:variant>
      <vt:variant>
        <vt:i4>5</vt:i4>
      </vt:variant>
      <vt:variant>
        <vt:lpwstr>garantf1://12025268.129/</vt:lpwstr>
      </vt:variant>
      <vt:variant>
        <vt:lpwstr/>
      </vt:variant>
      <vt:variant>
        <vt:i4>7405623</vt:i4>
      </vt:variant>
      <vt:variant>
        <vt:i4>84</vt:i4>
      </vt:variant>
      <vt:variant>
        <vt:i4>0</vt:i4>
      </vt:variant>
      <vt:variant>
        <vt:i4>5</vt:i4>
      </vt:variant>
      <vt:variant>
        <vt:lpwstr>garantf1://12025268.57/</vt:lpwstr>
      </vt:variant>
      <vt:variant>
        <vt:lpwstr/>
      </vt:variant>
      <vt:variant>
        <vt:i4>4653062</vt:i4>
      </vt:variant>
      <vt:variant>
        <vt:i4>81</vt:i4>
      </vt:variant>
      <vt:variant>
        <vt:i4>0</vt:i4>
      </vt:variant>
      <vt:variant>
        <vt:i4>5</vt:i4>
      </vt:variant>
      <vt:variant>
        <vt:lpwstr>garantf1://12025268.6021/</vt:lpwstr>
      </vt:variant>
      <vt:variant>
        <vt:lpwstr/>
      </vt:variant>
      <vt:variant>
        <vt:i4>5832710</vt:i4>
      </vt:variant>
      <vt:variant>
        <vt:i4>78</vt:i4>
      </vt:variant>
      <vt:variant>
        <vt:i4>0</vt:i4>
      </vt:variant>
      <vt:variant>
        <vt:i4>5</vt:i4>
      </vt:variant>
      <vt:variant>
        <vt:lpwstr>garantf1://12025268.602/</vt:lpwstr>
      </vt:variant>
      <vt:variant>
        <vt:lpwstr/>
      </vt:variant>
      <vt:variant>
        <vt:i4>7077939</vt:i4>
      </vt:variant>
      <vt:variant>
        <vt:i4>75</vt:i4>
      </vt:variant>
      <vt:variant>
        <vt:i4>0</vt:i4>
      </vt:variant>
      <vt:variant>
        <vt:i4>5</vt:i4>
      </vt:variant>
      <vt:variant>
        <vt:lpwstr>garantf1://12025268.15101/</vt:lpwstr>
      </vt:variant>
      <vt:variant>
        <vt:lpwstr/>
      </vt:variant>
      <vt:variant>
        <vt:i4>4390922</vt:i4>
      </vt:variant>
      <vt:variant>
        <vt:i4>72</vt:i4>
      </vt:variant>
      <vt:variant>
        <vt:i4>0</vt:i4>
      </vt:variant>
      <vt:variant>
        <vt:i4>5</vt:i4>
      </vt:variant>
      <vt:variant>
        <vt:lpwstr>garantf1://12025268.1491/</vt:lpwstr>
      </vt:variant>
      <vt:variant>
        <vt:lpwstr/>
      </vt:variant>
      <vt:variant>
        <vt:i4>4915206</vt:i4>
      </vt:variant>
      <vt:variant>
        <vt:i4>69</vt:i4>
      </vt:variant>
      <vt:variant>
        <vt:i4>0</vt:i4>
      </vt:variant>
      <vt:variant>
        <vt:i4>5</vt:i4>
      </vt:variant>
      <vt:variant>
        <vt:lpwstr>garantf1://12025268.4805/</vt:lpwstr>
      </vt:variant>
      <vt:variant>
        <vt:lpwstr/>
      </vt:variant>
      <vt:variant>
        <vt:i4>4849670</vt:i4>
      </vt:variant>
      <vt:variant>
        <vt:i4>66</vt:i4>
      </vt:variant>
      <vt:variant>
        <vt:i4>0</vt:i4>
      </vt:variant>
      <vt:variant>
        <vt:i4>5</vt:i4>
      </vt:variant>
      <vt:variant>
        <vt:lpwstr>garantf1://12025268.4804/</vt:lpwstr>
      </vt:variant>
      <vt:variant>
        <vt:lpwstr/>
      </vt:variant>
      <vt:variant>
        <vt:i4>5046278</vt:i4>
      </vt:variant>
      <vt:variant>
        <vt:i4>63</vt:i4>
      </vt:variant>
      <vt:variant>
        <vt:i4>0</vt:i4>
      </vt:variant>
      <vt:variant>
        <vt:i4>5</vt:i4>
      </vt:variant>
      <vt:variant>
        <vt:lpwstr>garantf1://12025268.4803/</vt:lpwstr>
      </vt:variant>
      <vt:variant>
        <vt:lpwstr/>
      </vt:variant>
      <vt:variant>
        <vt:i4>7602227</vt:i4>
      </vt:variant>
      <vt:variant>
        <vt:i4>60</vt:i4>
      </vt:variant>
      <vt:variant>
        <vt:i4>0</vt:i4>
      </vt:variant>
      <vt:variant>
        <vt:i4>5</vt:i4>
      </vt:variant>
      <vt:variant>
        <vt:lpwstr>garantf1://12025268.131011/</vt:lpwstr>
      </vt:variant>
      <vt:variant>
        <vt:lpwstr/>
      </vt:variant>
      <vt:variant>
        <vt:i4>6488115</vt:i4>
      </vt:variant>
      <vt:variant>
        <vt:i4>57</vt:i4>
      </vt:variant>
      <vt:variant>
        <vt:i4>0</vt:i4>
      </vt:variant>
      <vt:variant>
        <vt:i4>5</vt:i4>
      </vt:variant>
      <vt:variant>
        <vt:lpwstr>garantf1://10080093.0/</vt:lpwstr>
      </vt:variant>
      <vt:variant>
        <vt:lpwstr/>
      </vt:variant>
      <vt:variant>
        <vt:i4>5898240</vt:i4>
      </vt:variant>
      <vt:variant>
        <vt:i4>54</vt:i4>
      </vt:variant>
      <vt:variant>
        <vt:i4>0</vt:i4>
      </vt:variant>
      <vt:variant>
        <vt:i4>5</vt:i4>
      </vt:variant>
      <vt:variant>
        <vt:lpwstr>garantf1://12025268.1330101/</vt:lpwstr>
      </vt:variant>
      <vt:variant>
        <vt:lpwstr/>
      </vt:variant>
      <vt:variant>
        <vt:i4>5898247</vt:i4>
      </vt:variant>
      <vt:variant>
        <vt:i4>51</vt:i4>
      </vt:variant>
      <vt:variant>
        <vt:i4>0</vt:i4>
      </vt:variant>
      <vt:variant>
        <vt:i4>5</vt:i4>
      </vt:variant>
      <vt:variant>
        <vt:lpwstr>garantf1://12025268.431/</vt:lpwstr>
      </vt:variant>
      <vt:variant>
        <vt:lpwstr/>
      </vt:variant>
      <vt:variant>
        <vt:i4>4653062</vt:i4>
      </vt:variant>
      <vt:variant>
        <vt:i4>48</vt:i4>
      </vt:variant>
      <vt:variant>
        <vt:i4>0</vt:i4>
      </vt:variant>
      <vt:variant>
        <vt:i4>5</vt:i4>
      </vt:variant>
      <vt:variant>
        <vt:lpwstr>garantf1://12025268.1352/</vt:lpwstr>
      </vt:variant>
      <vt:variant>
        <vt:lpwstr/>
      </vt:variant>
      <vt:variant>
        <vt:i4>4456454</vt:i4>
      </vt:variant>
      <vt:variant>
        <vt:i4>45</vt:i4>
      </vt:variant>
      <vt:variant>
        <vt:i4>0</vt:i4>
      </vt:variant>
      <vt:variant>
        <vt:i4>5</vt:i4>
      </vt:variant>
      <vt:variant>
        <vt:lpwstr>garantf1://12025268.1351/</vt:lpwstr>
      </vt:variant>
      <vt:variant>
        <vt:lpwstr/>
      </vt:variant>
      <vt:variant>
        <vt:i4>7012408</vt:i4>
      </vt:variant>
      <vt:variant>
        <vt:i4>42</vt:i4>
      </vt:variant>
      <vt:variant>
        <vt:i4>0</vt:i4>
      </vt:variant>
      <vt:variant>
        <vt:i4>5</vt:i4>
      </vt:variant>
      <vt:variant>
        <vt:lpwstr>garantf1://12025268.12902/</vt:lpwstr>
      </vt:variant>
      <vt:variant>
        <vt:lpwstr/>
      </vt:variant>
      <vt:variant>
        <vt:i4>6881335</vt:i4>
      </vt:variant>
      <vt:variant>
        <vt:i4>39</vt:i4>
      </vt:variant>
      <vt:variant>
        <vt:i4>0</vt:i4>
      </vt:variant>
      <vt:variant>
        <vt:i4>5</vt:i4>
      </vt:variant>
      <vt:variant>
        <vt:lpwstr>garantf1://12025268.5/</vt:lpwstr>
      </vt:variant>
      <vt:variant>
        <vt:lpwstr/>
      </vt:variant>
      <vt:variant>
        <vt:i4>6488115</vt:i4>
      </vt:variant>
      <vt:variant>
        <vt:i4>36</vt:i4>
      </vt:variant>
      <vt:variant>
        <vt:i4>0</vt:i4>
      </vt:variant>
      <vt:variant>
        <vt:i4>5</vt:i4>
      </vt:variant>
      <vt:variant>
        <vt:lpwstr>garantf1://10080093.0/</vt:lpwstr>
      </vt:variant>
      <vt:variant>
        <vt:lpwstr/>
      </vt:variant>
      <vt:variant>
        <vt:i4>5963791</vt:i4>
      </vt:variant>
      <vt:variant>
        <vt:i4>33</vt:i4>
      </vt:variant>
      <vt:variant>
        <vt:i4>0</vt:i4>
      </vt:variant>
      <vt:variant>
        <vt:i4>5</vt:i4>
      </vt:variant>
      <vt:variant>
        <vt:lpwstr>garantf1://12025267.527/</vt:lpwstr>
      </vt:variant>
      <vt:variant>
        <vt:lpwstr/>
      </vt:variant>
      <vt:variant>
        <vt:i4>6488115</vt:i4>
      </vt:variant>
      <vt:variant>
        <vt:i4>30</vt:i4>
      </vt:variant>
      <vt:variant>
        <vt:i4>0</vt:i4>
      </vt:variant>
      <vt:variant>
        <vt:i4>5</vt:i4>
      </vt:variant>
      <vt:variant>
        <vt:lpwstr>garantf1://10080093.0/</vt:lpwstr>
      </vt:variant>
      <vt:variant>
        <vt:lpwstr/>
      </vt:variant>
      <vt:variant>
        <vt:i4>5898240</vt:i4>
      </vt:variant>
      <vt:variant>
        <vt:i4>27</vt:i4>
      </vt:variant>
      <vt:variant>
        <vt:i4>0</vt:i4>
      </vt:variant>
      <vt:variant>
        <vt:i4>5</vt:i4>
      </vt:variant>
      <vt:variant>
        <vt:lpwstr>garantf1://12025268.133/</vt:lpwstr>
      </vt:variant>
      <vt:variant>
        <vt:lpwstr/>
      </vt:variant>
      <vt:variant>
        <vt:i4>6029314</vt:i4>
      </vt:variant>
      <vt:variant>
        <vt:i4>24</vt:i4>
      </vt:variant>
      <vt:variant>
        <vt:i4>0</vt:i4>
      </vt:variant>
      <vt:variant>
        <vt:i4>5</vt:i4>
      </vt:variant>
      <vt:variant>
        <vt:lpwstr>garantf1://12025268.151/</vt:lpwstr>
      </vt:variant>
      <vt:variant>
        <vt:lpwstr/>
      </vt:variant>
      <vt:variant>
        <vt:i4>5832710</vt:i4>
      </vt:variant>
      <vt:variant>
        <vt:i4>21</vt:i4>
      </vt:variant>
      <vt:variant>
        <vt:i4>0</vt:i4>
      </vt:variant>
      <vt:variant>
        <vt:i4>5</vt:i4>
      </vt:variant>
      <vt:variant>
        <vt:lpwstr>garantf1://12025268.602/</vt:lpwstr>
      </vt:variant>
      <vt:variant>
        <vt:lpwstr/>
      </vt:variant>
      <vt:variant>
        <vt:i4>5898246</vt:i4>
      </vt:variant>
      <vt:variant>
        <vt:i4>18</vt:i4>
      </vt:variant>
      <vt:variant>
        <vt:i4>0</vt:i4>
      </vt:variant>
      <vt:variant>
        <vt:i4>5</vt:i4>
      </vt:variant>
      <vt:variant>
        <vt:lpwstr>garantf1://12025268.135/</vt:lpwstr>
      </vt:variant>
      <vt:variant>
        <vt:lpwstr/>
      </vt:variant>
      <vt:variant>
        <vt:i4>5898240</vt:i4>
      </vt:variant>
      <vt:variant>
        <vt:i4>15</vt:i4>
      </vt:variant>
      <vt:variant>
        <vt:i4>0</vt:i4>
      </vt:variant>
      <vt:variant>
        <vt:i4>5</vt:i4>
      </vt:variant>
      <vt:variant>
        <vt:lpwstr>garantf1://12025268.133/</vt:lpwstr>
      </vt:variant>
      <vt:variant>
        <vt:lpwstr/>
      </vt:variant>
      <vt:variant>
        <vt:i4>7012408</vt:i4>
      </vt:variant>
      <vt:variant>
        <vt:i4>12</vt:i4>
      </vt:variant>
      <vt:variant>
        <vt:i4>0</vt:i4>
      </vt:variant>
      <vt:variant>
        <vt:i4>5</vt:i4>
      </vt:variant>
      <vt:variant>
        <vt:lpwstr>garantf1://12025268.12902/</vt:lpwstr>
      </vt:variant>
      <vt:variant>
        <vt:lpwstr/>
      </vt:variant>
      <vt:variant>
        <vt:i4>7143467</vt:i4>
      </vt:variant>
      <vt:variant>
        <vt:i4>9</vt:i4>
      </vt:variant>
      <vt:variant>
        <vt:i4>0</vt:i4>
      </vt:variant>
      <vt:variant>
        <vt:i4>5</vt:i4>
      </vt:variant>
      <vt:variant>
        <vt:lpwstr>garantf1://100449301.0/</vt:lpwstr>
      </vt:variant>
      <vt:variant>
        <vt:lpwstr/>
      </vt:variant>
      <vt:variant>
        <vt:i4>6488115</vt:i4>
      </vt:variant>
      <vt:variant>
        <vt:i4>6</vt:i4>
      </vt:variant>
      <vt:variant>
        <vt:i4>0</vt:i4>
      </vt:variant>
      <vt:variant>
        <vt:i4>5</vt:i4>
      </vt:variant>
      <vt:variant>
        <vt:lpwstr>garantf1://10080093.0/</vt:lpwstr>
      </vt:variant>
      <vt:variant>
        <vt:lpwstr/>
      </vt:variant>
      <vt:variant>
        <vt:i4>6029314</vt:i4>
      </vt:variant>
      <vt:variant>
        <vt:i4>3</vt:i4>
      </vt:variant>
      <vt:variant>
        <vt:i4>0</vt:i4>
      </vt:variant>
      <vt:variant>
        <vt:i4>5</vt:i4>
      </vt:variant>
      <vt:variant>
        <vt:lpwstr>garantf1://12025268.151/</vt:lpwstr>
      </vt:variant>
      <vt:variant>
        <vt:lpwstr/>
      </vt:variant>
      <vt:variant>
        <vt:i4>4653062</vt:i4>
      </vt:variant>
      <vt:variant>
        <vt:i4>0</vt:i4>
      </vt:variant>
      <vt:variant>
        <vt:i4>0</vt:i4>
      </vt:variant>
      <vt:variant>
        <vt:i4>5</vt:i4>
      </vt:variant>
      <vt:variant>
        <vt:lpwstr>garantf1://12025268.6021/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Жарова</dc:creator>
  <cp:lastModifiedBy>КСП-2</cp:lastModifiedBy>
  <cp:revision>66</cp:revision>
  <cp:lastPrinted>2018-07-23T00:49:00Z</cp:lastPrinted>
  <dcterms:created xsi:type="dcterms:W3CDTF">2018-07-10T03:45:00Z</dcterms:created>
  <dcterms:modified xsi:type="dcterms:W3CDTF">2018-08-07T02:16:00Z</dcterms:modified>
</cp:coreProperties>
</file>