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BA0B8A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C1465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BA0B8A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BA0B8A">
        <w:rPr>
          <w:rFonts w:ascii="Times New Roman" w:hAnsi="Times New Roman" w:cs="Times New Roman"/>
          <w:bCs/>
          <w:i/>
          <w:sz w:val="24"/>
          <w:szCs w:val="24"/>
        </w:rPr>
        <w:t>экспертно-аналитического мероприятия «Экспертиза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="00BA0B8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A0B8A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внесении изменений 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и дополнений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в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Положение 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 порядке установления и выплаты ежемесячной надбавки к должностному окладу за классный чин лицам, замещающим должности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ой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служ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бы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муниципального образования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«Жигаловский район»</w:t>
      </w:r>
      <w:r w:rsidR="00BA0B8A">
        <w:rPr>
          <w:rFonts w:ascii="Times New Roman" w:hAnsi="Times New Roman" w:cs="Times New Roman"/>
          <w:bCs/>
          <w:i/>
          <w:color w:val="26282F"/>
          <w:sz w:val="24"/>
          <w:szCs w:val="24"/>
        </w:rPr>
        <w:t>, утвержденное решением Думы муниципального образования «Жигаловский район»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от 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26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января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201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6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года № </w:t>
      </w:r>
      <w:r w:rsidR="00C14652">
        <w:rPr>
          <w:rFonts w:ascii="Times New Roman" w:hAnsi="Times New Roman" w:cs="Times New Roman"/>
          <w:bCs/>
          <w:i/>
          <w:color w:val="26282F"/>
          <w:sz w:val="24"/>
          <w:szCs w:val="24"/>
        </w:rPr>
        <w:t>159</w:t>
      </w:r>
      <w:r w:rsidR="007741DA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CD5A0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DC1ED7">
      <w:pPr>
        <w:pStyle w:val="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 xml:space="preserve">со ст.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7C1B">
        <w:rPr>
          <w:rFonts w:ascii="Times New Roman" w:hAnsi="Times New Roman" w:cs="Times New Roman"/>
          <w:b w:val="0"/>
          <w:sz w:val="24"/>
          <w:szCs w:val="24"/>
        </w:rPr>
        <w:t xml:space="preserve">статьей 10 Закона Иркутской области от 15.10.2007 № 88-оз «Об отдельных вопросах муниципальной службы в Иркутской области», </w:t>
      </w:r>
      <w:r w:rsidR="00073B08" w:rsidRPr="00073B08">
        <w:rPr>
          <w:rFonts w:ascii="Times New Roman" w:hAnsi="Times New Roman" w:cs="Times New Roman"/>
          <w:b w:val="0"/>
          <w:sz w:val="24"/>
          <w:szCs w:val="24"/>
        </w:rPr>
        <w:t>Указ</w:t>
      </w:r>
      <w:r w:rsidR="00073B08">
        <w:rPr>
          <w:rFonts w:ascii="Times New Roman" w:hAnsi="Times New Roman" w:cs="Times New Roman"/>
          <w:b w:val="0"/>
          <w:sz w:val="24"/>
          <w:szCs w:val="24"/>
        </w:rPr>
        <w:t>ом</w:t>
      </w:r>
      <w:r w:rsidR="00073B08" w:rsidRPr="00073B08">
        <w:rPr>
          <w:rFonts w:ascii="Times New Roman" w:hAnsi="Times New Roman" w:cs="Times New Roman"/>
          <w:b w:val="0"/>
          <w:sz w:val="24"/>
          <w:szCs w:val="24"/>
        </w:rPr>
        <w:t xml:space="preserve"> Губернатора Иркутской области </w:t>
      </w:r>
      <w:r w:rsidR="00073B08">
        <w:rPr>
          <w:rFonts w:ascii="Times New Roman" w:hAnsi="Times New Roman" w:cs="Times New Roman"/>
          <w:b w:val="0"/>
          <w:sz w:val="24"/>
          <w:szCs w:val="24"/>
        </w:rPr>
        <w:t>о</w:t>
      </w:r>
      <w:r w:rsidR="00073B08" w:rsidRPr="00073B08">
        <w:rPr>
          <w:rFonts w:ascii="Times New Roman" w:hAnsi="Times New Roman" w:cs="Times New Roman"/>
          <w:b w:val="0"/>
          <w:sz w:val="24"/>
          <w:szCs w:val="24"/>
        </w:rPr>
        <w:t xml:space="preserve">т 25 октября 2019 г. </w:t>
      </w:r>
      <w:r w:rsidR="00073B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073B08" w:rsidRPr="00073B08">
        <w:rPr>
          <w:rFonts w:ascii="Times New Roman" w:hAnsi="Times New Roman" w:cs="Times New Roman"/>
          <w:b w:val="0"/>
          <w:sz w:val="24"/>
          <w:szCs w:val="24"/>
        </w:rPr>
        <w:t xml:space="preserve"> 256-уг </w:t>
      </w:r>
      <w:r w:rsidR="00073B08">
        <w:rPr>
          <w:rFonts w:ascii="Times New Roman" w:hAnsi="Times New Roman" w:cs="Times New Roman"/>
          <w:b w:val="0"/>
          <w:sz w:val="24"/>
          <w:szCs w:val="24"/>
        </w:rPr>
        <w:t>«</w:t>
      </w:r>
      <w:r w:rsidR="00073B08" w:rsidRPr="00073B08">
        <w:rPr>
          <w:rFonts w:ascii="Times New Roman" w:hAnsi="Times New Roman" w:cs="Times New Roman"/>
          <w:b w:val="0"/>
          <w:sz w:val="24"/>
          <w:szCs w:val="24"/>
        </w:rPr>
        <w:t>О размерах окладов за классный чин государственных гражданских служащих Иркутской области</w:t>
      </w:r>
      <w:r w:rsidR="00073B08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87544">
        <w:rPr>
          <w:rFonts w:ascii="Times New Roman" w:hAnsi="Times New Roman" w:cs="Times New Roman"/>
          <w:b w:val="0"/>
          <w:sz w:val="24"/>
          <w:szCs w:val="24"/>
        </w:rPr>
        <w:t xml:space="preserve">статьей </w:t>
      </w:r>
      <w:r w:rsidR="00073B08">
        <w:rPr>
          <w:rFonts w:ascii="Times New Roman" w:hAnsi="Times New Roman" w:cs="Times New Roman"/>
          <w:b w:val="0"/>
          <w:sz w:val="24"/>
          <w:szCs w:val="24"/>
        </w:rPr>
        <w:t>41</w:t>
      </w:r>
      <w:r w:rsidR="00987544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Жигаловский район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08308A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Предмет </w:t>
      </w:r>
      <w:r w:rsidR="006F2F76" w:rsidRPr="0008308A">
        <w:rPr>
          <w:sz w:val="24"/>
          <w:szCs w:val="24"/>
          <w:u w:val="single"/>
        </w:rPr>
        <w:t>финансово-</w:t>
      </w:r>
      <w:r w:rsidRPr="0008308A">
        <w:rPr>
          <w:sz w:val="24"/>
          <w:szCs w:val="24"/>
          <w:u w:val="single"/>
        </w:rPr>
        <w:t>э</w:t>
      </w:r>
      <w:r w:rsidR="006F2F76" w:rsidRPr="0008308A">
        <w:rPr>
          <w:sz w:val="24"/>
          <w:szCs w:val="24"/>
          <w:u w:val="single"/>
        </w:rPr>
        <w:t>кономической э</w:t>
      </w:r>
      <w:r w:rsidRPr="0008308A">
        <w:rPr>
          <w:sz w:val="24"/>
          <w:szCs w:val="24"/>
          <w:u w:val="single"/>
        </w:rPr>
        <w:t>ксперт</w:t>
      </w:r>
      <w:r w:rsidR="006F2F76" w:rsidRPr="0008308A">
        <w:rPr>
          <w:sz w:val="24"/>
          <w:szCs w:val="24"/>
          <w:u w:val="single"/>
        </w:rPr>
        <w:t>изы</w:t>
      </w:r>
      <w:r w:rsidRPr="0008308A">
        <w:rPr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 xml:space="preserve">- </w:t>
      </w:r>
      <w:r w:rsidR="00AA4748" w:rsidRPr="00AA4748">
        <w:rPr>
          <w:bCs/>
          <w:sz w:val="24"/>
          <w:szCs w:val="24"/>
        </w:rPr>
        <w:t xml:space="preserve">проект </w:t>
      </w:r>
      <w:r w:rsidR="00896A6E">
        <w:rPr>
          <w:bCs/>
          <w:sz w:val="24"/>
          <w:szCs w:val="24"/>
        </w:rPr>
        <w:t>решения Думы</w:t>
      </w:r>
      <w:r w:rsidR="00AA4748" w:rsidRPr="00AA4748">
        <w:rPr>
          <w:bCs/>
          <w:sz w:val="24"/>
          <w:szCs w:val="24"/>
        </w:rPr>
        <w:t xml:space="preserve"> муниципального образования «Жигаловский район» </w:t>
      </w:r>
      <w:r w:rsidR="007741DA" w:rsidRPr="007741DA">
        <w:rPr>
          <w:bCs/>
          <w:sz w:val="24"/>
          <w:szCs w:val="24"/>
        </w:rPr>
        <w:t>«</w:t>
      </w:r>
      <w:r w:rsidR="007741DA" w:rsidRPr="007741DA">
        <w:rPr>
          <w:bCs/>
          <w:color w:val="26282F"/>
          <w:sz w:val="24"/>
          <w:szCs w:val="24"/>
        </w:rPr>
        <w:t>О внесении изменений и дополнений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 159»</w:t>
      </w:r>
      <w:r w:rsidRPr="00C00944">
        <w:rPr>
          <w:sz w:val="24"/>
          <w:szCs w:val="24"/>
        </w:rPr>
        <w:t xml:space="preserve"> (далее – Проект </w:t>
      </w:r>
      <w:r w:rsidR="00896A6E">
        <w:rPr>
          <w:sz w:val="24"/>
          <w:szCs w:val="24"/>
        </w:rPr>
        <w:t>решения Думы</w:t>
      </w:r>
      <w:r w:rsidRPr="00C00944">
        <w:rPr>
          <w:sz w:val="24"/>
          <w:szCs w:val="24"/>
        </w:rPr>
        <w:t>)</w:t>
      </w:r>
      <w:r w:rsidR="00AA4748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CA054D" w:rsidRPr="00C00944" w:rsidRDefault="00CA054D" w:rsidP="00CA054D">
      <w:pPr>
        <w:pStyle w:val="24"/>
        <w:keepNext/>
        <w:keepLines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C00944">
        <w:rPr>
          <w:sz w:val="24"/>
          <w:szCs w:val="24"/>
        </w:rPr>
        <w:t>- проверка соблюдения законодательных</w:t>
      </w:r>
      <w:r w:rsidR="00896A6E">
        <w:rPr>
          <w:sz w:val="24"/>
          <w:szCs w:val="24"/>
        </w:rPr>
        <w:t xml:space="preserve"> </w:t>
      </w:r>
      <w:r w:rsidRPr="00C00944">
        <w:rPr>
          <w:sz w:val="24"/>
          <w:szCs w:val="24"/>
        </w:rPr>
        <w:t>и иных правовых актов Российской Федерации</w:t>
      </w:r>
      <w:r>
        <w:rPr>
          <w:sz w:val="24"/>
          <w:szCs w:val="24"/>
        </w:rPr>
        <w:t>, Иркутской области и муниципального образования «Жигаловский район»</w:t>
      </w:r>
      <w:r w:rsidRPr="00C00944">
        <w:rPr>
          <w:sz w:val="24"/>
          <w:szCs w:val="24"/>
        </w:rPr>
        <w:t xml:space="preserve"> при разработке Проекта </w:t>
      </w:r>
      <w:r w:rsidR="000D0EBC">
        <w:rPr>
          <w:sz w:val="24"/>
          <w:szCs w:val="24"/>
        </w:rPr>
        <w:t>решения Думы</w:t>
      </w:r>
      <w:r w:rsidR="006940C0">
        <w:rPr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896A6E">
        <w:rPr>
          <w:bCs/>
          <w:sz w:val="24"/>
          <w:szCs w:val="24"/>
        </w:rPr>
        <w:t>27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896A6E">
        <w:rPr>
          <w:bCs/>
          <w:sz w:val="24"/>
          <w:szCs w:val="24"/>
        </w:rPr>
        <w:t>4.2020</w:t>
      </w:r>
      <w:r w:rsidRPr="00C00944">
        <w:rPr>
          <w:bCs/>
          <w:sz w:val="24"/>
          <w:szCs w:val="24"/>
        </w:rPr>
        <w:t xml:space="preserve">г. по </w:t>
      </w:r>
      <w:r w:rsidR="00896A6E">
        <w:rPr>
          <w:bCs/>
          <w:sz w:val="24"/>
          <w:szCs w:val="24"/>
        </w:rPr>
        <w:t>27</w:t>
      </w:r>
      <w:r w:rsidRPr="00C00944">
        <w:rPr>
          <w:bCs/>
          <w:sz w:val="24"/>
          <w:szCs w:val="24"/>
        </w:rPr>
        <w:t>.0</w:t>
      </w:r>
      <w:r w:rsidR="00896A6E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</w:t>
      </w:r>
      <w:r w:rsidR="00896A6E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BC6D20" w:rsidRDefault="00BC6D20" w:rsidP="00F24A7D">
      <w:pPr>
        <w:ind w:firstLine="709"/>
        <w:jc w:val="both"/>
        <w:rPr>
          <w:sz w:val="24"/>
          <w:szCs w:val="24"/>
        </w:rPr>
      </w:pPr>
    </w:p>
    <w:p w:rsidR="00E41096" w:rsidRDefault="009746CA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Рассмотрев представленный </w:t>
      </w:r>
      <w:r w:rsidR="009C56EC" w:rsidRPr="00F24A7D">
        <w:rPr>
          <w:sz w:val="24"/>
          <w:szCs w:val="24"/>
        </w:rPr>
        <w:t>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0D0EBC">
        <w:rPr>
          <w:bCs/>
          <w:sz w:val="24"/>
          <w:szCs w:val="24"/>
        </w:rPr>
        <w:t>решения Думы</w:t>
      </w:r>
      <w:r w:rsidRPr="00F24A7D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Контрольно-счетная</w:t>
      </w:r>
      <w:r w:rsidR="00F24A7D" w:rsidRPr="00F24A7D">
        <w:rPr>
          <w:sz w:val="24"/>
          <w:szCs w:val="24"/>
        </w:rPr>
        <w:t xml:space="preserve"> комиссия муниципального образования «Жигаловский район» </w:t>
      </w:r>
      <w:r w:rsidRPr="00F24A7D">
        <w:rPr>
          <w:sz w:val="24"/>
          <w:szCs w:val="24"/>
        </w:rPr>
        <w:t xml:space="preserve">(далее – КСК района) отмечает </w:t>
      </w:r>
      <w:r w:rsidR="00E41096" w:rsidRPr="00F24A7D">
        <w:rPr>
          <w:sz w:val="24"/>
          <w:szCs w:val="24"/>
        </w:rPr>
        <w:t xml:space="preserve">его </w:t>
      </w:r>
      <w:r w:rsidR="00DA447C" w:rsidRPr="00F24A7D">
        <w:rPr>
          <w:sz w:val="24"/>
          <w:szCs w:val="24"/>
        </w:rPr>
        <w:t>целесообразность и актуальность</w:t>
      </w:r>
      <w:r w:rsidR="00E41096" w:rsidRPr="00F24A7D">
        <w:rPr>
          <w:sz w:val="24"/>
          <w:szCs w:val="24"/>
        </w:rPr>
        <w:t>.</w:t>
      </w:r>
    </w:p>
    <w:p w:rsidR="00DD5073" w:rsidRPr="0037018A" w:rsidRDefault="003D6C02" w:rsidP="0037018A">
      <w:pPr>
        <w:ind w:firstLine="709"/>
        <w:jc w:val="both"/>
        <w:rPr>
          <w:sz w:val="24"/>
          <w:szCs w:val="24"/>
        </w:rPr>
      </w:pPr>
      <w:r w:rsidRPr="002D2B5C">
        <w:rPr>
          <w:sz w:val="24"/>
          <w:szCs w:val="24"/>
        </w:rPr>
        <w:t xml:space="preserve">Внесение изменений </w:t>
      </w:r>
      <w:r w:rsidR="00616C1A">
        <w:rPr>
          <w:sz w:val="24"/>
          <w:szCs w:val="24"/>
        </w:rPr>
        <w:t xml:space="preserve">с 1 апреля 2020 года </w:t>
      </w:r>
      <w:r w:rsidRPr="002D2B5C">
        <w:rPr>
          <w:sz w:val="24"/>
          <w:szCs w:val="24"/>
        </w:rPr>
        <w:t xml:space="preserve">обусловлено необходимостью приведения в соответствие </w:t>
      </w:r>
      <w:r w:rsidR="00B80622">
        <w:rPr>
          <w:sz w:val="24"/>
          <w:szCs w:val="24"/>
        </w:rPr>
        <w:t xml:space="preserve">с </w:t>
      </w:r>
      <w:r w:rsidR="00070BFE" w:rsidRPr="00070BFE">
        <w:rPr>
          <w:sz w:val="24"/>
          <w:szCs w:val="24"/>
        </w:rPr>
        <w:t>Закон</w:t>
      </w:r>
      <w:r w:rsidR="005E1D90">
        <w:rPr>
          <w:sz w:val="24"/>
          <w:szCs w:val="24"/>
        </w:rPr>
        <w:t>ом</w:t>
      </w:r>
      <w:r w:rsidR="00070BFE" w:rsidRPr="00070BFE">
        <w:rPr>
          <w:sz w:val="24"/>
          <w:szCs w:val="24"/>
        </w:rPr>
        <w:t xml:space="preserve"> Иркутской области от 15.10.2007 № 88-оз «Об отдельных вопросах муниципальной службы в Иркутской области»,</w:t>
      </w:r>
      <w:r w:rsidR="00070BFE">
        <w:rPr>
          <w:b/>
          <w:sz w:val="24"/>
          <w:szCs w:val="24"/>
        </w:rPr>
        <w:t xml:space="preserve"> </w:t>
      </w:r>
      <w:r w:rsidR="00DD5073" w:rsidRPr="0037018A">
        <w:rPr>
          <w:sz w:val="24"/>
          <w:szCs w:val="24"/>
        </w:rPr>
        <w:t>Указ</w:t>
      </w:r>
      <w:r w:rsidR="0037018A" w:rsidRPr="0037018A">
        <w:rPr>
          <w:sz w:val="24"/>
          <w:szCs w:val="24"/>
        </w:rPr>
        <w:t>ом</w:t>
      </w:r>
      <w:r w:rsidR="00DD5073" w:rsidRPr="0037018A">
        <w:rPr>
          <w:sz w:val="24"/>
          <w:szCs w:val="24"/>
        </w:rPr>
        <w:t xml:space="preserve"> Губернатора Иркутской области </w:t>
      </w:r>
      <w:r w:rsidR="00073B08" w:rsidRPr="0037018A">
        <w:rPr>
          <w:sz w:val="24"/>
          <w:szCs w:val="24"/>
        </w:rPr>
        <w:t>о</w:t>
      </w:r>
      <w:r w:rsidR="00DD5073" w:rsidRPr="0037018A">
        <w:rPr>
          <w:sz w:val="24"/>
          <w:szCs w:val="24"/>
        </w:rPr>
        <w:t xml:space="preserve">т 25 октября 2019 </w:t>
      </w:r>
      <w:r w:rsidR="00073B08" w:rsidRPr="0037018A">
        <w:rPr>
          <w:sz w:val="24"/>
          <w:szCs w:val="24"/>
        </w:rPr>
        <w:t>№</w:t>
      </w:r>
      <w:r w:rsidR="00DD5073" w:rsidRPr="0037018A">
        <w:rPr>
          <w:sz w:val="24"/>
          <w:szCs w:val="24"/>
        </w:rPr>
        <w:t xml:space="preserve"> 256-уг </w:t>
      </w:r>
      <w:r w:rsidR="00073B08" w:rsidRPr="0037018A">
        <w:rPr>
          <w:sz w:val="24"/>
          <w:szCs w:val="24"/>
        </w:rPr>
        <w:t>«</w:t>
      </w:r>
      <w:r w:rsidR="00DD5073" w:rsidRPr="0037018A">
        <w:rPr>
          <w:sz w:val="24"/>
          <w:szCs w:val="24"/>
        </w:rPr>
        <w:t>О размерах окладов за классный чин государственных гражданских служащих Иркутской области</w:t>
      </w:r>
      <w:r w:rsidR="00073B08" w:rsidRPr="0037018A">
        <w:rPr>
          <w:sz w:val="24"/>
          <w:szCs w:val="24"/>
        </w:rPr>
        <w:t>»</w:t>
      </w:r>
      <w:r w:rsidR="00070BFE">
        <w:rPr>
          <w:sz w:val="24"/>
          <w:szCs w:val="24"/>
        </w:rPr>
        <w:t>.</w:t>
      </w:r>
      <w:r w:rsidR="0037018A">
        <w:rPr>
          <w:sz w:val="24"/>
          <w:szCs w:val="24"/>
        </w:rPr>
        <w:t xml:space="preserve"> </w:t>
      </w:r>
    </w:p>
    <w:p w:rsidR="00DC1ED7" w:rsidRPr="00DC1ED7" w:rsidRDefault="00DD5073" w:rsidP="00DC1ED7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 </w:t>
      </w:r>
      <w:r w:rsidR="00DC1ED7">
        <w:rPr>
          <w:sz w:val="24"/>
          <w:szCs w:val="24"/>
        </w:rPr>
        <w:t xml:space="preserve">КСК района отмечает, что предлагаемые к утверждению размеры надбавок за классный чин в Проекте решения Думы не превышают размеры </w:t>
      </w:r>
      <w:r w:rsidR="00DC1ED7" w:rsidRPr="00DC1ED7">
        <w:rPr>
          <w:sz w:val="24"/>
          <w:szCs w:val="24"/>
        </w:rPr>
        <w:t xml:space="preserve">месячных окладов государственных гражданских служащих Иркутской области в соответствии с присвоенными </w:t>
      </w:r>
      <w:r w:rsidR="00DC1ED7" w:rsidRPr="00DC1ED7">
        <w:rPr>
          <w:sz w:val="24"/>
          <w:szCs w:val="24"/>
        </w:rPr>
        <w:lastRenderedPageBreak/>
        <w:t>классными чинами государственной гражданской службы Иркутской области</w:t>
      </w:r>
      <w:r w:rsidR="00DC1ED7">
        <w:rPr>
          <w:sz w:val="24"/>
          <w:szCs w:val="24"/>
        </w:rPr>
        <w:t>.</w:t>
      </w:r>
    </w:p>
    <w:p w:rsidR="00406BF9" w:rsidRPr="00F24A7D" w:rsidRDefault="006A4DE7" w:rsidP="00DD5073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По результатам рассмотрения Проекта </w:t>
      </w:r>
      <w:r w:rsidR="000D0EBC">
        <w:rPr>
          <w:sz w:val="24"/>
          <w:szCs w:val="24"/>
        </w:rPr>
        <w:t>решения Думы,</w:t>
      </w:r>
      <w:r w:rsidRPr="00F24A7D">
        <w:rPr>
          <w:sz w:val="24"/>
          <w:szCs w:val="24"/>
        </w:rPr>
        <w:t xml:space="preserve"> </w:t>
      </w:r>
      <w:r w:rsidR="00F24A7D">
        <w:rPr>
          <w:sz w:val="24"/>
          <w:szCs w:val="24"/>
        </w:rPr>
        <w:t>КСК района</w:t>
      </w:r>
      <w:r w:rsidRPr="00F24A7D">
        <w:rPr>
          <w:sz w:val="24"/>
          <w:szCs w:val="24"/>
        </w:rPr>
        <w:t xml:space="preserve"> считает его обоснованным и не противоречащим действующему законодательству. </w:t>
      </w:r>
    </w:p>
    <w:p w:rsidR="003731E0" w:rsidRPr="000D0EBC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B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0EBC" w:rsidRPr="000D0EBC">
        <w:rPr>
          <w:rFonts w:ascii="Times New Roman" w:hAnsi="Times New Roman" w:cs="Times New Roman"/>
          <w:bCs/>
          <w:sz w:val="24"/>
          <w:szCs w:val="24"/>
        </w:rPr>
        <w:t>решения Думы муниципального образования «</w:t>
      </w:r>
      <w:r w:rsidR="000D0EBC" w:rsidRPr="00070BFE">
        <w:rPr>
          <w:rFonts w:ascii="Times New Roman" w:hAnsi="Times New Roman" w:cs="Times New Roman"/>
          <w:bCs/>
          <w:sz w:val="24"/>
          <w:szCs w:val="24"/>
        </w:rPr>
        <w:t xml:space="preserve">Жигаловский район» </w:t>
      </w:r>
      <w:r w:rsidR="00070BFE" w:rsidRPr="00070BFE">
        <w:rPr>
          <w:rFonts w:ascii="Times New Roman" w:hAnsi="Times New Roman" w:cs="Times New Roman"/>
          <w:bCs/>
          <w:sz w:val="24"/>
          <w:szCs w:val="24"/>
        </w:rPr>
        <w:t>«</w:t>
      </w:r>
      <w:r w:rsidR="00070BFE" w:rsidRPr="00070BFE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и дополнений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 159»</w:t>
      </w:r>
      <w:r w:rsidR="00070BFE" w:rsidRPr="00070BFE">
        <w:rPr>
          <w:rFonts w:ascii="Times New Roman" w:hAnsi="Times New Roman" w:cs="Times New Roman"/>
          <w:sz w:val="24"/>
          <w:szCs w:val="24"/>
        </w:rPr>
        <w:t xml:space="preserve"> </w:t>
      </w:r>
      <w:r w:rsidRPr="00070BFE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</w:t>
      </w:r>
      <w:r w:rsidRPr="000D0EBC">
        <w:rPr>
          <w:rFonts w:ascii="Times New Roman" w:hAnsi="Times New Roman" w:cs="Times New Roman"/>
          <w:sz w:val="24"/>
          <w:szCs w:val="24"/>
        </w:rPr>
        <w:t>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616C1A" w:rsidRDefault="00616C1A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BA7C2F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А.М. Рудых</w:t>
      </w:r>
    </w:p>
    <w:p w:rsidR="00BA7C2F" w:rsidRDefault="00BA7C2F" w:rsidP="00A83F08">
      <w:pPr>
        <w:ind w:firstLine="567"/>
        <w:jc w:val="both"/>
        <w:rPr>
          <w:sz w:val="24"/>
          <w:szCs w:val="24"/>
        </w:rPr>
      </w:pPr>
    </w:p>
    <w:p w:rsidR="00BA7C2F" w:rsidRDefault="00BA7C2F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>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B9" w:rsidRDefault="002A09B9">
      <w:r>
        <w:separator/>
      </w:r>
    </w:p>
  </w:endnote>
  <w:endnote w:type="continuationSeparator" w:id="1">
    <w:p w:rsidR="002A09B9" w:rsidRDefault="002A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0C3EFF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9B9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B9" w:rsidRDefault="002A09B9">
      <w:r>
        <w:separator/>
      </w:r>
    </w:p>
  </w:footnote>
  <w:footnote w:type="continuationSeparator" w:id="1">
    <w:p w:rsidR="002A09B9" w:rsidRDefault="002A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BFE"/>
    <w:rsid w:val="00070E31"/>
    <w:rsid w:val="0007136F"/>
    <w:rsid w:val="00071B3F"/>
    <w:rsid w:val="00072002"/>
    <w:rsid w:val="000723E6"/>
    <w:rsid w:val="00073B08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3EFF"/>
    <w:rsid w:val="000C66DD"/>
    <w:rsid w:val="000C673E"/>
    <w:rsid w:val="000D0EBC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F05DD"/>
    <w:rsid w:val="000F2457"/>
    <w:rsid w:val="000F385D"/>
    <w:rsid w:val="000F4F4E"/>
    <w:rsid w:val="000F501A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1576B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8147C"/>
    <w:rsid w:val="00181A78"/>
    <w:rsid w:val="001827BF"/>
    <w:rsid w:val="00182D00"/>
    <w:rsid w:val="00182FB2"/>
    <w:rsid w:val="001838BA"/>
    <w:rsid w:val="00183F2F"/>
    <w:rsid w:val="00183F86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76C"/>
    <w:rsid w:val="00294FE2"/>
    <w:rsid w:val="00295616"/>
    <w:rsid w:val="00296006"/>
    <w:rsid w:val="00296D05"/>
    <w:rsid w:val="002A09B9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2B5C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7FC1"/>
    <w:rsid w:val="00340FB5"/>
    <w:rsid w:val="00342725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18A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2533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D6C02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F1B"/>
    <w:rsid w:val="004103DE"/>
    <w:rsid w:val="00410AAC"/>
    <w:rsid w:val="004111C7"/>
    <w:rsid w:val="004147E7"/>
    <w:rsid w:val="00414A37"/>
    <w:rsid w:val="00415EE5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06CD9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D0438"/>
    <w:rsid w:val="005D0F25"/>
    <w:rsid w:val="005E0A92"/>
    <w:rsid w:val="005E1D90"/>
    <w:rsid w:val="005E2AB7"/>
    <w:rsid w:val="005E4904"/>
    <w:rsid w:val="005E5168"/>
    <w:rsid w:val="005E516B"/>
    <w:rsid w:val="005E57BB"/>
    <w:rsid w:val="005F15B7"/>
    <w:rsid w:val="005F668A"/>
    <w:rsid w:val="005F71CB"/>
    <w:rsid w:val="0060365F"/>
    <w:rsid w:val="00603C18"/>
    <w:rsid w:val="006046EF"/>
    <w:rsid w:val="00605CBC"/>
    <w:rsid w:val="00605E4F"/>
    <w:rsid w:val="00607B84"/>
    <w:rsid w:val="00610BF5"/>
    <w:rsid w:val="00612197"/>
    <w:rsid w:val="00612B11"/>
    <w:rsid w:val="00612B1C"/>
    <w:rsid w:val="0061397A"/>
    <w:rsid w:val="0061414A"/>
    <w:rsid w:val="00616C1A"/>
    <w:rsid w:val="00616F89"/>
    <w:rsid w:val="00617C6D"/>
    <w:rsid w:val="00617D84"/>
    <w:rsid w:val="00620FC5"/>
    <w:rsid w:val="0062216F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17E5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0832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41DA"/>
    <w:rsid w:val="0077642E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925"/>
    <w:rsid w:val="007A3E4F"/>
    <w:rsid w:val="007A682E"/>
    <w:rsid w:val="007A7DEA"/>
    <w:rsid w:val="007B206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8CA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7E0"/>
    <w:rsid w:val="00846893"/>
    <w:rsid w:val="00847BC9"/>
    <w:rsid w:val="00850FD6"/>
    <w:rsid w:val="00851182"/>
    <w:rsid w:val="008537C4"/>
    <w:rsid w:val="00853B40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6A6E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3AAF"/>
    <w:rsid w:val="008B43B7"/>
    <w:rsid w:val="008B517F"/>
    <w:rsid w:val="008B5A48"/>
    <w:rsid w:val="008C0550"/>
    <w:rsid w:val="008C0E43"/>
    <w:rsid w:val="008C1773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268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544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71CA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35E3"/>
    <w:rsid w:val="00B73BA8"/>
    <w:rsid w:val="00B74071"/>
    <w:rsid w:val="00B741EC"/>
    <w:rsid w:val="00B7591B"/>
    <w:rsid w:val="00B75DA2"/>
    <w:rsid w:val="00B766D0"/>
    <w:rsid w:val="00B771B0"/>
    <w:rsid w:val="00B80622"/>
    <w:rsid w:val="00B807EE"/>
    <w:rsid w:val="00B81780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0B8A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A7C2F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B7C1B"/>
    <w:rsid w:val="00BC2478"/>
    <w:rsid w:val="00BC2D40"/>
    <w:rsid w:val="00BC33CF"/>
    <w:rsid w:val="00BC3BCE"/>
    <w:rsid w:val="00BC4A1A"/>
    <w:rsid w:val="00BC6CC3"/>
    <w:rsid w:val="00BC6D20"/>
    <w:rsid w:val="00BC7155"/>
    <w:rsid w:val="00BC7333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64B7"/>
    <w:rsid w:val="00C0780C"/>
    <w:rsid w:val="00C07920"/>
    <w:rsid w:val="00C07D34"/>
    <w:rsid w:val="00C1013F"/>
    <w:rsid w:val="00C11B83"/>
    <w:rsid w:val="00C127F2"/>
    <w:rsid w:val="00C12BE1"/>
    <w:rsid w:val="00C1465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A06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D7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073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E198F"/>
    <w:rsid w:val="00FE1B1F"/>
    <w:rsid w:val="00FE2EF1"/>
    <w:rsid w:val="00FE67A3"/>
    <w:rsid w:val="00FE7344"/>
    <w:rsid w:val="00FE7C40"/>
    <w:rsid w:val="00FF0270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ст. 9 Федерального Закона от</vt:lpstr>
      <vt:lpstr>    - проверка соблюдения законодательных и иных правовых актов Российской Федерации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12</cp:revision>
  <cp:lastPrinted>2020-04-27T05:23:00Z</cp:lastPrinted>
  <dcterms:created xsi:type="dcterms:W3CDTF">2020-04-27T03:25:00Z</dcterms:created>
  <dcterms:modified xsi:type="dcterms:W3CDTF">2020-04-27T05:26:00Z</dcterms:modified>
</cp:coreProperties>
</file>