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CC2FE8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1000D9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00D9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="004E59FE" w:rsidRPr="001000D9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="00C464F2">
        <w:rPr>
          <w:rFonts w:ascii="Times New Roman" w:hAnsi="Times New Roman" w:cs="Times New Roman"/>
          <w:bCs/>
          <w:i/>
          <w:sz w:val="28"/>
          <w:szCs w:val="28"/>
        </w:rPr>
        <w:t>42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182FB2" w:rsidRPr="001000D9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C464F2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697FF8" w:rsidRPr="001000D9">
        <w:rPr>
          <w:rFonts w:ascii="Times New Roman" w:hAnsi="Times New Roman" w:cs="Times New Roman"/>
          <w:bCs/>
          <w:i/>
          <w:sz w:val="28"/>
          <w:szCs w:val="28"/>
        </w:rPr>
        <w:t>-э</w:t>
      </w:r>
    </w:p>
    <w:p w:rsidR="001000D9" w:rsidRPr="00E66EB1" w:rsidRDefault="00BC2D40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по результатам </w:t>
      </w:r>
      <w:r w:rsidR="00987E31">
        <w:rPr>
          <w:rFonts w:ascii="Times New Roman" w:hAnsi="Times New Roman" w:cs="Times New Roman"/>
          <w:bCs/>
          <w:i/>
          <w:sz w:val="24"/>
          <w:szCs w:val="24"/>
        </w:rPr>
        <w:t>эксперт</w:t>
      </w:r>
      <w:r w:rsidR="00D35448">
        <w:rPr>
          <w:rFonts w:ascii="Times New Roman" w:hAnsi="Times New Roman" w:cs="Times New Roman"/>
          <w:bCs/>
          <w:i/>
          <w:sz w:val="24"/>
          <w:szCs w:val="24"/>
        </w:rPr>
        <w:t>изы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35448">
        <w:rPr>
          <w:rFonts w:ascii="Times New Roman" w:hAnsi="Times New Roman" w:cs="Times New Roman"/>
          <w:bCs/>
          <w:i/>
          <w:sz w:val="24"/>
          <w:szCs w:val="24"/>
        </w:rPr>
        <w:t xml:space="preserve">решения Думы </w:t>
      </w:r>
      <w:r w:rsidR="002F11C5">
        <w:rPr>
          <w:rFonts w:ascii="Times New Roman" w:hAnsi="Times New Roman" w:cs="Times New Roman"/>
          <w:bCs/>
          <w:i/>
          <w:sz w:val="24"/>
          <w:szCs w:val="24"/>
        </w:rPr>
        <w:t>Лукиновского</w:t>
      </w:r>
      <w:r w:rsidR="00D35448">
        <w:rPr>
          <w:rFonts w:ascii="Times New Roman" w:hAnsi="Times New Roman" w:cs="Times New Roman"/>
          <w:bCs/>
          <w:i/>
          <w:sz w:val="24"/>
          <w:szCs w:val="24"/>
        </w:rPr>
        <w:t xml:space="preserve"> сельского поселения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>О</w:t>
      </w:r>
      <w:r w:rsidR="008B5640">
        <w:rPr>
          <w:rFonts w:ascii="Times New Roman" w:hAnsi="Times New Roman" w:cs="Times New Roman"/>
          <w:bCs/>
          <w:i/>
          <w:color w:val="26282F"/>
          <w:sz w:val="24"/>
          <w:szCs w:val="24"/>
        </w:rPr>
        <w:t>б</w:t>
      </w:r>
      <w:r w:rsid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</w:t>
      </w:r>
      <w:r w:rsidR="008B5640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установлении </w:t>
      </w:r>
      <w:r w:rsidR="00A923A1">
        <w:rPr>
          <w:rFonts w:ascii="Times New Roman" w:hAnsi="Times New Roman" w:cs="Times New Roman"/>
          <w:bCs/>
          <w:i/>
          <w:color w:val="26282F"/>
          <w:sz w:val="24"/>
          <w:szCs w:val="24"/>
        </w:rPr>
        <w:t>и введени</w:t>
      </w:r>
      <w:r w:rsidR="00A06130">
        <w:rPr>
          <w:rFonts w:ascii="Times New Roman" w:hAnsi="Times New Roman" w:cs="Times New Roman"/>
          <w:bCs/>
          <w:i/>
          <w:color w:val="26282F"/>
          <w:sz w:val="24"/>
          <w:szCs w:val="24"/>
        </w:rPr>
        <w:t>и</w:t>
      </w:r>
      <w:r w:rsidR="00A923A1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в действие </w:t>
      </w:r>
      <w:r w:rsidR="00A06130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земельного </w:t>
      </w:r>
      <w:r w:rsidR="00A923A1">
        <w:rPr>
          <w:rFonts w:ascii="Times New Roman" w:hAnsi="Times New Roman" w:cs="Times New Roman"/>
          <w:bCs/>
          <w:i/>
          <w:color w:val="26282F"/>
          <w:sz w:val="24"/>
          <w:szCs w:val="24"/>
        </w:rPr>
        <w:t>налог</w:t>
      </w:r>
      <w:r w:rsidR="00A06130">
        <w:rPr>
          <w:rFonts w:ascii="Times New Roman" w:hAnsi="Times New Roman" w:cs="Times New Roman"/>
          <w:bCs/>
          <w:i/>
          <w:color w:val="26282F"/>
          <w:sz w:val="24"/>
          <w:szCs w:val="24"/>
        </w:rPr>
        <w:t>а</w:t>
      </w:r>
      <w:r w:rsidR="00A923A1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на территории Лукиновского муниципального образования</w:t>
      </w:r>
      <w:r w:rsidR="001000D9" w:rsidRP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>».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A06130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EA40DE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>Настоящее заключение подготовлено в соответствии со статьей 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367F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7E0C" w:rsidRPr="00EA40DE">
        <w:rPr>
          <w:rFonts w:ascii="Times New Roman" w:hAnsi="Times New Roman" w:cs="Times New Roman"/>
          <w:b w:val="0"/>
          <w:sz w:val="24"/>
          <w:szCs w:val="24"/>
        </w:rPr>
        <w:t>главой 3</w:t>
      </w:r>
      <w:r w:rsidR="002D29DA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  <w:r w:rsidR="00147E0C" w:rsidRPr="00EA40DE">
        <w:rPr>
          <w:rFonts w:ascii="Times New Roman" w:hAnsi="Times New Roman" w:cs="Times New Roman"/>
          <w:b w:val="0"/>
          <w:sz w:val="24"/>
          <w:szCs w:val="24"/>
        </w:rPr>
        <w:t xml:space="preserve">Налогового кодекса Российской Федерации, </w:t>
      </w:r>
      <w:r w:rsidR="002D29DA">
        <w:rPr>
          <w:rFonts w:ascii="Times New Roman" w:hAnsi="Times New Roman" w:cs="Times New Roman"/>
          <w:b w:val="0"/>
          <w:sz w:val="24"/>
          <w:szCs w:val="24"/>
        </w:rPr>
        <w:t>Земельным кодексом Российской Федерации</w:t>
      </w:r>
      <w:r w:rsidR="006F2F76" w:rsidRPr="00EA40D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7A58B5">
        <w:rPr>
          <w:sz w:val="24"/>
          <w:szCs w:val="24"/>
          <w:u w:val="single"/>
        </w:rPr>
        <w:t>эксперно-аналитического мероприятия</w:t>
      </w:r>
      <w:r w:rsidRPr="00E50B64">
        <w:rPr>
          <w:sz w:val="24"/>
          <w:szCs w:val="24"/>
          <w:u w:val="single"/>
        </w:rPr>
        <w:t>:</w:t>
      </w:r>
    </w:p>
    <w:p w:rsidR="00D564C5" w:rsidRPr="007232CD" w:rsidRDefault="00D564C5" w:rsidP="00D564C5">
      <w:pPr>
        <w:ind w:firstLine="709"/>
        <w:jc w:val="both"/>
        <w:rPr>
          <w:sz w:val="24"/>
          <w:szCs w:val="24"/>
        </w:rPr>
      </w:pPr>
      <w:r w:rsidRPr="00E50B64">
        <w:rPr>
          <w:sz w:val="24"/>
          <w:szCs w:val="24"/>
        </w:rPr>
        <w:t xml:space="preserve">- </w:t>
      </w:r>
      <w:r w:rsidR="00AA4748" w:rsidRPr="00E50B64">
        <w:rPr>
          <w:bCs/>
          <w:sz w:val="24"/>
          <w:szCs w:val="24"/>
        </w:rPr>
        <w:t xml:space="preserve">проект </w:t>
      </w:r>
      <w:r w:rsidR="007A58B5">
        <w:rPr>
          <w:bCs/>
          <w:sz w:val="24"/>
          <w:szCs w:val="24"/>
        </w:rPr>
        <w:t xml:space="preserve">Решения Думы </w:t>
      </w:r>
      <w:r w:rsidR="00F2285C">
        <w:rPr>
          <w:bCs/>
          <w:sz w:val="24"/>
          <w:szCs w:val="24"/>
        </w:rPr>
        <w:t>Лукиновского</w:t>
      </w:r>
      <w:r w:rsidR="007A58B5">
        <w:rPr>
          <w:bCs/>
          <w:sz w:val="24"/>
          <w:szCs w:val="24"/>
        </w:rPr>
        <w:t xml:space="preserve"> сельского </w:t>
      </w:r>
      <w:r w:rsidR="007A58B5" w:rsidRPr="008B5640">
        <w:rPr>
          <w:bCs/>
          <w:sz w:val="24"/>
          <w:szCs w:val="24"/>
        </w:rPr>
        <w:t xml:space="preserve">поселения </w:t>
      </w:r>
      <w:r w:rsidR="00AA4748" w:rsidRPr="007232CD">
        <w:rPr>
          <w:bCs/>
          <w:sz w:val="24"/>
          <w:szCs w:val="24"/>
        </w:rPr>
        <w:t>«</w:t>
      </w:r>
      <w:r w:rsidR="00F2285C" w:rsidRPr="007232CD">
        <w:rPr>
          <w:bCs/>
          <w:sz w:val="24"/>
          <w:szCs w:val="24"/>
        </w:rPr>
        <w:t>Об установлении и введени</w:t>
      </w:r>
      <w:r w:rsidR="002D29DA">
        <w:rPr>
          <w:bCs/>
          <w:sz w:val="24"/>
          <w:szCs w:val="24"/>
        </w:rPr>
        <w:t>и</w:t>
      </w:r>
      <w:r w:rsidR="00F2285C" w:rsidRPr="007232CD">
        <w:rPr>
          <w:bCs/>
          <w:sz w:val="24"/>
          <w:szCs w:val="24"/>
        </w:rPr>
        <w:t xml:space="preserve"> в действие </w:t>
      </w:r>
      <w:r w:rsidR="002D29DA" w:rsidRPr="002D29DA">
        <w:rPr>
          <w:bCs/>
          <w:sz w:val="24"/>
          <w:szCs w:val="24"/>
        </w:rPr>
        <w:t>земельного налога на территории Лукиновского муниципального образования</w:t>
      </w:r>
      <w:r w:rsidR="00AA4748" w:rsidRPr="002D29DA">
        <w:rPr>
          <w:bCs/>
          <w:sz w:val="24"/>
          <w:szCs w:val="24"/>
        </w:rPr>
        <w:t>»</w:t>
      </w:r>
      <w:r w:rsidRPr="002D29DA">
        <w:rPr>
          <w:sz w:val="24"/>
          <w:szCs w:val="24"/>
        </w:rPr>
        <w:t xml:space="preserve"> (дал</w:t>
      </w:r>
      <w:r w:rsidRPr="007232CD">
        <w:rPr>
          <w:sz w:val="24"/>
          <w:szCs w:val="24"/>
        </w:rPr>
        <w:t xml:space="preserve">ее – </w:t>
      </w:r>
      <w:r w:rsidR="002D29DA">
        <w:rPr>
          <w:sz w:val="24"/>
          <w:szCs w:val="24"/>
        </w:rPr>
        <w:t>п</w:t>
      </w:r>
      <w:r w:rsidRPr="007232CD">
        <w:rPr>
          <w:sz w:val="24"/>
          <w:szCs w:val="24"/>
        </w:rPr>
        <w:t>роект</w:t>
      </w:r>
      <w:r w:rsidR="007A58B5" w:rsidRPr="007232CD">
        <w:rPr>
          <w:sz w:val="24"/>
          <w:szCs w:val="24"/>
        </w:rPr>
        <w:t xml:space="preserve"> Решения</w:t>
      </w:r>
      <w:r w:rsidRPr="007232CD">
        <w:rPr>
          <w:sz w:val="24"/>
          <w:szCs w:val="24"/>
        </w:rPr>
        <w:t>)</w:t>
      </w:r>
      <w:r w:rsidR="00AA4748" w:rsidRPr="007232CD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7A58B5">
        <w:rPr>
          <w:sz w:val="24"/>
          <w:szCs w:val="24"/>
          <w:u w:val="single"/>
        </w:rPr>
        <w:t>эксперно-аналитического мероприятия</w:t>
      </w:r>
      <w:r w:rsidRPr="0008308A">
        <w:rPr>
          <w:sz w:val="24"/>
          <w:szCs w:val="24"/>
          <w:u w:val="single"/>
        </w:rPr>
        <w:t>:</w:t>
      </w:r>
    </w:p>
    <w:p w:rsidR="00407876" w:rsidRPr="00407876" w:rsidRDefault="00CA054D" w:rsidP="00407876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407876">
        <w:t xml:space="preserve">- 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7A58B5">
        <w:rPr>
          <w:rStyle w:val="FontStyle11"/>
          <w:b w:val="0"/>
          <w:bCs w:val="0"/>
          <w:sz w:val="24"/>
          <w:szCs w:val="24"/>
        </w:rPr>
        <w:t xml:space="preserve">положений </w:t>
      </w:r>
      <w:r w:rsidR="002D29DA">
        <w:rPr>
          <w:rStyle w:val="FontStyle11"/>
          <w:b w:val="0"/>
          <w:bCs w:val="0"/>
          <w:sz w:val="24"/>
          <w:szCs w:val="24"/>
        </w:rPr>
        <w:t>п</w:t>
      </w:r>
      <w:r w:rsidR="007A58B5">
        <w:rPr>
          <w:rStyle w:val="FontStyle11"/>
          <w:b w:val="0"/>
          <w:bCs w:val="0"/>
          <w:sz w:val="24"/>
          <w:szCs w:val="24"/>
        </w:rPr>
        <w:t>роекта Решения требованиям действующего законодательства</w:t>
      </w:r>
      <w:r w:rsidR="00407876" w:rsidRPr="00407876">
        <w:rPr>
          <w:rStyle w:val="FontStyle11"/>
          <w:b w:val="0"/>
          <w:bCs w:val="0"/>
          <w:sz w:val="24"/>
          <w:szCs w:val="24"/>
        </w:rPr>
        <w:t>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7051C4" w:rsidRPr="007051C4">
        <w:rPr>
          <w:rFonts w:ascii="Times New Roman" w:hAnsi="Times New Roman" w:cs="Times New Roman"/>
          <w:b w:val="0"/>
          <w:sz w:val="24"/>
          <w:szCs w:val="24"/>
          <w:u w:val="single"/>
        </w:rPr>
        <w:t>эксперно-аналитического мероприятия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2D29DA">
        <w:rPr>
          <w:bCs/>
          <w:sz w:val="24"/>
          <w:szCs w:val="24"/>
        </w:rPr>
        <w:t>15</w:t>
      </w:r>
      <w:r w:rsidRPr="00C00944">
        <w:rPr>
          <w:bCs/>
          <w:sz w:val="24"/>
          <w:szCs w:val="24"/>
        </w:rPr>
        <w:t>.</w:t>
      </w:r>
      <w:r w:rsidR="002D29DA">
        <w:rPr>
          <w:bCs/>
          <w:sz w:val="24"/>
          <w:szCs w:val="24"/>
        </w:rPr>
        <w:t>06</w:t>
      </w:r>
      <w:r w:rsidR="00450031">
        <w:rPr>
          <w:bCs/>
          <w:sz w:val="24"/>
          <w:szCs w:val="24"/>
        </w:rPr>
        <w:t>.20</w:t>
      </w:r>
      <w:r w:rsidR="002D29DA">
        <w:rPr>
          <w:bCs/>
          <w:sz w:val="24"/>
          <w:szCs w:val="24"/>
        </w:rPr>
        <w:t>20</w:t>
      </w:r>
      <w:r w:rsidRPr="00C00944">
        <w:rPr>
          <w:bCs/>
          <w:sz w:val="24"/>
          <w:szCs w:val="24"/>
        </w:rPr>
        <w:t xml:space="preserve">г. по </w:t>
      </w:r>
      <w:r w:rsidR="002D29DA">
        <w:rPr>
          <w:bCs/>
          <w:sz w:val="24"/>
          <w:szCs w:val="24"/>
        </w:rPr>
        <w:t>19</w:t>
      </w:r>
      <w:r w:rsidRPr="00C00944">
        <w:rPr>
          <w:bCs/>
          <w:sz w:val="24"/>
          <w:szCs w:val="24"/>
        </w:rPr>
        <w:t>.</w:t>
      </w:r>
      <w:r w:rsidR="002D29DA">
        <w:rPr>
          <w:bCs/>
          <w:sz w:val="24"/>
          <w:szCs w:val="24"/>
        </w:rPr>
        <w:t>06</w:t>
      </w:r>
      <w:r w:rsidR="00450031">
        <w:rPr>
          <w:bCs/>
          <w:sz w:val="24"/>
          <w:szCs w:val="24"/>
        </w:rPr>
        <w:t>.20</w:t>
      </w:r>
      <w:r w:rsidR="002D29DA">
        <w:rPr>
          <w:bCs/>
          <w:sz w:val="24"/>
          <w:szCs w:val="24"/>
        </w:rPr>
        <w:t>20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E164C5" w:rsidRPr="00E164C5" w:rsidRDefault="00E164C5" w:rsidP="00E164C5">
      <w:pPr>
        <w:ind w:firstLine="708"/>
        <w:jc w:val="both"/>
        <w:rPr>
          <w:sz w:val="24"/>
          <w:szCs w:val="24"/>
        </w:rPr>
      </w:pPr>
      <w:r w:rsidRPr="00E164C5">
        <w:rPr>
          <w:sz w:val="24"/>
          <w:szCs w:val="24"/>
        </w:rPr>
        <w:t xml:space="preserve">Рассмотрев представленный </w:t>
      </w:r>
      <w:r w:rsidR="00FA446D">
        <w:rPr>
          <w:sz w:val="24"/>
          <w:szCs w:val="24"/>
        </w:rPr>
        <w:t>п</w:t>
      </w:r>
      <w:r w:rsidRPr="00E164C5">
        <w:rPr>
          <w:rStyle w:val="af3"/>
          <w:b w:val="0"/>
          <w:color w:val="000000"/>
          <w:sz w:val="24"/>
          <w:szCs w:val="24"/>
        </w:rPr>
        <w:t xml:space="preserve">роект Решения </w:t>
      </w:r>
      <w:r w:rsidRPr="00E164C5">
        <w:rPr>
          <w:sz w:val="24"/>
          <w:szCs w:val="24"/>
        </w:rPr>
        <w:t>Контрольно-счетная комиссия МО «Жигаловский район» отмечает следующее:</w:t>
      </w:r>
    </w:p>
    <w:p w:rsidR="00500EB0" w:rsidRDefault="00500EB0" w:rsidP="00A47446">
      <w:pPr>
        <w:ind w:firstLine="708"/>
        <w:jc w:val="both"/>
        <w:outlineLvl w:val="3"/>
        <w:rPr>
          <w:sz w:val="24"/>
          <w:szCs w:val="24"/>
        </w:rPr>
      </w:pPr>
    </w:p>
    <w:p w:rsidR="00E164C5" w:rsidRPr="00E164C5" w:rsidRDefault="005C1E08" w:rsidP="005C1E08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00EB0">
        <w:rPr>
          <w:sz w:val="24"/>
          <w:szCs w:val="24"/>
        </w:rPr>
        <w:t xml:space="preserve">В соответствии со статьей </w:t>
      </w:r>
      <w:r w:rsidR="0011039B">
        <w:rPr>
          <w:sz w:val="24"/>
          <w:szCs w:val="24"/>
        </w:rPr>
        <w:t>387</w:t>
      </w:r>
      <w:r w:rsidR="00500EB0">
        <w:rPr>
          <w:sz w:val="24"/>
          <w:szCs w:val="24"/>
        </w:rPr>
        <w:t xml:space="preserve"> Налогового кодекса Российской Федерации (далее – НК РФ) </w:t>
      </w:r>
      <w:r w:rsidR="0011039B">
        <w:rPr>
          <w:sz w:val="24"/>
          <w:szCs w:val="24"/>
        </w:rPr>
        <w:t>в</w:t>
      </w:r>
      <w:r w:rsidR="00E164C5" w:rsidRPr="00E164C5">
        <w:rPr>
          <w:sz w:val="24"/>
          <w:szCs w:val="24"/>
        </w:rPr>
        <w:t xml:space="preserve"> пункте 1</w:t>
      </w:r>
      <w:r w:rsidR="00E164C5" w:rsidRPr="00E164C5">
        <w:rPr>
          <w:rStyle w:val="af3"/>
          <w:b w:val="0"/>
          <w:color w:val="000000"/>
          <w:sz w:val="24"/>
          <w:szCs w:val="24"/>
        </w:rPr>
        <w:t xml:space="preserve"> </w:t>
      </w:r>
      <w:r w:rsidR="0011039B">
        <w:rPr>
          <w:rStyle w:val="af3"/>
          <w:b w:val="0"/>
          <w:color w:val="000000"/>
          <w:sz w:val="24"/>
          <w:szCs w:val="24"/>
        </w:rPr>
        <w:t>п</w:t>
      </w:r>
      <w:r w:rsidR="00E164C5" w:rsidRPr="00E164C5">
        <w:rPr>
          <w:rStyle w:val="af3"/>
          <w:b w:val="0"/>
          <w:color w:val="000000"/>
          <w:sz w:val="24"/>
          <w:szCs w:val="24"/>
        </w:rPr>
        <w:t xml:space="preserve">роекта </w:t>
      </w:r>
      <w:r>
        <w:rPr>
          <w:rStyle w:val="af3"/>
          <w:b w:val="0"/>
          <w:color w:val="000000"/>
          <w:sz w:val="24"/>
          <w:szCs w:val="24"/>
        </w:rPr>
        <w:t>Р</w:t>
      </w:r>
      <w:r w:rsidR="00E164C5" w:rsidRPr="00E164C5">
        <w:rPr>
          <w:rStyle w:val="af3"/>
          <w:b w:val="0"/>
          <w:color w:val="000000"/>
          <w:sz w:val="24"/>
          <w:szCs w:val="24"/>
        </w:rPr>
        <w:t xml:space="preserve">ешения </w:t>
      </w:r>
      <w:r w:rsidR="0011039B">
        <w:rPr>
          <w:rStyle w:val="af3"/>
          <w:b w:val="0"/>
          <w:color w:val="000000"/>
          <w:sz w:val="24"/>
          <w:szCs w:val="24"/>
        </w:rPr>
        <w:t>текст</w:t>
      </w:r>
      <w:r w:rsidR="00C74484">
        <w:rPr>
          <w:rStyle w:val="af3"/>
          <w:b w:val="0"/>
          <w:color w:val="000000"/>
          <w:sz w:val="24"/>
          <w:szCs w:val="24"/>
        </w:rPr>
        <w:t xml:space="preserve"> «</w:t>
      </w:r>
      <w:r w:rsidR="0011039B">
        <w:rPr>
          <w:rStyle w:val="af3"/>
          <w:b w:val="0"/>
          <w:color w:val="000000"/>
          <w:sz w:val="24"/>
          <w:szCs w:val="24"/>
        </w:rPr>
        <w:t>, со статусом сельского поселения (далее Поселение)</w:t>
      </w:r>
      <w:r w:rsidR="00C74484">
        <w:rPr>
          <w:rStyle w:val="af3"/>
          <w:b w:val="0"/>
          <w:color w:val="000000"/>
          <w:sz w:val="24"/>
          <w:szCs w:val="24"/>
        </w:rPr>
        <w:t>»</w:t>
      </w:r>
      <w:r w:rsidR="0011039B">
        <w:rPr>
          <w:rStyle w:val="af3"/>
          <w:b w:val="0"/>
          <w:color w:val="000000"/>
          <w:sz w:val="24"/>
          <w:szCs w:val="24"/>
        </w:rPr>
        <w:t xml:space="preserve"> исключить</w:t>
      </w:r>
      <w:r>
        <w:rPr>
          <w:rStyle w:val="af3"/>
          <w:b w:val="0"/>
          <w:color w:val="000000"/>
          <w:sz w:val="24"/>
          <w:szCs w:val="24"/>
        </w:rPr>
        <w:t>.</w:t>
      </w:r>
    </w:p>
    <w:p w:rsidR="00075DA5" w:rsidRDefault="00340FCC" w:rsidP="00E164C5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</w:t>
      </w:r>
      <w:r w:rsidR="009A5441">
        <w:rPr>
          <w:sz w:val="24"/>
          <w:szCs w:val="24"/>
        </w:rPr>
        <w:t xml:space="preserve">. </w:t>
      </w:r>
      <w:r w:rsidR="00E164C5" w:rsidRPr="00E164C5">
        <w:rPr>
          <w:sz w:val="24"/>
          <w:szCs w:val="24"/>
        </w:rPr>
        <w:t xml:space="preserve">В </w:t>
      </w:r>
      <w:r w:rsidR="000B16DB">
        <w:rPr>
          <w:sz w:val="24"/>
          <w:szCs w:val="24"/>
        </w:rPr>
        <w:t xml:space="preserve">соответствии со статьей </w:t>
      </w:r>
      <w:r>
        <w:rPr>
          <w:sz w:val="24"/>
          <w:szCs w:val="24"/>
        </w:rPr>
        <w:t>394</w:t>
      </w:r>
      <w:r w:rsidR="000B16DB">
        <w:rPr>
          <w:sz w:val="24"/>
          <w:szCs w:val="24"/>
        </w:rPr>
        <w:t xml:space="preserve"> НК РФ </w:t>
      </w:r>
      <w:r w:rsidR="00E164C5" w:rsidRPr="00E164C5">
        <w:rPr>
          <w:sz w:val="24"/>
          <w:szCs w:val="24"/>
        </w:rPr>
        <w:t>пункт</w:t>
      </w:r>
      <w:r w:rsidR="005C1E0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5C1E0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5C1E08">
        <w:rPr>
          <w:sz w:val="24"/>
          <w:szCs w:val="24"/>
        </w:rPr>
        <w:t>роекта Решения</w:t>
      </w:r>
      <w:r w:rsidR="00FB6DD9">
        <w:rPr>
          <w:sz w:val="24"/>
          <w:szCs w:val="24"/>
        </w:rPr>
        <w:t xml:space="preserve"> </w:t>
      </w:r>
      <w:r w:rsidR="000B16DB">
        <w:rPr>
          <w:sz w:val="24"/>
          <w:szCs w:val="24"/>
        </w:rPr>
        <w:t>предлагаем в следующей редакции «Установить налоговые ставки по налогу в следующих размерах:»</w:t>
      </w:r>
    </w:p>
    <w:p w:rsidR="00DD74DC" w:rsidRDefault="00340FCC" w:rsidP="00E164C5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3</w:t>
      </w:r>
      <w:r w:rsidR="008842C7">
        <w:rPr>
          <w:sz w:val="24"/>
          <w:szCs w:val="24"/>
        </w:rPr>
        <w:t xml:space="preserve">. </w:t>
      </w:r>
      <w:r w:rsidR="008842C7" w:rsidRPr="00E164C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с </w:t>
      </w:r>
      <w:r w:rsidR="00E01230">
        <w:rPr>
          <w:sz w:val="24"/>
          <w:szCs w:val="24"/>
        </w:rPr>
        <w:t xml:space="preserve">абзацем вторым </w:t>
      </w:r>
      <w:r>
        <w:rPr>
          <w:sz w:val="24"/>
          <w:szCs w:val="24"/>
        </w:rPr>
        <w:t>подпункт</w:t>
      </w:r>
      <w:r w:rsidR="00E01230">
        <w:rPr>
          <w:sz w:val="24"/>
          <w:szCs w:val="24"/>
        </w:rPr>
        <w:t>а</w:t>
      </w:r>
      <w:r>
        <w:rPr>
          <w:sz w:val="24"/>
          <w:szCs w:val="24"/>
        </w:rPr>
        <w:t xml:space="preserve"> 1 пункта 1 статьи 394 НК РФ </w:t>
      </w:r>
      <w:r w:rsidR="008842C7">
        <w:rPr>
          <w:sz w:val="24"/>
          <w:szCs w:val="24"/>
        </w:rPr>
        <w:t xml:space="preserve">абзац </w:t>
      </w:r>
      <w:r>
        <w:rPr>
          <w:sz w:val="24"/>
          <w:szCs w:val="24"/>
        </w:rPr>
        <w:t>второй</w:t>
      </w:r>
      <w:r w:rsidR="008842C7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2</w:t>
      </w:r>
      <w:r w:rsidR="008842C7">
        <w:rPr>
          <w:sz w:val="24"/>
          <w:szCs w:val="24"/>
        </w:rPr>
        <w:t xml:space="preserve">.1. </w:t>
      </w:r>
      <w:r>
        <w:rPr>
          <w:sz w:val="24"/>
          <w:szCs w:val="24"/>
        </w:rPr>
        <w:t>п</w:t>
      </w:r>
      <w:r w:rsidR="008842C7">
        <w:rPr>
          <w:sz w:val="24"/>
          <w:szCs w:val="24"/>
        </w:rPr>
        <w:t xml:space="preserve">роекта Решения следует </w:t>
      </w:r>
      <w:r w:rsidR="00E01230">
        <w:rPr>
          <w:sz w:val="24"/>
          <w:szCs w:val="24"/>
        </w:rPr>
        <w:t xml:space="preserve">дополнить текстом следующего содержания </w:t>
      </w:r>
      <w:r w:rsidR="00E01230" w:rsidRPr="00E01230">
        <w:rPr>
          <w:sz w:val="24"/>
          <w:szCs w:val="24"/>
        </w:rPr>
        <w:t>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</w:t>
      </w:r>
      <w:r w:rsidR="00DD74DC" w:rsidRPr="00E01230">
        <w:rPr>
          <w:sz w:val="24"/>
          <w:szCs w:val="24"/>
        </w:rPr>
        <w:t>.</w:t>
      </w:r>
    </w:p>
    <w:p w:rsidR="00E01230" w:rsidRPr="00E01230" w:rsidRDefault="00E01230" w:rsidP="00E01230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164C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абзацем третьим подпункта 1 пункта 1 статьи 394 НК РФ абзац третий пункта 2.1. проекта Решения следует изменить текстом следующего содержания </w:t>
      </w:r>
      <w:r w:rsidRPr="00E01230">
        <w:rPr>
          <w:sz w:val="24"/>
          <w:szCs w:val="24"/>
        </w:rPr>
        <w:t xml:space="preserve">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7" w:history="1">
        <w:r w:rsidRPr="00E01230">
          <w:rPr>
            <w:sz w:val="24"/>
            <w:szCs w:val="24"/>
          </w:rPr>
          <w:t>Федеральным законом</w:t>
        </w:r>
      </w:hyperlink>
      <w:r w:rsidRPr="00E01230">
        <w:rPr>
          <w:sz w:val="24"/>
          <w:szCs w:val="24"/>
        </w:rPr>
        <w:t xml:space="preserve"> от 29 июля 2017 года </w:t>
      </w:r>
      <w:r>
        <w:rPr>
          <w:sz w:val="24"/>
          <w:szCs w:val="24"/>
        </w:rPr>
        <w:t>№</w:t>
      </w:r>
      <w:r w:rsidRPr="00E01230">
        <w:rPr>
          <w:sz w:val="24"/>
          <w:szCs w:val="24"/>
        </w:rPr>
        <w:t xml:space="preserve"> 217-ФЗ </w:t>
      </w:r>
      <w:r>
        <w:rPr>
          <w:sz w:val="24"/>
          <w:szCs w:val="24"/>
        </w:rPr>
        <w:t>«</w:t>
      </w:r>
      <w:r w:rsidRPr="00E01230">
        <w:rPr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sz w:val="24"/>
          <w:szCs w:val="24"/>
        </w:rPr>
        <w:t>льные акты Российской Федерации»</w:t>
      </w:r>
      <w:r w:rsidRPr="00E01230">
        <w:rPr>
          <w:sz w:val="24"/>
          <w:szCs w:val="24"/>
        </w:rPr>
        <w:t>;</w:t>
      </w:r>
    </w:p>
    <w:p w:rsidR="00BC5E7F" w:rsidRPr="00BC5E7F" w:rsidRDefault="003325B0" w:rsidP="00BC5E7F">
      <w:pPr>
        <w:ind w:firstLine="709"/>
        <w:jc w:val="both"/>
        <w:rPr>
          <w:sz w:val="24"/>
          <w:szCs w:val="24"/>
        </w:rPr>
      </w:pPr>
      <w:r w:rsidRPr="00BC5E7F">
        <w:rPr>
          <w:sz w:val="24"/>
          <w:szCs w:val="24"/>
        </w:rPr>
        <w:t xml:space="preserve">5. </w:t>
      </w:r>
      <w:r w:rsidR="00BC5E7F" w:rsidRPr="00BC5E7F">
        <w:rPr>
          <w:sz w:val="24"/>
          <w:szCs w:val="24"/>
        </w:rPr>
        <w:t xml:space="preserve">В соответствии с пунктом </w:t>
      </w:r>
      <w:r w:rsidR="00027CFA">
        <w:rPr>
          <w:sz w:val="24"/>
          <w:szCs w:val="24"/>
        </w:rPr>
        <w:t>2</w:t>
      </w:r>
      <w:r w:rsidR="00BC5E7F" w:rsidRPr="00BC5E7F">
        <w:rPr>
          <w:sz w:val="24"/>
          <w:szCs w:val="24"/>
        </w:rPr>
        <w:t xml:space="preserve"> статьи 393 НК РФ пункт 3 проекта Решения предлагаем в следующем варианте «Установить для налогоплательщиков - организаций отчетные периоды, которыми признаются первый квартал, второй квартал и третий квартал </w:t>
      </w:r>
      <w:r w:rsidR="00BC5E7F" w:rsidRPr="00BC5E7F">
        <w:rPr>
          <w:sz w:val="24"/>
          <w:szCs w:val="24"/>
        </w:rPr>
        <w:lastRenderedPageBreak/>
        <w:t>календарного года»</w:t>
      </w:r>
      <w:r w:rsidR="00BC5E7F">
        <w:rPr>
          <w:sz w:val="24"/>
          <w:szCs w:val="24"/>
        </w:rPr>
        <w:t>.</w:t>
      </w:r>
    </w:p>
    <w:p w:rsidR="00BC5E7F" w:rsidRPr="00BC5E7F" w:rsidRDefault="00CE7280" w:rsidP="00027CFA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6</w:t>
      </w:r>
      <w:r w:rsidR="009A5441">
        <w:rPr>
          <w:sz w:val="24"/>
          <w:szCs w:val="24"/>
        </w:rPr>
        <w:t xml:space="preserve">. </w:t>
      </w:r>
      <w:r w:rsidR="00D4464B" w:rsidRPr="00BC5E7F">
        <w:rPr>
          <w:sz w:val="24"/>
          <w:szCs w:val="24"/>
        </w:rPr>
        <w:t xml:space="preserve">В соответствии с пунктом </w:t>
      </w:r>
      <w:r w:rsidR="00D4464B">
        <w:rPr>
          <w:sz w:val="24"/>
          <w:szCs w:val="24"/>
        </w:rPr>
        <w:t>6</w:t>
      </w:r>
      <w:r w:rsidR="00D4464B" w:rsidRPr="00BC5E7F">
        <w:rPr>
          <w:sz w:val="24"/>
          <w:szCs w:val="24"/>
        </w:rPr>
        <w:t xml:space="preserve"> статьи </w:t>
      </w:r>
      <w:r w:rsidR="00D4464B">
        <w:rPr>
          <w:sz w:val="24"/>
          <w:szCs w:val="24"/>
        </w:rPr>
        <w:t>396</w:t>
      </w:r>
      <w:r w:rsidR="00D4464B" w:rsidRPr="00BC5E7F">
        <w:rPr>
          <w:sz w:val="24"/>
          <w:szCs w:val="24"/>
        </w:rPr>
        <w:t xml:space="preserve"> НК РФ</w:t>
      </w:r>
      <w:r w:rsidR="00D4464B">
        <w:rPr>
          <w:sz w:val="24"/>
          <w:szCs w:val="24"/>
        </w:rPr>
        <w:t xml:space="preserve"> в пункте 4 проекта Решения исключить текст «по состоянию на 1 января года, являющегося налоговым периодом». </w:t>
      </w:r>
    </w:p>
    <w:p w:rsidR="007C46DD" w:rsidRDefault="00CE7280" w:rsidP="00695073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7</w:t>
      </w:r>
      <w:r w:rsidR="007C46DD">
        <w:rPr>
          <w:sz w:val="24"/>
          <w:szCs w:val="24"/>
        </w:rPr>
        <w:t>.</w:t>
      </w:r>
      <w:r w:rsidR="008A7688">
        <w:rPr>
          <w:sz w:val="24"/>
          <w:szCs w:val="24"/>
        </w:rPr>
        <w:t xml:space="preserve"> </w:t>
      </w:r>
      <w:r w:rsidR="00D4464B" w:rsidRPr="00BC5E7F">
        <w:rPr>
          <w:sz w:val="24"/>
          <w:szCs w:val="24"/>
        </w:rPr>
        <w:t xml:space="preserve">В соответствии с пунктом </w:t>
      </w:r>
      <w:r w:rsidR="00D4464B">
        <w:rPr>
          <w:sz w:val="24"/>
          <w:szCs w:val="24"/>
        </w:rPr>
        <w:t>1</w:t>
      </w:r>
      <w:r w:rsidR="00D4464B" w:rsidRPr="00BC5E7F">
        <w:rPr>
          <w:sz w:val="24"/>
          <w:szCs w:val="24"/>
        </w:rPr>
        <w:t xml:space="preserve"> статьи </w:t>
      </w:r>
      <w:r w:rsidR="00D4464B">
        <w:rPr>
          <w:sz w:val="24"/>
          <w:szCs w:val="24"/>
        </w:rPr>
        <w:t>397</w:t>
      </w:r>
      <w:r w:rsidR="00D4464B" w:rsidRPr="00BC5E7F">
        <w:rPr>
          <w:sz w:val="24"/>
          <w:szCs w:val="24"/>
        </w:rPr>
        <w:t xml:space="preserve"> НК РФ</w:t>
      </w:r>
      <w:r w:rsidR="00D4464B">
        <w:rPr>
          <w:sz w:val="24"/>
          <w:szCs w:val="24"/>
        </w:rPr>
        <w:t xml:space="preserve"> пункт 5 проекта Решения предлагаем в следующей редакции «</w:t>
      </w:r>
      <w:r w:rsidR="00D4464B" w:rsidRPr="00BC5E7F">
        <w:rPr>
          <w:sz w:val="24"/>
          <w:szCs w:val="24"/>
        </w:rPr>
        <w:t xml:space="preserve">Установить срок уплаты земельного налога налогоплательщиками-организациями не позднее </w:t>
      </w:r>
      <w:r w:rsidR="00D4464B" w:rsidRPr="00027CFA">
        <w:rPr>
          <w:sz w:val="24"/>
          <w:szCs w:val="24"/>
        </w:rPr>
        <w:t>10</w:t>
      </w:r>
      <w:r w:rsidR="00D4464B" w:rsidRPr="00BC5E7F">
        <w:rPr>
          <w:sz w:val="24"/>
          <w:szCs w:val="24"/>
        </w:rPr>
        <w:t xml:space="preserve"> февраля года, следующего за истекшим налоговым периодом</w:t>
      </w:r>
      <w:r w:rsidR="00D4464B" w:rsidRPr="00027CFA">
        <w:rPr>
          <w:sz w:val="24"/>
          <w:szCs w:val="24"/>
        </w:rPr>
        <w:t>»</w:t>
      </w:r>
      <w:r w:rsidR="00C4073C">
        <w:rPr>
          <w:sz w:val="24"/>
          <w:szCs w:val="24"/>
        </w:rPr>
        <w:t>.</w:t>
      </w:r>
    </w:p>
    <w:p w:rsidR="00215EAE" w:rsidRDefault="00663AED" w:rsidP="00843FCB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8</w:t>
      </w:r>
      <w:r w:rsidR="007C46DD">
        <w:rPr>
          <w:sz w:val="24"/>
          <w:szCs w:val="24"/>
        </w:rPr>
        <w:t xml:space="preserve">. </w:t>
      </w:r>
      <w:r w:rsidR="00C4073C">
        <w:rPr>
          <w:sz w:val="24"/>
          <w:szCs w:val="24"/>
        </w:rPr>
        <w:t>В соответствии со статьей 5 НК РФ в пункте 7 п</w:t>
      </w:r>
      <w:r w:rsidR="00843FCB" w:rsidRPr="00843FCB">
        <w:rPr>
          <w:sz w:val="24"/>
          <w:szCs w:val="24"/>
        </w:rPr>
        <w:t>роект</w:t>
      </w:r>
      <w:r w:rsidR="00C4073C">
        <w:rPr>
          <w:sz w:val="24"/>
          <w:szCs w:val="24"/>
        </w:rPr>
        <w:t>а</w:t>
      </w:r>
      <w:r w:rsidR="00843FCB" w:rsidRPr="00843FCB">
        <w:rPr>
          <w:sz w:val="24"/>
          <w:szCs w:val="24"/>
        </w:rPr>
        <w:t xml:space="preserve"> Решения предлагаем</w:t>
      </w:r>
      <w:r w:rsidR="00524060" w:rsidRPr="00843FCB">
        <w:rPr>
          <w:sz w:val="24"/>
          <w:szCs w:val="24"/>
        </w:rPr>
        <w:t xml:space="preserve"> </w:t>
      </w:r>
      <w:r w:rsidR="00C4073C">
        <w:rPr>
          <w:sz w:val="24"/>
          <w:szCs w:val="24"/>
        </w:rPr>
        <w:t>исключить текст «и не ранее первого числа очередного налогового периода по соответствующему налогу»</w:t>
      </w:r>
      <w:r w:rsidR="00215EAE">
        <w:rPr>
          <w:sz w:val="24"/>
          <w:szCs w:val="24"/>
        </w:rPr>
        <w:t>.</w:t>
      </w:r>
    </w:p>
    <w:p w:rsidR="00E164C5" w:rsidRDefault="00843FCB" w:rsidP="00FA66DD">
      <w:pPr>
        <w:pStyle w:val="1"/>
        <w:jc w:val="center"/>
        <w:rPr>
          <w:rStyle w:val="af3"/>
          <w:rFonts w:ascii="Times New Roman" w:hAnsi="Times New Roman" w:cs="Times New Roman"/>
          <w:bCs/>
          <w:sz w:val="24"/>
          <w:szCs w:val="24"/>
        </w:rPr>
      </w:pPr>
      <w:r>
        <w:rPr>
          <w:rStyle w:val="af3"/>
          <w:rFonts w:ascii="Times New Roman" w:hAnsi="Times New Roman" w:cs="Times New Roman"/>
          <w:bCs/>
          <w:sz w:val="24"/>
          <w:szCs w:val="24"/>
        </w:rPr>
        <w:t>В</w:t>
      </w:r>
      <w:r w:rsidR="00E164C5" w:rsidRPr="00FA66DD">
        <w:rPr>
          <w:rStyle w:val="af3"/>
          <w:rFonts w:ascii="Times New Roman" w:hAnsi="Times New Roman" w:cs="Times New Roman"/>
          <w:bCs/>
          <w:sz w:val="24"/>
          <w:szCs w:val="24"/>
        </w:rPr>
        <w:t>ыводы</w:t>
      </w:r>
      <w:r w:rsidR="00FA66DD" w:rsidRPr="00FA66DD">
        <w:rPr>
          <w:rStyle w:val="af3"/>
          <w:rFonts w:ascii="Times New Roman" w:hAnsi="Times New Roman" w:cs="Times New Roman"/>
          <w:bCs/>
          <w:sz w:val="24"/>
          <w:szCs w:val="24"/>
        </w:rPr>
        <w:t xml:space="preserve"> и предложения</w:t>
      </w:r>
    </w:p>
    <w:p w:rsidR="00FA66DD" w:rsidRPr="00FA66DD" w:rsidRDefault="00FA66DD" w:rsidP="00FA66DD"/>
    <w:p w:rsidR="00E164C5" w:rsidRPr="00E164C5" w:rsidRDefault="00E164C5" w:rsidP="00E164C5">
      <w:pPr>
        <w:ind w:firstLine="708"/>
        <w:jc w:val="both"/>
        <w:rPr>
          <w:sz w:val="24"/>
          <w:szCs w:val="24"/>
        </w:rPr>
      </w:pPr>
      <w:r w:rsidRPr="00E164C5">
        <w:rPr>
          <w:sz w:val="24"/>
          <w:szCs w:val="24"/>
        </w:rPr>
        <w:t xml:space="preserve">Проанализировав и оценив </w:t>
      </w:r>
      <w:r w:rsidR="00C4073C">
        <w:rPr>
          <w:sz w:val="24"/>
          <w:szCs w:val="24"/>
        </w:rPr>
        <w:t>п</w:t>
      </w:r>
      <w:r w:rsidRPr="00E164C5">
        <w:rPr>
          <w:rStyle w:val="af3"/>
          <w:b w:val="0"/>
          <w:color w:val="000000"/>
          <w:sz w:val="24"/>
          <w:szCs w:val="24"/>
        </w:rPr>
        <w:t xml:space="preserve">роект </w:t>
      </w:r>
      <w:r w:rsidR="00FA66DD">
        <w:rPr>
          <w:rStyle w:val="af3"/>
          <w:b w:val="0"/>
          <w:color w:val="000000"/>
          <w:sz w:val="24"/>
          <w:szCs w:val="24"/>
        </w:rPr>
        <w:t>Р</w:t>
      </w:r>
      <w:r w:rsidRPr="00E164C5">
        <w:rPr>
          <w:rStyle w:val="af3"/>
          <w:b w:val="0"/>
          <w:color w:val="000000"/>
          <w:sz w:val="24"/>
          <w:szCs w:val="24"/>
        </w:rPr>
        <w:t>ешения</w:t>
      </w:r>
      <w:r w:rsidR="00C4073C">
        <w:rPr>
          <w:rStyle w:val="af3"/>
          <w:b w:val="0"/>
          <w:color w:val="000000"/>
          <w:sz w:val="24"/>
          <w:szCs w:val="24"/>
        </w:rPr>
        <w:t xml:space="preserve"> </w:t>
      </w:r>
      <w:r w:rsidR="00C4073C">
        <w:rPr>
          <w:bCs/>
          <w:sz w:val="24"/>
          <w:szCs w:val="24"/>
        </w:rPr>
        <w:t xml:space="preserve">Думы Лукиновского сельского </w:t>
      </w:r>
      <w:r w:rsidR="00C4073C" w:rsidRPr="008B5640">
        <w:rPr>
          <w:bCs/>
          <w:sz w:val="24"/>
          <w:szCs w:val="24"/>
        </w:rPr>
        <w:t xml:space="preserve">поселения </w:t>
      </w:r>
      <w:r w:rsidR="00C4073C" w:rsidRPr="007232CD">
        <w:rPr>
          <w:bCs/>
          <w:sz w:val="24"/>
          <w:szCs w:val="24"/>
        </w:rPr>
        <w:t>«Об установлении и введени</w:t>
      </w:r>
      <w:r w:rsidR="00C4073C">
        <w:rPr>
          <w:bCs/>
          <w:sz w:val="24"/>
          <w:szCs w:val="24"/>
        </w:rPr>
        <w:t>и</w:t>
      </w:r>
      <w:r w:rsidR="00C4073C" w:rsidRPr="007232CD">
        <w:rPr>
          <w:bCs/>
          <w:sz w:val="24"/>
          <w:szCs w:val="24"/>
        </w:rPr>
        <w:t xml:space="preserve"> в действие </w:t>
      </w:r>
      <w:r w:rsidR="00C4073C" w:rsidRPr="002D29DA">
        <w:rPr>
          <w:bCs/>
          <w:sz w:val="24"/>
          <w:szCs w:val="24"/>
        </w:rPr>
        <w:t>земельного налога на территории Лукиновского муниципального образования»</w:t>
      </w:r>
      <w:r w:rsidRPr="00E164C5">
        <w:rPr>
          <w:sz w:val="24"/>
          <w:szCs w:val="24"/>
        </w:rPr>
        <w:t xml:space="preserve">, </w:t>
      </w:r>
      <w:r w:rsidR="00FA66DD">
        <w:rPr>
          <w:sz w:val="24"/>
          <w:szCs w:val="24"/>
        </w:rPr>
        <w:t>К</w:t>
      </w:r>
      <w:r w:rsidRPr="00E164C5">
        <w:rPr>
          <w:sz w:val="24"/>
          <w:szCs w:val="24"/>
        </w:rPr>
        <w:t xml:space="preserve">онтрольно-счетная </w:t>
      </w:r>
      <w:r w:rsidR="00FA66DD">
        <w:rPr>
          <w:sz w:val="24"/>
          <w:szCs w:val="24"/>
        </w:rPr>
        <w:t>комиссия</w:t>
      </w:r>
      <w:r w:rsidRPr="00E164C5">
        <w:rPr>
          <w:sz w:val="24"/>
          <w:szCs w:val="24"/>
        </w:rPr>
        <w:t xml:space="preserve"> </w:t>
      </w:r>
      <w:r w:rsidRPr="00E164C5">
        <w:rPr>
          <w:rStyle w:val="af3"/>
          <w:b w:val="0"/>
          <w:color w:val="000000"/>
          <w:sz w:val="24"/>
          <w:szCs w:val="24"/>
        </w:rPr>
        <w:t>МО «</w:t>
      </w:r>
      <w:r w:rsidR="00FA66DD">
        <w:rPr>
          <w:rStyle w:val="af3"/>
          <w:b w:val="0"/>
          <w:color w:val="000000"/>
          <w:sz w:val="24"/>
          <w:szCs w:val="24"/>
        </w:rPr>
        <w:t xml:space="preserve">Жигаловский </w:t>
      </w:r>
      <w:r w:rsidRPr="00E164C5">
        <w:rPr>
          <w:rStyle w:val="af3"/>
          <w:b w:val="0"/>
          <w:color w:val="000000"/>
          <w:sz w:val="24"/>
          <w:szCs w:val="24"/>
        </w:rPr>
        <w:t xml:space="preserve">район» </w:t>
      </w:r>
      <w:r w:rsidRPr="00E164C5">
        <w:rPr>
          <w:sz w:val="24"/>
          <w:szCs w:val="24"/>
        </w:rPr>
        <w:t xml:space="preserve">отмечает, что </w:t>
      </w:r>
      <w:r w:rsidR="00FA66DD">
        <w:rPr>
          <w:sz w:val="24"/>
          <w:szCs w:val="24"/>
        </w:rPr>
        <w:t xml:space="preserve">в целом он </w:t>
      </w:r>
      <w:r w:rsidR="00FA66DD" w:rsidRPr="00E164C5">
        <w:rPr>
          <w:sz w:val="24"/>
          <w:szCs w:val="24"/>
        </w:rPr>
        <w:t>целесообраз</w:t>
      </w:r>
      <w:r w:rsidR="00FA66DD">
        <w:rPr>
          <w:sz w:val="24"/>
          <w:szCs w:val="24"/>
        </w:rPr>
        <w:t>е</w:t>
      </w:r>
      <w:r w:rsidR="00FA66DD" w:rsidRPr="00E164C5">
        <w:rPr>
          <w:sz w:val="24"/>
          <w:szCs w:val="24"/>
        </w:rPr>
        <w:t>н и актуал</w:t>
      </w:r>
      <w:r w:rsidR="00FA66DD">
        <w:rPr>
          <w:sz w:val="24"/>
          <w:szCs w:val="24"/>
        </w:rPr>
        <w:t>е</w:t>
      </w:r>
      <w:r w:rsidR="00FA66DD" w:rsidRPr="00E164C5">
        <w:rPr>
          <w:sz w:val="24"/>
          <w:szCs w:val="24"/>
        </w:rPr>
        <w:t>н</w:t>
      </w:r>
      <w:r w:rsidR="00FA66DD">
        <w:rPr>
          <w:sz w:val="24"/>
          <w:szCs w:val="24"/>
        </w:rPr>
        <w:t>, однако</w:t>
      </w:r>
      <w:r w:rsidR="00FA66DD" w:rsidRPr="00E164C5">
        <w:rPr>
          <w:sz w:val="24"/>
          <w:szCs w:val="24"/>
        </w:rPr>
        <w:t xml:space="preserve"> </w:t>
      </w:r>
      <w:r w:rsidRPr="00E164C5">
        <w:rPr>
          <w:sz w:val="24"/>
          <w:szCs w:val="24"/>
        </w:rPr>
        <w:t>отдельные положения данного документа требу</w:t>
      </w:r>
      <w:r w:rsidR="00FA66DD">
        <w:rPr>
          <w:sz w:val="24"/>
          <w:szCs w:val="24"/>
        </w:rPr>
        <w:t>ю</w:t>
      </w:r>
      <w:r w:rsidRPr="00E164C5">
        <w:rPr>
          <w:sz w:val="24"/>
          <w:szCs w:val="24"/>
        </w:rPr>
        <w:t>т доработки для признания его соответствующим законодательству.</w:t>
      </w:r>
    </w:p>
    <w:p w:rsidR="00E164C5" w:rsidRPr="00E164C5" w:rsidRDefault="00E164C5" w:rsidP="00E164C5">
      <w:pPr>
        <w:ind w:firstLine="708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5235BB" w:rsidRDefault="005235BB" w:rsidP="00E342F2">
      <w:pPr>
        <w:ind w:firstLine="567"/>
        <w:jc w:val="both"/>
        <w:rPr>
          <w:sz w:val="24"/>
          <w:szCs w:val="24"/>
        </w:rPr>
      </w:pPr>
    </w:p>
    <w:p w:rsidR="00DA0A3D" w:rsidRPr="00311E53" w:rsidRDefault="0043079F" w:rsidP="00A83F08">
      <w:pPr>
        <w:ind w:firstLine="567"/>
        <w:jc w:val="both"/>
        <w:rPr>
          <w:sz w:val="24"/>
          <w:szCs w:val="24"/>
        </w:rPr>
      </w:pPr>
      <w:r w:rsidRPr="00311E53">
        <w:rPr>
          <w:sz w:val="24"/>
          <w:szCs w:val="24"/>
        </w:rPr>
        <w:t xml:space="preserve"> Аудитор                                                                                                                Н.Н. Михина</w:t>
      </w:r>
    </w:p>
    <w:sectPr w:rsidR="00DA0A3D" w:rsidRPr="00311E53" w:rsidSect="00423E11">
      <w:footerReference w:type="default" r:id="rId8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FA1" w:rsidRDefault="006B6FA1">
      <w:r>
        <w:separator/>
      </w:r>
    </w:p>
  </w:endnote>
  <w:endnote w:type="continuationSeparator" w:id="1">
    <w:p w:rsidR="006B6FA1" w:rsidRDefault="006B6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3B238A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6FA1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FA1" w:rsidRDefault="006B6FA1">
      <w:r>
        <w:separator/>
      </w:r>
    </w:p>
  </w:footnote>
  <w:footnote w:type="continuationSeparator" w:id="1">
    <w:p w:rsidR="006B6FA1" w:rsidRDefault="006B6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27CFA"/>
    <w:rsid w:val="00030374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6F75"/>
    <w:rsid w:val="00057011"/>
    <w:rsid w:val="0006026F"/>
    <w:rsid w:val="00067D41"/>
    <w:rsid w:val="0007096C"/>
    <w:rsid w:val="00070E31"/>
    <w:rsid w:val="0007136F"/>
    <w:rsid w:val="00071B3F"/>
    <w:rsid w:val="00072002"/>
    <w:rsid w:val="000723E6"/>
    <w:rsid w:val="00075DA5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4D7C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28D"/>
    <w:rsid w:val="000A7A5F"/>
    <w:rsid w:val="000B16DB"/>
    <w:rsid w:val="000B1EB1"/>
    <w:rsid w:val="000B5F33"/>
    <w:rsid w:val="000B684A"/>
    <w:rsid w:val="000B68C6"/>
    <w:rsid w:val="000B7C02"/>
    <w:rsid w:val="000C057D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48A9"/>
    <w:rsid w:val="000E5DD8"/>
    <w:rsid w:val="000E5E7B"/>
    <w:rsid w:val="000E67AA"/>
    <w:rsid w:val="000E69CD"/>
    <w:rsid w:val="000E69F5"/>
    <w:rsid w:val="000E7B48"/>
    <w:rsid w:val="000F05DD"/>
    <w:rsid w:val="000F2457"/>
    <w:rsid w:val="000F2A85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6B6E"/>
    <w:rsid w:val="00107328"/>
    <w:rsid w:val="0011039B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E0C"/>
    <w:rsid w:val="00147F6E"/>
    <w:rsid w:val="00150116"/>
    <w:rsid w:val="00150185"/>
    <w:rsid w:val="00150760"/>
    <w:rsid w:val="00153BFE"/>
    <w:rsid w:val="00154B6E"/>
    <w:rsid w:val="0015593C"/>
    <w:rsid w:val="00155A75"/>
    <w:rsid w:val="00156B04"/>
    <w:rsid w:val="001602B7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1F73"/>
    <w:rsid w:val="001827BF"/>
    <w:rsid w:val="00182D00"/>
    <w:rsid w:val="00182FB2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32BE"/>
    <w:rsid w:val="001949A7"/>
    <w:rsid w:val="00194D7B"/>
    <w:rsid w:val="00195FBA"/>
    <w:rsid w:val="00196962"/>
    <w:rsid w:val="001A054D"/>
    <w:rsid w:val="001A2056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F24"/>
    <w:rsid w:val="001B3458"/>
    <w:rsid w:val="001B4529"/>
    <w:rsid w:val="001B4F9A"/>
    <w:rsid w:val="001B79E3"/>
    <w:rsid w:val="001B7A4F"/>
    <w:rsid w:val="001C2BA0"/>
    <w:rsid w:val="001C2FD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5EAE"/>
    <w:rsid w:val="00216D01"/>
    <w:rsid w:val="00217349"/>
    <w:rsid w:val="00217E8B"/>
    <w:rsid w:val="00220304"/>
    <w:rsid w:val="00220E39"/>
    <w:rsid w:val="00222CC0"/>
    <w:rsid w:val="002240E9"/>
    <w:rsid w:val="00225221"/>
    <w:rsid w:val="00225D1B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3B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79B"/>
    <w:rsid w:val="00272CEF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CC"/>
    <w:rsid w:val="002C21DC"/>
    <w:rsid w:val="002C30E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29DA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1C5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4E07"/>
    <w:rsid w:val="00325373"/>
    <w:rsid w:val="003259AD"/>
    <w:rsid w:val="0033065C"/>
    <w:rsid w:val="003325B0"/>
    <w:rsid w:val="00332A72"/>
    <w:rsid w:val="00333225"/>
    <w:rsid w:val="00333FCF"/>
    <w:rsid w:val="00334B2A"/>
    <w:rsid w:val="003361F3"/>
    <w:rsid w:val="00337FC1"/>
    <w:rsid w:val="00340FB5"/>
    <w:rsid w:val="00340FCC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2146"/>
    <w:rsid w:val="0036307C"/>
    <w:rsid w:val="00363240"/>
    <w:rsid w:val="00366ECC"/>
    <w:rsid w:val="00367F8F"/>
    <w:rsid w:val="003714BC"/>
    <w:rsid w:val="003731E0"/>
    <w:rsid w:val="003734CE"/>
    <w:rsid w:val="00374EC8"/>
    <w:rsid w:val="0037594D"/>
    <w:rsid w:val="00375C9A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975E8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238A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864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4C1"/>
    <w:rsid w:val="00477712"/>
    <w:rsid w:val="004805C9"/>
    <w:rsid w:val="00480811"/>
    <w:rsid w:val="004808B2"/>
    <w:rsid w:val="004809E5"/>
    <w:rsid w:val="004827EF"/>
    <w:rsid w:val="004839AD"/>
    <w:rsid w:val="0048426C"/>
    <w:rsid w:val="00485BA7"/>
    <w:rsid w:val="00487D88"/>
    <w:rsid w:val="004909D4"/>
    <w:rsid w:val="00490A40"/>
    <w:rsid w:val="004919B4"/>
    <w:rsid w:val="00492B53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2D5"/>
    <w:rsid w:val="004B73E7"/>
    <w:rsid w:val="004C0395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0EB0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864"/>
    <w:rsid w:val="005229BC"/>
    <w:rsid w:val="00522F8F"/>
    <w:rsid w:val="005235BB"/>
    <w:rsid w:val="00524060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1E08"/>
    <w:rsid w:val="005C24EB"/>
    <w:rsid w:val="005C2A7A"/>
    <w:rsid w:val="005C3627"/>
    <w:rsid w:val="005C3888"/>
    <w:rsid w:val="005C46C3"/>
    <w:rsid w:val="005D0438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3AED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073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B6FA1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E65"/>
    <w:rsid w:val="00704DD8"/>
    <w:rsid w:val="007051C4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1264"/>
    <w:rsid w:val="00722580"/>
    <w:rsid w:val="007232CD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618C2"/>
    <w:rsid w:val="0076272F"/>
    <w:rsid w:val="00762998"/>
    <w:rsid w:val="00763615"/>
    <w:rsid w:val="007658F4"/>
    <w:rsid w:val="00766A0E"/>
    <w:rsid w:val="00772B92"/>
    <w:rsid w:val="0077642E"/>
    <w:rsid w:val="00777546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58B5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412E"/>
    <w:rsid w:val="007C4574"/>
    <w:rsid w:val="007C46DD"/>
    <w:rsid w:val="007C4EFA"/>
    <w:rsid w:val="007C55C0"/>
    <w:rsid w:val="007C6A94"/>
    <w:rsid w:val="007C74C1"/>
    <w:rsid w:val="007D003F"/>
    <w:rsid w:val="007D00F8"/>
    <w:rsid w:val="007D09E1"/>
    <w:rsid w:val="007D1FC5"/>
    <w:rsid w:val="007D23E7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17B96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A74"/>
    <w:rsid w:val="00843CB6"/>
    <w:rsid w:val="00843FCB"/>
    <w:rsid w:val="0084458D"/>
    <w:rsid w:val="00844C74"/>
    <w:rsid w:val="0084503F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5C17"/>
    <w:rsid w:val="008702C9"/>
    <w:rsid w:val="0087053E"/>
    <w:rsid w:val="008707DB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42C7"/>
    <w:rsid w:val="008845E4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A7688"/>
    <w:rsid w:val="008B04F9"/>
    <w:rsid w:val="008B0B5E"/>
    <w:rsid w:val="008B1A70"/>
    <w:rsid w:val="008B2AE6"/>
    <w:rsid w:val="008B43B7"/>
    <w:rsid w:val="008B517F"/>
    <w:rsid w:val="008B5640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0B4B"/>
    <w:rsid w:val="008F3A23"/>
    <w:rsid w:val="008F6234"/>
    <w:rsid w:val="008F772A"/>
    <w:rsid w:val="008F7905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1915"/>
    <w:rsid w:val="009637DC"/>
    <w:rsid w:val="00963ADF"/>
    <w:rsid w:val="00963B0F"/>
    <w:rsid w:val="00963FCC"/>
    <w:rsid w:val="00967CEE"/>
    <w:rsid w:val="00967E49"/>
    <w:rsid w:val="009702EC"/>
    <w:rsid w:val="009716BF"/>
    <w:rsid w:val="009717EB"/>
    <w:rsid w:val="009746CA"/>
    <w:rsid w:val="00975CC1"/>
    <w:rsid w:val="00976B06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87E31"/>
    <w:rsid w:val="0099248C"/>
    <w:rsid w:val="00992A9F"/>
    <w:rsid w:val="00992ECF"/>
    <w:rsid w:val="009937D3"/>
    <w:rsid w:val="009942DA"/>
    <w:rsid w:val="0099474E"/>
    <w:rsid w:val="009949AA"/>
    <w:rsid w:val="009955F5"/>
    <w:rsid w:val="009962B7"/>
    <w:rsid w:val="00996FD9"/>
    <w:rsid w:val="009A25F8"/>
    <w:rsid w:val="009A2C22"/>
    <w:rsid w:val="009A3032"/>
    <w:rsid w:val="009A3B2A"/>
    <w:rsid w:val="009A5368"/>
    <w:rsid w:val="009A5441"/>
    <w:rsid w:val="009A54FC"/>
    <w:rsid w:val="009A5F57"/>
    <w:rsid w:val="009A6357"/>
    <w:rsid w:val="009A7075"/>
    <w:rsid w:val="009B00C6"/>
    <w:rsid w:val="009B22BD"/>
    <w:rsid w:val="009B2E84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06130"/>
    <w:rsid w:val="00A11907"/>
    <w:rsid w:val="00A11CD4"/>
    <w:rsid w:val="00A11CE6"/>
    <w:rsid w:val="00A163D7"/>
    <w:rsid w:val="00A16674"/>
    <w:rsid w:val="00A20660"/>
    <w:rsid w:val="00A23843"/>
    <w:rsid w:val="00A23A04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47446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23A1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1A9C"/>
    <w:rsid w:val="00B32463"/>
    <w:rsid w:val="00B32888"/>
    <w:rsid w:val="00B330D4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2896"/>
    <w:rsid w:val="00BA3399"/>
    <w:rsid w:val="00BA3C19"/>
    <w:rsid w:val="00BA3F42"/>
    <w:rsid w:val="00BA55C5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5E7F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EE5"/>
    <w:rsid w:val="00BE5014"/>
    <w:rsid w:val="00BE58B1"/>
    <w:rsid w:val="00BE64C4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073C"/>
    <w:rsid w:val="00C42347"/>
    <w:rsid w:val="00C428BE"/>
    <w:rsid w:val="00C42A89"/>
    <w:rsid w:val="00C42DBF"/>
    <w:rsid w:val="00C44AE3"/>
    <w:rsid w:val="00C463B6"/>
    <w:rsid w:val="00C464F2"/>
    <w:rsid w:val="00C465FB"/>
    <w:rsid w:val="00C4698B"/>
    <w:rsid w:val="00C500A3"/>
    <w:rsid w:val="00C51042"/>
    <w:rsid w:val="00C51812"/>
    <w:rsid w:val="00C53D4C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4484"/>
    <w:rsid w:val="00C757DD"/>
    <w:rsid w:val="00C76614"/>
    <w:rsid w:val="00C77F57"/>
    <w:rsid w:val="00C801E8"/>
    <w:rsid w:val="00C815CA"/>
    <w:rsid w:val="00C815DB"/>
    <w:rsid w:val="00C83535"/>
    <w:rsid w:val="00C8398B"/>
    <w:rsid w:val="00C84B75"/>
    <w:rsid w:val="00C854F7"/>
    <w:rsid w:val="00C856EC"/>
    <w:rsid w:val="00C85BF9"/>
    <w:rsid w:val="00C86A02"/>
    <w:rsid w:val="00C86AAF"/>
    <w:rsid w:val="00C91142"/>
    <w:rsid w:val="00C91F03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2FE8"/>
    <w:rsid w:val="00CC38EC"/>
    <w:rsid w:val="00CC4742"/>
    <w:rsid w:val="00CC748F"/>
    <w:rsid w:val="00CC7680"/>
    <w:rsid w:val="00CD0B68"/>
    <w:rsid w:val="00CD0DA9"/>
    <w:rsid w:val="00CD1057"/>
    <w:rsid w:val="00CD5D6D"/>
    <w:rsid w:val="00CD66DE"/>
    <w:rsid w:val="00CD7409"/>
    <w:rsid w:val="00CE11AE"/>
    <w:rsid w:val="00CE1200"/>
    <w:rsid w:val="00CE30E3"/>
    <w:rsid w:val="00CE4638"/>
    <w:rsid w:val="00CE5DA1"/>
    <w:rsid w:val="00CE7280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1AEB"/>
    <w:rsid w:val="00D325E6"/>
    <w:rsid w:val="00D33071"/>
    <w:rsid w:val="00D34528"/>
    <w:rsid w:val="00D35448"/>
    <w:rsid w:val="00D40C39"/>
    <w:rsid w:val="00D41BC0"/>
    <w:rsid w:val="00D43222"/>
    <w:rsid w:val="00D44362"/>
    <w:rsid w:val="00D4464B"/>
    <w:rsid w:val="00D45472"/>
    <w:rsid w:val="00D45649"/>
    <w:rsid w:val="00D467F2"/>
    <w:rsid w:val="00D474D5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7724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3014"/>
    <w:rsid w:val="00DA3971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D74DC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30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23C"/>
    <w:rsid w:val="00E164C5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3E27"/>
    <w:rsid w:val="00E77C19"/>
    <w:rsid w:val="00E85886"/>
    <w:rsid w:val="00E860A2"/>
    <w:rsid w:val="00E916D1"/>
    <w:rsid w:val="00E92DED"/>
    <w:rsid w:val="00E93086"/>
    <w:rsid w:val="00E94512"/>
    <w:rsid w:val="00E95146"/>
    <w:rsid w:val="00E96486"/>
    <w:rsid w:val="00EA3795"/>
    <w:rsid w:val="00EA40DE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5C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019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5FBE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A6"/>
    <w:rsid w:val="00FA19FE"/>
    <w:rsid w:val="00FA2129"/>
    <w:rsid w:val="00FA291C"/>
    <w:rsid w:val="00FA446D"/>
    <w:rsid w:val="00FA460E"/>
    <w:rsid w:val="00FA4EA7"/>
    <w:rsid w:val="00FA5058"/>
    <w:rsid w:val="00FA66DD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6DD9"/>
    <w:rsid w:val="00FB746F"/>
    <w:rsid w:val="00FB7EC5"/>
    <w:rsid w:val="00FC09D4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BFA"/>
    <w:rsid w:val="00FE2EF1"/>
    <w:rsid w:val="00FE67A3"/>
    <w:rsid w:val="00FE7344"/>
    <w:rsid w:val="00FE759B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  <w:style w:type="character" w:customStyle="1" w:styleId="doccaption">
    <w:name w:val="doccaption"/>
    <w:basedOn w:val="a0"/>
    <w:rsid w:val="00EA40DE"/>
  </w:style>
  <w:style w:type="paragraph" w:customStyle="1" w:styleId="Default">
    <w:name w:val="Default"/>
    <w:rsid w:val="00E164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1632780.3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  <vt:lpstr>Срок начала и окончания проведения эксперно-аналитического мероприятия:</vt:lpstr>
      <vt:lpstr>Выводы и предложения</vt:lpstr>
    </vt:vector>
  </TitlesOfParts>
  <Company>Microsoft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9</cp:revision>
  <cp:lastPrinted>2019-11-19T06:48:00Z</cp:lastPrinted>
  <dcterms:created xsi:type="dcterms:W3CDTF">2020-06-19T00:50:00Z</dcterms:created>
  <dcterms:modified xsi:type="dcterms:W3CDTF">2020-06-19T01:58:00Z</dcterms:modified>
</cp:coreProperties>
</file>