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E2" w:rsidRPr="00923DE2" w:rsidRDefault="00923DE2" w:rsidP="00923DE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276AD0" w:rsidRPr="00527196" w:rsidRDefault="00276AD0" w:rsidP="00276AD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527196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276AD0" w:rsidRPr="006F7024" w:rsidRDefault="00276AD0" w:rsidP="00276AD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F7024">
        <w:rPr>
          <w:rFonts w:ascii="Times New Roman" w:hAnsi="Times New Roman"/>
          <w:b/>
          <w:sz w:val="32"/>
          <w:szCs w:val="32"/>
        </w:rPr>
        <w:t>Контрольно-счетная комиссия муниципального образования</w:t>
      </w:r>
    </w:p>
    <w:p w:rsidR="00276AD0" w:rsidRPr="006F7024" w:rsidRDefault="00276AD0" w:rsidP="00276AD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6F7024">
        <w:rPr>
          <w:rFonts w:ascii="Times New Roman" w:hAnsi="Times New Roman"/>
          <w:b/>
          <w:sz w:val="32"/>
          <w:szCs w:val="32"/>
        </w:rPr>
        <w:t>«Жигаловский район»</w:t>
      </w:r>
    </w:p>
    <w:tbl>
      <w:tblPr>
        <w:tblpPr w:leftFromText="180" w:rightFromText="180" w:vertAnchor="text" w:horzAnchor="margin" w:tblpY="226"/>
        <w:tblOverlap w:val="never"/>
        <w:tblW w:w="0" w:type="auto"/>
        <w:tblBorders>
          <w:top w:val="thickThinSmallGap" w:sz="24" w:space="0" w:color="auto"/>
        </w:tblBorders>
        <w:tblLayout w:type="fixed"/>
        <w:tblLook w:val="04A0"/>
      </w:tblPr>
      <w:tblGrid>
        <w:gridCol w:w="9113"/>
      </w:tblGrid>
      <w:tr w:rsidR="00276AD0" w:rsidRPr="00527196" w:rsidTr="00E1128B">
        <w:trPr>
          <w:cantSplit/>
          <w:trHeight w:val="678"/>
        </w:trPr>
        <w:tc>
          <w:tcPr>
            <w:tcW w:w="911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hideMark/>
          </w:tcPr>
          <w:p w:rsidR="00276AD0" w:rsidRPr="00527196" w:rsidRDefault="00276AD0" w:rsidP="00E1128B">
            <w:pPr>
              <w:tabs>
                <w:tab w:val="left" w:pos="780"/>
                <w:tab w:val="left" w:pos="130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27196">
              <w:rPr>
                <w:rFonts w:ascii="Times New Roman" w:hAnsi="Times New Roman"/>
                <w:b/>
              </w:rPr>
              <w:t>666402</w:t>
            </w:r>
            <w:r w:rsidRPr="00527196">
              <w:rPr>
                <w:rFonts w:ascii="Times New Roman" w:hAnsi="Times New Roman"/>
                <w:b/>
              </w:rPr>
              <w:tab/>
              <w:t xml:space="preserve">Иркутская область р.п. Жигалово, ул. </w:t>
            </w:r>
            <w:proofErr w:type="gramStart"/>
            <w:r w:rsidRPr="00527196">
              <w:rPr>
                <w:rFonts w:ascii="Times New Roman" w:hAnsi="Times New Roman"/>
                <w:b/>
              </w:rPr>
              <w:t>Советская</w:t>
            </w:r>
            <w:proofErr w:type="gramEnd"/>
            <w:r w:rsidRPr="00527196">
              <w:rPr>
                <w:rFonts w:ascii="Times New Roman" w:hAnsi="Times New Roman"/>
                <w:b/>
              </w:rPr>
              <w:t>, д. 25, тел (39551) 3-10-73</w:t>
            </w:r>
          </w:p>
          <w:p w:rsidR="00276AD0" w:rsidRPr="00527196" w:rsidRDefault="00276AD0" w:rsidP="00E1128B">
            <w:pPr>
              <w:tabs>
                <w:tab w:val="left" w:pos="780"/>
                <w:tab w:val="left" w:pos="130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7196">
              <w:rPr>
                <w:rFonts w:ascii="Times New Roman" w:hAnsi="Times New Roman"/>
                <w:b/>
                <w:lang w:val="en-US"/>
              </w:rPr>
              <w:t>ksk</w:t>
            </w:r>
            <w:r w:rsidRPr="00527196">
              <w:rPr>
                <w:rFonts w:ascii="Times New Roman" w:hAnsi="Times New Roman"/>
                <w:b/>
              </w:rPr>
              <w:t>_38_14@</w:t>
            </w:r>
            <w:r w:rsidRPr="00527196">
              <w:rPr>
                <w:rFonts w:ascii="Times New Roman" w:hAnsi="Times New Roman"/>
                <w:b/>
                <w:lang w:val="en-US"/>
              </w:rPr>
              <w:t>mail</w:t>
            </w:r>
            <w:r w:rsidRPr="00527196">
              <w:rPr>
                <w:rFonts w:ascii="Times New Roman" w:hAnsi="Times New Roman"/>
                <w:b/>
              </w:rPr>
              <w:t>.</w:t>
            </w:r>
            <w:proofErr w:type="spellStart"/>
            <w:r w:rsidRPr="00527196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</w:tr>
    </w:tbl>
    <w:p w:rsidR="00276AD0" w:rsidRDefault="00276AD0" w:rsidP="00276A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AD0" w:rsidRDefault="00276AD0" w:rsidP="00276AD0">
      <w:pPr>
        <w:pStyle w:val="ConsNonformat"/>
        <w:widowControl/>
        <w:jc w:val="right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</w:p>
    <w:p w:rsidR="00276AD0" w:rsidRDefault="00276AD0" w:rsidP="00276AD0">
      <w:pPr>
        <w:pStyle w:val="ConsNonformat"/>
        <w:widowControl/>
        <w:jc w:val="right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</w:p>
    <w:p w:rsidR="00276AD0" w:rsidRDefault="00276AD0" w:rsidP="00276AD0">
      <w:pPr>
        <w:pStyle w:val="ConsNonformat"/>
        <w:widowControl/>
        <w:jc w:val="right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</w:p>
    <w:p w:rsidR="00276AD0" w:rsidRPr="005B4A7D" w:rsidRDefault="00276AD0" w:rsidP="00276AD0">
      <w:pPr>
        <w:pStyle w:val="ConsNonformat"/>
        <w:widowControl/>
        <w:jc w:val="right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 w:rsidRPr="005B4A7D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Утверждено:</w:t>
      </w:r>
    </w:p>
    <w:p w:rsidR="00276AD0" w:rsidRPr="005B4A7D" w:rsidRDefault="00276AD0" w:rsidP="00276AD0">
      <w:pPr>
        <w:pStyle w:val="ConsNonformat"/>
        <w:widowControl/>
        <w:jc w:val="right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 w:rsidRPr="005B4A7D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Председатель</w:t>
      </w:r>
      <w:proofErr w:type="gramStart"/>
      <w:r w:rsidRPr="005B4A7D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К</w:t>
      </w:r>
      <w:proofErr w:type="gramEnd"/>
      <w:r w:rsidRPr="005B4A7D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онтрольно-</w:t>
      </w:r>
    </w:p>
    <w:p w:rsidR="00276AD0" w:rsidRPr="005B4A7D" w:rsidRDefault="00276AD0" w:rsidP="00276AD0">
      <w:pPr>
        <w:pStyle w:val="ConsNonformat"/>
        <w:widowControl/>
        <w:jc w:val="right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 w:rsidRPr="005B4A7D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счетной комиссии</w:t>
      </w:r>
    </w:p>
    <w:p w:rsidR="00276AD0" w:rsidRPr="005B4A7D" w:rsidRDefault="00276AD0" w:rsidP="00276AD0">
      <w:pPr>
        <w:pStyle w:val="ConsNonformat"/>
        <w:widowControl/>
        <w:jc w:val="right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 w:rsidRPr="005B4A7D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МО «Жигаловский район»</w:t>
      </w:r>
    </w:p>
    <w:p w:rsidR="00276AD0" w:rsidRPr="005B4A7D" w:rsidRDefault="00276AD0" w:rsidP="00276AD0">
      <w:pPr>
        <w:pStyle w:val="ConsNonformat"/>
        <w:widowControl/>
        <w:jc w:val="right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proofErr w:type="spellStart"/>
      <w:r w:rsidRPr="005B4A7D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_______________А.М.Рудых</w:t>
      </w:r>
      <w:proofErr w:type="spellEnd"/>
    </w:p>
    <w:p w:rsidR="00276AD0" w:rsidRPr="005B4A7D" w:rsidRDefault="00276AD0" w:rsidP="00276AD0">
      <w:pPr>
        <w:pStyle w:val="ConsNonformat"/>
        <w:widowControl/>
        <w:jc w:val="right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 w:rsidRPr="005B4A7D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2</w:t>
      </w:r>
      <w:r w:rsidR="006A0BF7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4</w:t>
      </w:r>
      <w:r w:rsidRPr="005B4A7D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сентября 2020</w:t>
      </w:r>
      <w:r w:rsidRPr="005B4A7D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г</w:t>
      </w:r>
    </w:p>
    <w:p w:rsidR="00276AD0" w:rsidRPr="005B4A7D" w:rsidRDefault="00276AD0" w:rsidP="00276AD0">
      <w:pPr>
        <w:pStyle w:val="ConsNonformat"/>
        <w:widowControl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</w:p>
    <w:p w:rsidR="00276AD0" w:rsidRDefault="00276AD0" w:rsidP="00923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AD0" w:rsidRPr="005B4A7D" w:rsidRDefault="00276AD0" w:rsidP="00276AD0">
      <w:pPr>
        <w:pStyle w:val="ConsNonformat"/>
        <w:widowControl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 w:rsidRPr="005B4A7D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ЗАКЛЮЧЕНИЕ №</w:t>
      </w:r>
      <w:r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48</w:t>
      </w:r>
      <w:r w:rsidRPr="005B4A7D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20</w:t>
      </w:r>
      <w:r w:rsidRPr="005B4A7D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-э</w:t>
      </w:r>
    </w:p>
    <w:p w:rsidR="00276AD0" w:rsidRPr="005B4A7D" w:rsidRDefault="00276AD0" w:rsidP="00276AD0">
      <w:pPr>
        <w:pStyle w:val="ConsNonformat"/>
        <w:widowControl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</w:pPr>
      <w:r w:rsidRPr="005B4A7D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НА ПРОЕКТ  РЕШЕНИЯ ДУМЫ МУНИЦИПАЛЬНОГО ОБРАЗОВАНИЯ «ЖИГАЛОВСКИЙ РАЙОН»  «О ВНЕСЕНИИ ИЗМЕНЕНИЙ В БЮДЖЕТ  МУНИЦИПАЛЬНОГО ОБРАЗОВАНИЯ «ЖИГАЛОВСКИЙ РАЙОН» НА 20</w:t>
      </w:r>
      <w:r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>20 ГОД И ПЛАНОВЫЙ  ПЕРИОД 2021</w:t>
      </w:r>
      <w:proofErr w:type="gramStart"/>
      <w:r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2022</w:t>
      </w:r>
      <w:r w:rsidRPr="005B4A7D">
        <w:rPr>
          <w:rFonts w:ascii="Times New Roman" w:hAnsi="Times New Roman" w:cs="Times New Roman"/>
          <w:b/>
          <w:bCs/>
          <w:color w:val="1A1A1A" w:themeColor="background1" w:themeShade="1A"/>
          <w:sz w:val="24"/>
          <w:szCs w:val="24"/>
        </w:rPr>
        <w:t xml:space="preserve"> ГОДОВ»</w:t>
      </w:r>
    </w:p>
    <w:p w:rsidR="00276AD0" w:rsidRDefault="00276AD0" w:rsidP="00923D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DE2" w:rsidRPr="001D15DD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   Основание для проведения экспертизы: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от 07.02.2011 года  №6-ФЗ «Об общих принципах организации и деятельности контрольно-счетных органов субъектов Российской Федерации и м</w:t>
      </w:r>
      <w:r w:rsidR="001D15DD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униципальных образований», </w:t>
      </w:r>
      <w:r w:rsidR="001D15DD" w:rsidRPr="001D15DD">
        <w:rPr>
          <w:rFonts w:ascii="Times New Roman" w:hAnsi="Times New Roman"/>
          <w:color w:val="1A1A1A" w:themeColor="background1" w:themeShade="1A"/>
          <w:sz w:val="24"/>
          <w:szCs w:val="24"/>
        </w:rPr>
        <w:t>ст.11 Положения о Контрольно-счетной комиссии, утвержденного  решением Думы муниципального образования «Жигаловский район» от 17 марта  2014года № 98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DE2" w:rsidRPr="00927284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   Цель экспертизы: 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достоверности и обоснованности расходных обязательств бюджета </w:t>
      </w:r>
      <w:r w:rsidR="0092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«Жигаловский район» 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проекта решения </w:t>
      </w:r>
      <w:r w:rsidR="0092728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муниципального образования «Жигаловский район»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72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7284" w:rsidRPr="00927284">
        <w:rPr>
          <w:rFonts w:ascii="Times New Roman" w:hAnsi="Times New Roman"/>
          <w:sz w:val="24"/>
          <w:szCs w:val="24"/>
        </w:rPr>
        <w:t>О внесении изменений в бюджет  муниципального образования «Жигаловский район» на 2020 год и плановый период 2021 и 2022</w:t>
      </w:r>
      <w:r w:rsidR="00B329DF">
        <w:rPr>
          <w:rFonts w:ascii="Times New Roman" w:hAnsi="Times New Roman"/>
          <w:sz w:val="24"/>
          <w:szCs w:val="24"/>
        </w:rPr>
        <w:t xml:space="preserve"> годов»</w:t>
      </w:r>
      <w:proofErr w:type="gramStart"/>
      <w:r w:rsidR="00927284" w:rsidRPr="00927284">
        <w:rPr>
          <w:rFonts w:ascii="Times New Roman" w:hAnsi="Times New Roman"/>
          <w:sz w:val="24"/>
          <w:szCs w:val="24"/>
        </w:rPr>
        <w:t xml:space="preserve"> </w:t>
      </w:r>
      <w:r w:rsidR="00927284">
        <w:rPr>
          <w:rFonts w:ascii="Times New Roman" w:hAnsi="Times New Roman"/>
          <w:sz w:val="24"/>
          <w:szCs w:val="24"/>
        </w:rPr>
        <w:t>.</w:t>
      </w:r>
      <w:proofErr w:type="gramEnd"/>
    </w:p>
    <w:p w:rsidR="00923DE2" w:rsidRPr="001D15DD" w:rsidRDefault="00923DE2" w:rsidP="00923D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    Предмет экспертизы: </w:t>
      </w:r>
      <w:r w:rsidR="009272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927284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92728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муниципального образования «Жигаловский район»</w:t>
      </w:r>
      <w:r w:rsidR="00927284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284" w:rsidRPr="009272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7284" w:rsidRPr="00927284">
        <w:rPr>
          <w:rFonts w:ascii="Times New Roman" w:hAnsi="Times New Roman"/>
          <w:sz w:val="24"/>
          <w:szCs w:val="24"/>
        </w:rPr>
        <w:t>О внесении изменений в бюджет  муниципального образования «Жигаловский район» на 2020 год и плановый период 2021 и 2022 годов"</w:t>
      </w:r>
      <w:r w:rsidR="00927284">
        <w:rPr>
          <w:rFonts w:ascii="Times New Roman" w:hAnsi="Times New Roman"/>
          <w:sz w:val="24"/>
          <w:szCs w:val="24"/>
        </w:rPr>
        <w:t>,</w:t>
      </w:r>
      <w:r w:rsidR="00927284" w:rsidRPr="00927284">
        <w:rPr>
          <w:rFonts w:ascii="Times New Roman" w:hAnsi="Times New Roman"/>
          <w:sz w:val="24"/>
          <w:szCs w:val="24"/>
        </w:rPr>
        <w:t xml:space="preserve"> 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и документы финансово-экономических обоснований указанного проекта в части, касающейся расходных обязательств </w:t>
      </w:r>
      <w:r w:rsidR="009272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«Жигаловский район»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7BFB" w:rsidRPr="001D15DD" w:rsidRDefault="006C7EEE" w:rsidP="003C2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часть</w:t>
      </w:r>
    </w:p>
    <w:p w:rsidR="00AD7BFB" w:rsidRPr="001D15DD" w:rsidRDefault="00AD7BFB" w:rsidP="00D97D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927284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="0092728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муниципального образования «Жигаловский район»</w:t>
      </w:r>
      <w:r w:rsidR="00927284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284" w:rsidRPr="009272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27284" w:rsidRPr="00927284">
        <w:rPr>
          <w:rFonts w:ascii="Times New Roman" w:hAnsi="Times New Roman"/>
          <w:sz w:val="24"/>
          <w:szCs w:val="24"/>
        </w:rPr>
        <w:t>О внесении изменений в бюджет  муниципального образования «Жигаловский район» на 2020 год и плановый период 2021 и 2022</w:t>
      </w:r>
      <w:r w:rsidR="00B329DF">
        <w:rPr>
          <w:rFonts w:ascii="Times New Roman" w:hAnsi="Times New Roman"/>
          <w:sz w:val="24"/>
          <w:szCs w:val="24"/>
        </w:rPr>
        <w:t xml:space="preserve"> годов»</w:t>
      </w:r>
      <w:r w:rsidR="00927284">
        <w:rPr>
          <w:rFonts w:ascii="Times New Roman" w:hAnsi="Times New Roman"/>
          <w:sz w:val="24"/>
          <w:szCs w:val="24"/>
        </w:rPr>
        <w:t>,</w:t>
      </w:r>
      <w:r w:rsidR="00927284" w:rsidRPr="00927284">
        <w:rPr>
          <w:rFonts w:ascii="Times New Roman" w:hAnsi="Times New Roman"/>
          <w:sz w:val="24"/>
          <w:szCs w:val="24"/>
        </w:rPr>
        <w:t xml:space="preserve"> 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 на экспертизу в Контрольно-счетную </w:t>
      </w:r>
      <w:r w:rsidR="0092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2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«Жигаловский район»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9272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28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КСК района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2728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97DAD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2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7DAD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1214A" w:rsidRPr="001D15DD" w:rsidRDefault="00927284" w:rsidP="00321D9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C7EEE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проектом представлена пояснительная записка, все приложения к проекту соответствуют Бюджетному Кодексу.</w:t>
      </w:r>
    </w:p>
    <w:p w:rsidR="00AD7BFB" w:rsidRPr="001D15DD" w:rsidRDefault="00927284" w:rsidP="00321D9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D7BFB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Представленным проектом Решения предлагается изменить основные характеристики бюджета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D7BFB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83A63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BFB" w:rsidRPr="001D15DD" w:rsidRDefault="00AD7BFB" w:rsidP="00321D9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Решения вносятся изменения в основные характеристики бюджета на 20</w:t>
      </w:r>
      <w:r w:rsidR="00F4600E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6A36B9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,  в том числе:</w:t>
      </w:r>
    </w:p>
    <w:p w:rsidR="00AD7BFB" w:rsidRPr="001D15DD" w:rsidRDefault="00AD7BFB" w:rsidP="00AD7B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тыс. рублей</w:t>
      </w:r>
    </w:p>
    <w:tbl>
      <w:tblPr>
        <w:tblW w:w="9938" w:type="dxa"/>
        <w:tblInd w:w="93" w:type="dxa"/>
        <w:tblLayout w:type="fixed"/>
        <w:tblLook w:val="04A0"/>
      </w:tblPr>
      <w:tblGrid>
        <w:gridCol w:w="3276"/>
        <w:gridCol w:w="2268"/>
        <w:gridCol w:w="2126"/>
        <w:gridCol w:w="2268"/>
      </w:tblGrid>
      <w:tr w:rsidR="00B24453" w:rsidRPr="001D15DD" w:rsidTr="00B24453">
        <w:trPr>
          <w:trHeight w:val="25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453" w:rsidRPr="00B24453" w:rsidRDefault="00B24453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453">
              <w:rPr>
                <w:rFonts w:ascii="Times New Roman" w:eastAsia="Times New Roman" w:hAnsi="Times New Roman" w:cs="Times New Roman"/>
                <w:lang w:eastAsia="ru-RU"/>
              </w:rPr>
              <w:t> 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453" w:rsidRPr="00B24453" w:rsidRDefault="00B24453" w:rsidP="00F4600E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453">
              <w:rPr>
                <w:rFonts w:ascii="Times New Roman" w:eastAsia="Times New Roman" w:hAnsi="Times New Roman" w:cs="Times New Roman"/>
                <w:lang w:eastAsia="ru-RU"/>
              </w:rPr>
              <w:t xml:space="preserve">Утверждено в бюджете на 2020год </w:t>
            </w:r>
          </w:p>
          <w:p w:rsidR="00B24453" w:rsidRPr="00B24453" w:rsidRDefault="00B24453" w:rsidP="00F4600E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453">
              <w:rPr>
                <w:rFonts w:ascii="Times New Roman" w:eastAsia="Times New Roman" w:hAnsi="Times New Roman" w:cs="Times New Roman"/>
                <w:lang w:eastAsia="ru-RU"/>
              </w:rPr>
              <w:t xml:space="preserve">( Р.Д. от 27.08.2020г </w:t>
            </w:r>
            <w:r w:rsidRPr="00B24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№112)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53" w:rsidRPr="00B24453" w:rsidRDefault="00B24453" w:rsidP="00F4600E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Проект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4453" w:rsidRDefault="00B24453" w:rsidP="00F4600E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453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  <w:p w:rsidR="00BB0CD3" w:rsidRPr="00B24453" w:rsidRDefault="00BB0CD3" w:rsidP="00F4600E">
            <w:pPr>
              <w:shd w:val="clear" w:color="auto" w:fill="FFFFFF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(+,-)</w:t>
            </w:r>
          </w:p>
        </w:tc>
      </w:tr>
      <w:tr w:rsidR="00B24453" w:rsidRPr="001D15DD" w:rsidTr="00B2445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453" w:rsidRPr="00B24453" w:rsidRDefault="00B24453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45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53" w:rsidRPr="00B24453" w:rsidRDefault="00B24453" w:rsidP="00B2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832</w:t>
            </w:r>
            <w:r w:rsidR="00BB0CD3">
              <w:rPr>
                <w:rFonts w:ascii="Times New Roman" w:eastAsia="Times New Roman" w:hAnsi="Times New Roman" w:cs="Times New Roman"/>
                <w:lang w:eastAsia="ru-RU"/>
              </w:rPr>
              <w:t>158,8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53" w:rsidRPr="00B24453" w:rsidRDefault="00BB0CD3" w:rsidP="00B2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837627,6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53" w:rsidRPr="00B24453" w:rsidRDefault="00B24453" w:rsidP="00B2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453">
              <w:rPr>
                <w:rFonts w:ascii="Times New Roman" w:eastAsia="Times New Roman" w:hAnsi="Times New Roman" w:cs="Times New Roman"/>
                <w:lang w:eastAsia="ru-RU"/>
              </w:rPr>
              <w:t>+5468,8</w:t>
            </w:r>
          </w:p>
        </w:tc>
      </w:tr>
      <w:tr w:rsidR="00B24453" w:rsidRPr="001D15DD" w:rsidTr="00B2445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453" w:rsidRPr="00B24453" w:rsidRDefault="00B24453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453">
              <w:rPr>
                <w:rFonts w:ascii="Times New Roman" w:eastAsia="Times New Roman" w:hAnsi="Times New Roman" w:cs="Times New Roman"/>
                <w:lang w:eastAsia="ru-RU"/>
              </w:rPr>
              <w:t>Расходы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53" w:rsidRPr="00B24453" w:rsidRDefault="00BB0CD3" w:rsidP="00B2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851720,9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53" w:rsidRPr="00B24453" w:rsidRDefault="00BB0CD3" w:rsidP="00B2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857189,7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53" w:rsidRPr="00B24453" w:rsidRDefault="00B24453" w:rsidP="00B24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453">
              <w:rPr>
                <w:rFonts w:ascii="Times New Roman" w:eastAsia="Times New Roman" w:hAnsi="Times New Roman" w:cs="Times New Roman"/>
                <w:lang w:eastAsia="ru-RU"/>
              </w:rPr>
              <w:t>+5468,8</w:t>
            </w:r>
          </w:p>
        </w:tc>
      </w:tr>
      <w:tr w:rsidR="00B24453" w:rsidRPr="001D15DD" w:rsidTr="00B24453">
        <w:trPr>
          <w:trHeight w:val="2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4453" w:rsidRPr="00B24453" w:rsidRDefault="00B24453" w:rsidP="00F4600E">
            <w:pPr>
              <w:shd w:val="clear" w:color="auto" w:fill="FFFFFF"/>
              <w:spacing w:after="0" w:line="26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453">
              <w:rPr>
                <w:rFonts w:ascii="Times New Roman" w:eastAsia="Times New Roman" w:hAnsi="Times New Roman" w:cs="Times New Roman"/>
                <w:lang w:eastAsia="ru-RU"/>
              </w:rPr>
              <w:t>Дефицит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53" w:rsidRPr="00B24453" w:rsidRDefault="00BB0CD3" w:rsidP="0064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19562,1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53" w:rsidRPr="00B24453" w:rsidRDefault="00BB0CD3" w:rsidP="0064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19562,1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453" w:rsidRPr="00B24453" w:rsidRDefault="00BB0CD3" w:rsidP="00643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B0CD3" w:rsidRDefault="00BB0CD3" w:rsidP="00B82AD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BFB" w:rsidRPr="001D15DD" w:rsidRDefault="00AD7BFB" w:rsidP="00B82AD4">
      <w:pPr>
        <w:spacing w:after="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1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доходы бюджета</w:t>
      </w:r>
      <w:r w:rsidR="00B244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6126F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31E30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126F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ут</w:t>
      </w:r>
      <w:r w:rsidR="00BD385F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вержденным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бюджетом увеличиваются на сумму </w:t>
      </w:r>
      <w:r w:rsidR="00B24453">
        <w:rPr>
          <w:rFonts w:ascii="Times New Roman" w:eastAsia="Times New Roman" w:hAnsi="Times New Roman" w:cs="Times New Roman"/>
          <w:sz w:val="24"/>
          <w:szCs w:val="24"/>
          <w:lang w:eastAsia="ru-RU"/>
        </w:rPr>
        <w:t>5468,8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B24453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="00BD385F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B24453">
        <w:rPr>
          <w:rFonts w:ascii="Times New Roman" w:eastAsia="Times New Roman" w:hAnsi="Times New Roman" w:cs="Times New Roman"/>
          <w:sz w:val="24"/>
          <w:szCs w:val="24"/>
          <w:lang w:eastAsia="ru-RU"/>
        </w:rPr>
        <w:t>837627,6</w:t>
      </w:r>
      <w:r w:rsidR="009F57FC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9E46F8" w:rsidRPr="001D15DD" w:rsidRDefault="00AD7BF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расходы бюджета</w:t>
      </w:r>
      <w:r w:rsidR="00D6126F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31E30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6126F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увеличиваются на сумму </w:t>
      </w:r>
      <w:r w:rsidR="00B24453">
        <w:rPr>
          <w:rFonts w:ascii="Times New Roman" w:eastAsia="Times New Roman" w:hAnsi="Times New Roman" w:cs="Times New Roman"/>
          <w:sz w:val="24"/>
          <w:szCs w:val="24"/>
          <w:lang w:eastAsia="ru-RU"/>
        </w:rPr>
        <w:t>5468,8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9E46F8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="00BD385F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r w:rsidR="00B2445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1E30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,6</w:t>
      </w:r>
      <w:r w:rsidR="00BD385F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9F57FC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составят </w:t>
      </w:r>
      <w:r w:rsidR="00B24453">
        <w:rPr>
          <w:rFonts w:ascii="Times New Roman" w:eastAsia="Times New Roman" w:hAnsi="Times New Roman" w:cs="Times New Roman"/>
          <w:sz w:val="24"/>
          <w:szCs w:val="24"/>
          <w:lang w:eastAsia="ru-RU"/>
        </w:rPr>
        <w:t>857189,7</w:t>
      </w:r>
      <w:r w:rsidR="009F57FC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</w:t>
      </w:r>
    </w:p>
    <w:p w:rsidR="00725AEB" w:rsidRPr="001D15DD" w:rsidRDefault="00725AEB" w:rsidP="00B82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 дефицит бюджета</w:t>
      </w:r>
      <w:r w:rsidR="00B244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остается без изменений</w:t>
      </w:r>
      <w:r w:rsidR="00BB0C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CD3" w:rsidRDefault="00BB0CD3" w:rsidP="00AB6EF2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2B11" w:rsidRPr="001D15DD" w:rsidRDefault="00843D8C" w:rsidP="00AB6EF2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д</w:t>
      </w:r>
      <w:r w:rsidR="006C7EEE" w:rsidRPr="001D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оход</w:t>
      </w:r>
      <w:r w:rsidRPr="001D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1D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бюджета </w:t>
      </w:r>
    </w:p>
    <w:p w:rsidR="00C1592F" w:rsidRDefault="00A40DE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доходной части местного бюджета на 2020 год увеличен  на </w:t>
      </w:r>
      <w:r w:rsidR="00BB0CD3">
        <w:rPr>
          <w:rFonts w:ascii="Times New Roman" w:eastAsia="Times New Roman" w:hAnsi="Times New Roman" w:cs="Times New Roman"/>
          <w:sz w:val="24"/>
          <w:szCs w:val="24"/>
          <w:lang w:eastAsia="ru-RU"/>
        </w:rPr>
        <w:t>5468,8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C1592F" w:rsidRDefault="00A40DE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налоговых и неналоговых доходов на 2020 год увеличен на </w:t>
      </w:r>
      <w:r w:rsidR="00BB0CD3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DC0CA9" w:rsidRDefault="00A40DEE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безвозмездных поступлений на 2020 год увеличен на </w:t>
      </w:r>
      <w:r w:rsidR="00BB0CD3">
        <w:rPr>
          <w:rFonts w:ascii="Times New Roman" w:eastAsia="Times New Roman" w:hAnsi="Times New Roman" w:cs="Times New Roman"/>
          <w:sz w:val="24"/>
          <w:szCs w:val="24"/>
          <w:lang w:eastAsia="ru-RU"/>
        </w:rPr>
        <w:t>5398,8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DC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числе:</w:t>
      </w:r>
    </w:p>
    <w:p w:rsidR="00D86610" w:rsidRDefault="00DC0CA9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субсидии в сумме 1792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</w:t>
      </w:r>
      <w:r w:rsidR="00D8661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Иркутской области от 31.08.2020г №717-пп</w:t>
      </w:r>
      <w:r w:rsidR="00747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внесении изменения в распределение объемов субсидий на выравнивание уровня бюджетной обеспеченности поселений </w:t>
      </w:r>
      <w:r w:rsidR="00D127D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области, входящих в состав муниципального района Иркутской области, на 2020год и плановый период 2021 и 2022годов»</w:t>
      </w:r>
      <w:r w:rsidR="00D8661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40DEE" w:rsidRPr="001D15DD" w:rsidRDefault="00D86610" w:rsidP="00A40DEE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субсидии в сумме 3606,8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на организацию бесплатного горячего питания</w:t>
      </w:r>
      <w:r w:rsidR="00DC0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обучающихся, получающих начальное общее образование в государственных и муниципальных образовательных организациях</w:t>
      </w:r>
    </w:p>
    <w:p w:rsidR="00AA2BF5" w:rsidRPr="001D15DD" w:rsidRDefault="00AA2BF5" w:rsidP="00AA2BF5">
      <w:pPr>
        <w:shd w:val="clear" w:color="auto" w:fill="FFFFFF"/>
        <w:suppressAutoHyphens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доходной части местного бюджета на 2020 год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представлено в таблице.</w:t>
      </w:r>
    </w:p>
    <w:p w:rsidR="00AA2BF5" w:rsidRPr="001D15DD" w:rsidRDefault="00AA2BF5" w:rsidP="00AA2BF5">
      <w:pPr>
        <w:spacing w:after="0"/>
        <w:ind w:left="-85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Тыс. рублей              </w:t>
      </w:r>
    </w:p>
    <w:tbl>
      <w:tblPr>
        <w:tblW w:w="4947" w:type="pct"/>
        <w:tblLook w:val="04A0"/>
      </w:tblPr>
      <w:tblGrid>
        <w:gridCol w:w="2803"/>
        <w:gridCol w:w="5952"/>
        <w:gridCol w:w="1276"/>
      </w:tblGrid>
      <w:tr w:rsidR="00BB0CD3" w:rsidRPr="001D15DD" w:rsidTr="00BB0CD3">
        <w:trPr>
          <w:trHeight w:val="61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D3" w:rsidRPr="000806E2" w:rsidRDefault="00BB0CD3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b/>
                <w:lang w:eastAsia="ru-RU"/>
              </w:rPr>
              <w:t>КБК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D3" w:rsidRPr="000806E2" w:rsidRDefault="00BB0CD3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D3" w:rsidRPr="000806E2" w:rsidRDefault="00BB0CD3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</w:tr>
      <w:tr w:rsidR="00BB0CD3" w:rsidRPr="001D15DD" w:rsidTr="00BB0CD3">
        <w:trPr>
          <w:trHeight w:val="61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D3" w:rsidRPr="000806E2" w:rsidRDefault="00BB0CD3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b/>
                <w:lang w:eastAsia="ru-RU"/>
              </w:rPr>
              <w:t>1 00 00000 00 0000 000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D3" w:rsidRPr="000806E2" w:rsidRDefault="00BB0CD3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D3" w:rsidRPr="000806E2" w:rsidRDefault="00BB0CD3" w:rsidP="00BB0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b/>
                <w:lang w:eastAsia="ru-RU"/>
              </w:rPr>
              <w:t>+ 70,0</w:t>
            </w:r>
          </w:p>
        </w:tc>
      </w:tr>
      <w:tr w:rsidR="00BB0CD3" w:rsidRPr="001D15DD" w:rsidTr="00BB0CD3">
        <w:trPr>
          <w:trHeight w:val="61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D3" w:rsidRPr="000806E2" w:rsidRDefault="00BB0CD3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lang w:eastAsia="ru-RU"/>
              </w:rPr>
              <w:t>1 13 02000 00 0000 130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D3" w:rsidRPr="000806E2" w:rsidRDefault="00BB0CD3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06E2">
              <w:rPr>
                <w:rFonts w:ascii="Times New Roman" w:eastAsia="Calibri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D3" w:rsidRPr="000806E2" w:rsidRDefault="00BB0CD3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lang w:eastAsia="ru-RU"/>
              </w:rPr>
              <w:t>+30</w:t>
            </w:r>
          </w:p>
        </w:tc>
      </w:tr>
      <w:tr w:rsidR="00BB0CD3" w:rsidRPr="001D15DD" w:rsidTr="00BB0CD3">
        <w:trPr>
          <w:trHeight w:val="61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D3" w:rsidRPr="000806E2" w:rsidRDefault="00BB0CD3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lang w:eastAsia="ru-RU"/>
              </w:rPr>
              <w:t>1 14 06000 00 0000 430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D3" w:rsidRPr="000806E2" w:rsidRDefault="00BB0CD3" w:rsidP="00CA47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06E2">
              <w:rPr>
                <w:rFonts w:ascii="Times New Roman" w:eastAsia="Calibri" w:hAnsi="Times New Roman" w:cs="Times New Roman"/>
              </w:rPr>
              <w:t>Доходы от продажи земельных участков</w:t>
            </w:r>
            <w:proofErr w:type="gramStart"/>
            <w:r w:rsidRPr="000806E2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0806E2">
              <w:rPr>
                <w:rFonts w:ascii="Times New Roman" w:eastAsia="Calibri" w:hAnsi="Times New Roman" w:cs="Times New Roman"/>
              </w:rPr>
              <w:t xml:space="preserve"> находящихся в государственной и муниципальной собственности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D3" w:rsidRPr="000806E2" w:rsidRDefault="00BB0CD3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lang w:eastAsia="ru-RU"/>
              </w:rPr>
              <w:t>+ 5</w:t>
            </w:r>
          </w:p>
        </w:tc>
      </w:tr>
      <w:tr w:rsidR="00BB0CD3" w:rsidRPr="001D15DD" w:rsidTr="00BB0CD3">
        <w:trPr>
          <w:trHeight w:val="58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D3" w:rsidRPr="000806E2" w:rsidRDefault="00BB0CD3" w:rsidP="00B22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1 16 010</w:t>
            </w:r>
            <w:r w:rsidR="00B22D82" w:rsidRPr="00080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000 00</w:t>
            </w:r>
            <w:r w:rsidRPr="00080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0000 140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D3" w:rsidRPr="000806E2" w:rsidRDefault="00BB0CD3" w:rsidP="00B22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</w:t>
            </w:r>
            <w:r w:rsidR="00B22D82" w:rsidRPr="00080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установленные Кодексом</w:t>
            </w:r>
            <w:r w:rsidRPr="000806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D3" w:rsidRPr="000806E2" w:rsidRDefault="00B22D82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lang w:eastAsia="ru-RU"/>
              </w:rPr>
              <w:t>+35</w:t>
            </w:r>
          </w:p>
        </w:tc>
      </w:tr>
      <w:tr w:rsidR="00BB0CD3" w:rsidRPr="001D15DD" w:rsidTr="00BB0CD3">
        <w:trPr>
          <w:trHeight w:val="585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D3" w:rsidRPr="000806E2" w:rsidRDefault="00BB0CD3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b/>
                <w:lang w:eastAsia="ru-RU"/>
              </w:rPr>
              <w:t>2 00 00000 00 0000 000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CD3" w:rsidRPr="000806E2" w:rsidRDefault="00BB0CD3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D3" w:rsidRPr="000806E2" w:rsidRDefault="000E1631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lang w:eastAsia="ru-RU"/>
              </w:rPr>
              <w:t>+ 5398,8</w:t>
            </w:r>
          </w:p>
        </w:tc>
      </w:tr>
      <w:tr w:rsidR="00BB0CD3" w:rsidRPr="001D15DD" w:rsidTr="00BB0CD3">
        <w:trPr>
          <w:trHeight w:val="237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D3" w:rsidRPr="000806E2" w:rsidRDefault="000E1631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lang w:eastAsia="ru-RU"/>
              </w:rPr>
              <w:t>2 02 25304 05</w:t>
            </w:r>
            <w:r w:rsidR="00BB0CD3" w:rsidRPr="000806E2">
              <w:rPr>
                <w:rFonts w:ascii="Times New Roman" w:eastAsia="Times New Roman" w:hAnsi="Times New Roman" w:cs="Times New Roman"/>
                <w:lang w:eastAsia="ru-RU"/>
              </w:rPr>
              <w:t xml:space="preserve"> 0000 150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D3" w:rsidRPr="000806E2" w:rsidRDefault="00BB0CD3" w:rsidP="000E16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806E2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</w:t>
            </w:r>
            <w:r w:rsidR="000E1631" w:rsidRPr="000806E2">
              <w:rPr>
                <w:rFonts w:ascii="Times New Roman" w:eastAsia="Times New Roman" w:hAnsi="Times New Roman" w:cs="Times New Roman"/>
                <w:lang w:eastAsia="ru-RU"/>
              </w:rPr>
              <w:t>на организацию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D3" w:rsidRPr="000806E2" w:rsidRDefault="000E1631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lang w:eastAsia="ru-RU"/>
              </w:rPr>
              <w:t>+3606,8</w:t>
            </w:r>
          </w:p>
        </w:tc>
      </w:tr>
      <w:tr w:rsidR="00BB0CD3" w:rsidRPr="001D15DD" w:rsidTr="00BB0CD3">
        <w:trPr>
          <w:trHeight w:val="273"/>
        </w:trPr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D3" w:rsidRPr="000806E2" w:rsidRDefault="00BB0CD3" w:rsidP="00CA47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lang w:eastAsia="ru-RU"/>
              </w:rPr>
              <w:t>2 02 29999 05 0000 150</w:t>
            </w:r>
          </w:p>
        </w:tc>
        <w:tc>
          <w:tcPr>
            <w:tcW w:w="29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D3" w:rsidRPr="000806E2" w:rsidRDefault="000E1631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CD3" w:rsidRPr="000806E2" w:rsidRDefault="000E1631" w:rsidP="00600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lang w:eastAsia="ru-RU"/>
              </w:rPr>
              <w:t>+1792</w:t>
            </w:r>
          </w:p>
        </w:tc>
      </w:tr>
      <w:tr w:rsidR="00BB0CD3" w:rsidRPr="001D15DD" w:rsidTr="00BB0CD3">
        <w:trPr>
          <w:trHeight w:val="570"/>
        </w:trPr>
        <w:tc>
          <w:tcPr>
            <w:tcW w:w="4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0CD3" w:rsidRPr="000806E2" w:rsidRDefault="00BB0CD3" w:rsidP="00CA4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CD3" w:rsidRPr="000806E2" w:rsidRDefault="00BB0CD3" w:rsidP="000E1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80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+ </w:t>
            </w:r>
            <w:r w:rsidR="000E1631" w:rsidRPr="000806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5468,8</w:t>
            </w:r>
          </w:p>
        </w:tc>
      </w:tr>
    </w:tbl>
    <w:p w:rsidR="000E1631" w:rsidRDefault="000E1631" w:rsidP="00B27DA4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7DA4" w:rsidRPr="001D15DD" w:rsidRDefault="00A807CB" w:rsidP="00B27DA4">
      <w:pPr>
        <w:spacing w:after="0"/>
        <w:ind w:left="99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Изменение р</w:t>
      </w:r>
      <w:r w:rsidR="006C7EEE" w:rsidRPr="001D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асход</w:t>
      </w:r>
      <w:r w:rsidRPr="001D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ной части </w:t>
      </w:r>
      <w:r w:rsidR="006C7EEE" w:rsidRPr="001D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бюджета </w:t>
      </w:r>
    </w:p>
    <w:p w:rsidR="006C7EEE" w:rsidRDefault="000806E2" w:rsidP="000E1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7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представленной Пояснительной записки следует, что внесение изменений в  расходную часть</w:t>
      </w:r>
      <w:r w:rsidR="00B27DA4" w:rsidRPr="001D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бюджета </w:t>
      </w:r>
      <w:r w:rsidR="006C7EEE" w:rsidRPr="001D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</w:t>
      </w:r>
      <w:r w:rsidR="00B27DA4" w:rsidRPr="001D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C7EEE" w:rsidRPr="001D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B27DA4" w:rsidRPr="001D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12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двум муниципальным программам:</w:t>
      </w:r>
    </w:p>
    <w:p w:rsidR="000806E2" w:rsidRPr="000806E2" w:rsidRDefault="000806E2" w:rsidP="000E163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0806E2">
        <w:rPr>
          <w:rFonts w:ascii="Times New Roman" w:eastAsia="Arial Unicode MS" w:hAnsi="Times New Roman" w:cs="Times New Roman"/>
          <w:sz w:val="24"/>
          <w:szCs w:val="24"/>
          <w:lang w:eastAsia="ru-RU"/>
        </w:rPr>
        <w:t>«Управление муниципальными финансами муниципального образования «Жигаловский район» на 2020 - 2026 годы по Подпрограмме «Создание условий для эффективного и ответственного управления муниципальными финансами, повышения устойчивости бюджетов поселений Жигаловского района" на 2020 - 2026 годы в сумме 1707 тыс</w:t>
      </w:r>
      <w:proofErr w:type="gramStart"/>
      <w:r w:rsidRPr="000806E2">
        <w:rPr>
          <w:rFonts w:ascii="Times New Roman" w:eastAsia="Arial Unicode MS" w:hAnsi="Times New Roman" w:cs="Times New Roman"/>
          <w:sz w:val="24"/>
          <w:szCs w:val="24"/>
          <w:lang w:eastAsia="ru-RU"/>
        </w:rPr>
        <w:t>.р</w:t>
      </w:r>
      <w:proofErr w:type="gramEnd"/>
      <w:r w:rsidRPr="000806E2">
        <w:rPr>
          <w:rFonts w:ascii="Times New Roman" w:eastAsia="Arial Unicode MS" w:hAnsi="Times New Roman" w:cs="Times New Roman"/>
          <w:sz w:val="24"/>
          <w:szCs w:val="24"/>
          <w:lang w:eastAsia="ru-RU"/>
        </w:rPr>
        <w:t>ублей –направление расходов- увеличение дотации на выравнивание бюджетной обеспеченности поселений;</w:t>
      </w:r>
    </w:p>
    <w:p w:rsidR="000806E2" w:rsidRDefault="000806E2" w:rsidP="000E1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6E2">
        <w:rPr>
          <w:rFonts w:ascii="Times New Roman" w:eastAsia="Arial Unicode MS" w:hAnsi="Times New Roman" w:cs="Times New Roman"/>
          <w:sz w:val="24"/>
          <w:szCs w:val="24"/>
          <w:lang w:eastAsia="ru-RU"/>
        </w:rPr>
        <w:t>- «Развитие образования» на 2020 – 2026 годы в сумме 3606,8 тыс</w:t>
      </w:r>
      <w:proofErr w:type="gramStart"/>
      <w:r w:rsidRPr="000806E2">
        <w:rPr>
          <w:rFonts w:ascii="Times New Roman" w:eastAsia="Arial Unicode MS" w:hAnsi="Times New Roman" w:cs="Times New Roman"/>
          <w:sz w:val="24"/>
          <w:szCs w:val="24"/>
          <w:lang w:eastAsia="ru-RU"/>
        </w:rPr>
        <w:t>.р</w:t>
      </w:r>
      <w:proofErr w:type="gramEnd"/>
      <w:r w:rsidRPr="000806E2">
        <w:rPr>
          <w:rFonts w:ascii="Times New Roman" w:eastAsia="Arial Unicode MS" w:hAnsi="Times New Roman" w:cs="Times New Roman"/>
          <w:sz w:val="24"/>
          <w:szCs w:val="24"/>
          <w:lang w:eastAsia="ru-RU"/>
        </w:rPr>
        <w:t>ублей</w:t>
      </w:r>
      <w:r w:rsidRPr="0008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организацию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F148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592F" w:rsidRDefault="00C1592F" w:rsidP="00C159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806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«Развитие образования» на 2020 – 2026 годы в сумме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85</w:t>
      </w:r>
      <w:r w:rsidRPr="000806E2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тыс</w:t>
      </w:r>
      <w:proofErr w:type="gramStart"/>
      <w:r w:rsidRPr="000806E2">
        <w:rPr>
          <w:rFonts w:ascii="Times New Roman" w:eastAsia="Arial Unicode MS" w:hAnsi="Times New Roman" w:cs="Times New Roman"/>
          <w:sz w:val="24"/>
          <w:szCs w:val="24"/>
          <w:lang w:eastAsia="ru-RU"/>
        </w:rPr>
        <w:t>.р</w:t>
      </w:r>
      <w:proofErr w:type="gramEnd"/>
      <w:r w:rsidRPr="000806E2">
        <w:rPr>
          <w:rFonts w:ascii="Times New Roman" w:eastAsia="Arial Unicode MS" w:hAnsi="Times New Roman" w:cs="Times New Roman"/>
          <w:sz w:val="24"/>
          <w:szCs w:val="24"/>
          <w:lang w:eastAsia="ru-RU"/>
        </w:rPr>
        <w:t>ублей</w:t>
      </w:r>
      <w:r w:rsidRPr="00080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организацию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субсидия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F148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робьевской</w:t>
      </w:r>
      <w:proofErr w:type="spellEnd"/>
      <w:r w:rsidR="00F1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малокомплектной школы, где готовность  к обеспечению горячим питанием не подтверждена.</w:t>
      </w:r>
    </w:p>
    <w:p w:rsidR="00371293" w:rsidRDefault="00371293" w:rsidP="000E1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Кроме этого  увеличение налоговых и неналоговых доходов</w:t>
      </w:r>
      <w:r w:rsidR="00C1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70 тыс</w:t>
      </w:r>
      <w:proofErr w:type="gramStart"/>
      <w:r w:rsidR="00C1592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C15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бюджета планируется направить на увеличение бюджетных ассигнований  по программе «Развитие образования на 2020-2026годы».</w:t>
      </w:r>
    </w:p>
    <w:p w:rsidR="00371293" w:rsidRPr="000806E2" w:rsidRDefault="00371293" w:rsidP="000E1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эффективности исполнения ранее утвержденных бюджетных ассигнований произведена корректировка объемов ресурсного обеспечения муниципальных программ.        Указанные изменения представлены в таблице.</w:t>
      </w:r>
    </w:p>
    <w:p w:rsidR="009562B1" w:rsidRPr="001D15DD" w:rsidRDefault="009562B1" w:rsidP="009562B1">
      <w:pPr>
        <w:pStyle w:val="21"/>
        <w:shd w:val="clear" w:color="auto" w:fill="auto"/>
        <w:spacing w:before="0" w:after="248" w:line="260" w:lineRule="exact"/>
        <w:ind w:left="1180"/>
        <w:jc w:val="left"/>
        <w:rPr>
          <w:rStyle w:val="20"/>
          <w:b/>
          <w:bCs/>
          <w:sz w:val="24"/>
          <w:szCs w:val="24"/>
        </w:rPr>
      </w:pPr>
      <w:r w:rsidRPr="001D15DD">
        <w:rPr>
          <w:rStyle w:val="20"/>
          <w:b/>
          <w:bCs/>
          <w:sz w:val="24"/>
          <w:szCs w:val="24"/>
        </w:rPr>
        <w:t>Изменение ассигнований на реализацию муниципальных программ</w:t>
      </w:r>
    </w:p>
    <w:p w:rsidR="009562B1" w:rsidRPr="001D15DD" w:rsidRDefault="00C37A81" w:rsidP="00C37A81">
      <w:pPr>
        <w:pStyle w:val="21"/>
        <w:shd w:val="clear" w:color="auto" w:fill="auto"/>
        <w:spacing w:before="0" w:after="0" w:line="260" w:lineRule="exact"/>
        <w:ind w:left="1180"/>
        <w:jc w:val="right"/>
        <w:rPr>
          <w:sz w:val="24"/>
          <w:szCs w:val="24"/>
        </w:rPr>
      </w:pPr>
      <w:r>
        <w:rPr>
          <w:rStyle w:val="20"/>
          <w:bCs/>
          <w:sz w:val="24"/>
          <w:szCs w:val="24"/>
        </w:rPr>
        <w:t>т</w:t>
      </w:r>
      <w:r w:rsidR="009562B1" w:rsidRPr="001D15DD">
        <w:rPr>
          <w:rStyle w:val="20"/>
          <w:bCs/>
          <w:sz w:val="24"/>
          <w:szCs w:val="24"/>
        </w:rPr>
        <w:t>ыс. рублей</w:t>
      </w:r>
    </w:p>
    <w:tbl>
      <w:tblPr>
        <w:tblW w:w="100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3"/>
        <w:gridCol w:w="2977"/>
      </w:tblGrid>
      <w:tr w:rsidR="00C37A81" w:rsidRPr="001D15DD" w:rsidTr="00C37A81">
        <w:trPr>
          <w:trHeight w:val="276"/>
        </w:trPr>
        <w:tc>
          <w:tcPr>
            <w:tcW w:w="70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81" w:rsidRPr="00C37A81" w:rsidRDefault="00C37A81" w:rsidP="00E1128B">
            <w:pPr>
              <w:spacing w:after="0" w:line="240" w:lineRule="auto"/>
              <w:ind w:left="182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37A81">
              <w:rPr>
                <w:rFonts w:ascii="Times New Roman" w:eastAsia="Arial Unicode MS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37A81" w:rsidRPr="00C37A81" w:rsidRDefault="00C37A81" w:rsidP="00E1128B">
            <w:pPr>
              <w:spacing w:after="0" w:line="240" w:lineRule="auto"/>
              <w:ind w:left="100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C37A81" w:rsidRPr="001D15DD" w:rsidTr="00EF5876">
        <w:trPr>
          <w:trHeight w:val="594"/>
        </w:trPr>
        <w:tc>
          <w:tcPr>
            <w:tcW w:w="7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81" w:rsidRPr="00C37A81" w:rsidRDefault="00C37A81" w:rsidP="00E1128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81" w:rsidRPr="00C37A81" w:rsidRDefault="00C37A81" w:rsidP="00C37A8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C37A81">
              <w:rPr>
                <w:rFonts w:ascii="Times New Roman" w:eastAsia="Arial Unicode MS" w:hAnsi="Times New Roman" w:cs="Times New Roman"/>
                <w:lang w:eastAsia="ru-RU"/>
              </w:rPr>
              <w:t>2020год</w:t>
            </w:r>
          </w:p>
        </w:tc>
      </w:tr>
      <w:tr w:rsidR="00C37A81" w:rsidRPr="001D15DD" w:rsidTr="00C37A81">
        <w:trPr>
          <w:trHeight w:val="562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A81" w:rsidRPr="00C37A81" w:rsidRDefault="00C37A81" w:rsidP="00E1128B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C37A81">
              <w:rPr>
                <w:rFonts w:ascii="Times New Roman" w:eastAsia="Arial Unicode MS" w:hAnsi="Times New Roman" w:cs="Times New Roman"/>
                <w:b/>
                <w:lang w:eastAsia="ru-RU"/>
              </w:rPr>
              <w:t>Муниципальная программа «Управление муниципальными финансами муниципального образования «Жигаловский район» на 2020 - 2026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A81" w:rsidRPr="00C37A81" w:rsidRDefault="00C37A81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60667,9</w:t>
            </w:r>
          </w:p>
        </w:tc>
      </w:tr>
      <w:tr w:rsidR="00C37A81" w:rsidRPr="001D15DD" w:rsidTr="00C37A81">
        <w:trPr>
          <w:trHeight w:val="562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A81" w:rsidRPr="00EF5876" w:rsidRDefault="00C37A81" w:rsidP="00E1128B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EF5876">
              <w:rPr>
                <w:rFonts w:ascii="Times New Roman" w:eastAsia="Arial Unicode MS" w:hAnsi="Times New Roman" w:cs="Times New Roman"/>
                <w:lang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Жигаловского района" на 2020 - 2026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A81" w:rsidRPr="00EF5876" w:rsidRDefault="00C37A81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 w:rsidRPr="00EF5876">
              <w:rPr>
                <w:rFonts w:ascii="Times New Roman" w:eastAsia="Arial Unicode MS" w:hAnsi="Times New Roman" w:cs="Times New Roman"/>
                <w:lang w:eastAsia="ru-RU"/>
              </w:rPr>
              <w:t>43365,9</w:t>
            </w:r>
          </w:p>
        </w:tc>
      </w:tr>
      <w:tr w:rsidR="00C37A81" w:rsidRPr="001D15DD" w:rsidTr="00C37A81">
        <w:trPr>
          <w:trHeight w:val="562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81" w:rsidRPr="00C37A81" w:rsidRDefault="00C37A81" w:rsidP="00E1128B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37A81"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81" w:rsidRPr="00C37A81" w:rsidRDefault="00C37A81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+1707</w:t>
            </w:r>
          </w:p>
        </w:tc>
      </w:tr>
      <w:tr w:rsidR="00C37A81" w:rsidRPr="001D15DD" w:rsidTr="00C37A81">
        <w:trPr>
          <w:trHeight w:val="562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81" w:rsidRPr="00C37A81" w:rsidRDefault="00C37A81" w:rsidP="00E1128B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37A81"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81" w:rsidRPr="00C37A81" w:rsidRDefault="00C37A81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62374,9</w:t>
            </w:r>
          </w:p>
        </w:tc>
      </w:tr>
      <w:tr w:rsidR="00C37A81" w:rsidRPr="001D15DD" w:rsidTr="00C37A81">
        <w:trPr>
          <w:trHeight w:val="576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A81" w:rsidRPr="00C37A81" w:rsidRDefault="00C37A81" w:rsidP="00E1128B">
            <w:pPr>
              <w:spacing w:after="0" w:line="274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C37A81">
              <w:rPr>
                <w:rFonts w:ascii="Times New Roman" w:eastAsia="Arial Unicode MS" w:hAnsi="Times New Roman" w:cs="Times New Roman"/>
                <w:b/>
                <w:lang w:eastAsia="ru-RU"/>
              </w:rPr>
              <w:t>Муниципальная программа «Развитие образования» на 2020 – 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C37A81" w:rsidRPr="00C37A81" w:rsidRDefault="00C37A81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579936,9</w:t>
            </w:r>
          </w:p>
        </w:tc>
      </w:tr>
      <w:tr w:rsidR="00C37A81" w:rsidRPr="001D15DD" w:rsidTr="00C37A81">
        <w:trPr>
          <w:trHeight w:val="576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81" w:rsidRPr="00C37A81" w:rsidRDefault="00C37A81" w:rsidP="00E1128B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37A81"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81" w:rsidRPr="00C37A81" w:rsidRDefault="00C37A81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+4669,3</w:t>
            </w:r>
          </w:p>
        </w:tc>
      </w:tr>
      <w:tr w:rsidR="00C37A81" w:rsidRPr="001D15DD" w:rsidTr="00C37A81">
        <w:trPr>
          <w:trHeight w:val="576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81" w:rsidRPr="00C37A81" w:rsidRDefault="00C37A81" w:rsidP="00E1128B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37A81"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81" w:rsidRPr="00C37A81" w:rsidRDefault="00C37A81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584606,2</w:t>
            </w:r>
          </w:p>
        </w:tc>
      </w:tr>
      <w:tr w:rsidR="00C37A81" w:rsidRPr="001D15DD" w:rsidTr="00C37A81">
        <w:trPr>
          <w:trHeight w:val="576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81" w:rsidRPr="00CE6284" w:rsidRDefault="00C37A81" w:rsidP="00E1128B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CE6284">
              <w:rPr>
                <w:rFonts w:ascii="Times New Roman" w:eastAsia="Arial Unicode MS" w:hAnsi="Times New Roman" w:cs="Times New Roman"/>
                <w:b/>
                <w:lang w:eastAsia="ru-RU"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81" w:rsidRPr="00CE6284" w:rsidRDefault="00CE6284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CE6284">
              <w:rPr>
                <w:rFonts w:ascii="Times New Roman" w:eastAsia="Arial Unicode MS" w:hAnsi="Times New Roman" w:cs="Times New Roman"/>
                <w:b/>
                <w:lang w:eastAsia="ru-RU"/>
              </w:rPr>
              <w:t>58352,2</w:t>
            </w:r>
          </w:p>
        </w:tc>
      </w:tr>
      <w:tr w:rsidR="00CE6284" w:rsidRPr="001D15DD" w:rsidTr="00C37A81">
        <w:trPr>
          <w:trHeight w:val="576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84" w:rsidRPr="00C37A81" w:rsidRDefault="00CE6284" w:rsidP="00E1128B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37A81"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84" w:rsidRDefault="00CE6284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-930,5</w:t>
            </w:r>
          </w:p>
        </w:tc>
      </w:tr>
      <w:tr w:rsidR="00CE6284" w:rsidRPr="001D15DD" w:rsidTr="00C37A81">
        <w:trPr>
          <w:trHeight w:val="576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84" w:rsidRPr="00C37A81" w:rsidRDefault="00CE6284" w:rsidP="00E1128B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37A81"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84" w:rsidRDefault="00CE6284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57421,7</w:t>
            </w:r>
          </w:p>
        </w:tc>
      </w:tr>
      <w:tr w:rsidR="00CE6284" w:rsidRPr="001D15DD" w:rsidTr="00C37A81">
        <w:trPr>
          <w:trHeight w:val="576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84" w:rsidRPr="00EF5876" w:rsidRDefault="00CE6284" w:rsidP="00E1128B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EF5876">
              <w:rPr>
                <w:rFonts w:ascii="Times New Roman" w:eastAsia="Arial Unicode MS" w:hAnsi="Times New Roman" w:cs="Times New Roman"/>
                <w:b/>
                <w:lang w:eastAsia="ru-RU"/>
              </w:rPr>
              <w:t>Муниципальная программа «Реализация первоочередных мероприятий по развитию и повышению надежности объектов жилищно-коммунального хозяйства" на 2020-2026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84" w:rsidRPr="00EF5876" w:rsidRDefault="00CE6284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EF5876">
              <w:rPr>
                <w:rFonts w:ascii="Times New Roman" w:eastAsia="Arial Unicode MS" w:hAnsi="Times New Roman" w:cs="Times New Roman"/>
                <w:b/>
                <w:lang w:eastAsia="ru-RU"/>
              </w:rPr>
              <w:t>30449,2</w:t>
            </w:r>
          </w:p>
        </w:tc>
      </w:tr>
      <w:tr w:rsidR="00CE6284" w:rsidRPr="001D15DD" w:rsidTr="00C37A81">
        <w:trPr>
          <w:trHeight w:val="576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84" w:rsidRPr="00CE6284" w:rsidRDefault="00CE6284" w:rsidP="00E1128B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37A81"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84" w:rsidRDefault="00CE6284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+716</w:t>
            </w:r>
          </w:p>
        </w:tc>
      </w:tr>
      <w:tr w:rsidR="00CE6284" w:rsidRPr="001D15DD" w:rsidTr="00C37A81">
        <w:trPr>
          <w:trHeight w:val="576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84" w:rsidRPr="00CE6284" w:rsidRDefault="00CE6284" w:rsidP="00E1128B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37A81"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84" w:rsidRDefault="00CE6284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31165,2</w:t>
            </w:r>
          </w:p>
        </w:tc>
      </w:tr>
      <w:tr w:rsidR="00EF5876" w:rsidRPr="001D15DD" w:rsidTr="00C37A81">
        <w:trPr>
          <w:trHeight w:val="576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876" w:rsidRPr="00EF5876" w:rsidRDefault="00EF5876" w:rsidP="00E1128B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EF5876">
              <w:rPr>
                <w:rFonts w:ascii="Times New Roman" w:eastAsia="Arial Unicode MS" w:hAnsi="Times New Roman" w:cs="Times New Roman"/>
                <w:b/>
                <w:lang w:eastAsia="ru-RU"/>
              </w:rPr>
              <w:t>Муниципальная программа «Развитие физической культуры и массового спорта на территории муниципального образования «Жигаловский район» на 2020 - 2026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876" w:rsidRPr="00EF5876" w:rsidRDefault="00EF5876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37628,1</w:t>
            </w:r>
          </w:p>
        </w:tc>
      </w:tr>
      <w:tr w:rsidR="00EF5876" w:rsidRPr="001D15DD" w:rsidTr="00C37A81">
        <w:trPr>
          <w:trHeight w:val="576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876" w:rsidRPr="00EF5876" w:rsidRDefault="00EF5876" w:rsidP="00E1128B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C37A81"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876" w:rsidRPr="00EF5876" w:rsidRDefault="00EF5876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+214,5</w:t>
            </w:r>
          </w:p>
        </w:tc>
      </w:tr>
      <w:tr w:rsidR="00EF5876" w:rsidRPr="001D15DD" w:rsidTr="00C37A81">
        <w:trPr>
          <w:trHeight w:val="576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876" w:rsidRPr="00EF5876" w:rsidRDefault="00EF5876" w:rsidP="00E1128B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C37A81"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876" w:rsidRPr="00EF5876" w:rsidRDefault="00EF5876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37842,6</w:t>
            </w:r>
          </w:p>
        </w:tc>
      </w:tr>
      <w:tr w:rsidR="00CE6284" w:rsidRPr="001D15DD" w:rsidTr="00C37A81">
        <w:trPr>
          <w:trHeight w:val="576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84" w:rsidRPr="00EF5876" w:rsidRDefault="00CE6284" w:rsidP="00E1128B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EF5876">
              <w:rPr>
                <w:rFonts w:ascii="Times New Roman" w:eastAsia="Arial Unicode MS" w:hAnsi="Times New Roman" w:cs="Times New Roman"/>
                <w:b/>
                <w:lang w:eastAsia="ru-RU"/>
              </w:rPr>
              <w:t>Муниципальная программа "Комплексное развитие сельских территорий муниципального образования "Жигаловский район" на 2020-2026 годы"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84" w:rsidRPr="00EF5876" w:rsidRDefault="00CE6284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EF5876">
              <w:rPr>
                <w:rFonts w:ascii="Times New Roman" w:eastAsia="Arial Unicode MS" w:hAnsi="Times New Roman" w:cs="Times New Roman"/>
                <w:b/>
                <w:lang w:eastAsia="ru-RU"/>
              </w:rPr>
              <w:t>6254,8</w:t>
            </w:r>
          </w:p>
        </w:tc>
      </w:tr>
      <w:tr w:rsidR="00CE6284" w:rsidRPr="001D15DD" w:rsidTr="00C37A81">
        <w:trPr>
          <w:trHeight w:val="576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84" w:rsidRPr="00C37A81" w:rsidRDefault="00CE6284" w:rsidP="00E1128B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37A81">
              <w:rPr>
                <w:rFonts w:ascii="Times New Roman" w:eastAsia="Arial Unicode MS" w:hAnsi="Times New Roman" w:cs="Times New Roman"/>
                <w:lang w:eastAsia="ru-RU"/>
              </w:rPr>
              <w:t>увеличение/уменьшение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84" w:rsidRDefault="00CE6284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-907,5</w:t>
            </w:r>
          </w:p>
        </w:tc>
      </w:tr>
      <w:tr w:rsidR="00CE6284" w:rsidRPr="001D15DD" w:rsidTr="00C37A81">
        <w:trPr>
          <w:trHeight w:val="576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84" w:rsidRPr="00C37A81" w:rsidRDefault="00CE6284" w:rsidP="00E1128B">
            <w:pPr>
              <w:spacing w:after="0" w:line="281" w:lineRule="exact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37A81">
              <w:rPr>
                <w:rFonts w:ascii="Times New Roman" w:eastAsia="Arial Unicode MS" w:hAnsi="Times New Roman" w:cs="Times New Roman"/>
                <w:lang w:eastAsia="ru-RU"/>
              </w:rPr>
              <w:t>Итого с учетом корректировки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6284" w:rsidRDefault="00CE6284" w:rsidP="00CE6284">
            <w:pPr>
              <w:spacing w:after="0" w:line="240" w:lineRule="auto"/>
              <w:ind w:left="100"/>
              <w:jc w:val="center"/>
              <w:rPr>
                <w:rFonts w:ascii="Times New Roman" w:eastAsia="Arial Unicode MS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lang w:eastAsia="ru-RU"/>
              </w:rPr>
              <w:t>5347,3</w:t>
            </w:r>
          </w:p>
        </w:tc>
      </w:tr>
      <w:tr w:rsidR="00C37A81" w:rsidRPr="001D15DD" w:rsidTr="00C37A81">
        <w:trPr>
          <w:trHeight w:val="540"/>
        </w:trPr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81" w:rsidRPr="00C37A81" w:rsidRDefault="00C37A81" w:rsidP="00E1128B">
            <w:pPr>
              <w:spacing w:after="0" w:line="240" w:lineRule="auto"/>
              <w:ind w:left="40"/>
              <w:rPr>
                <w:rFonts w:ascii="Times New Roman" w:eastAsia="Arial Unicode MS" w:hAnsi="Times New Roman" w:cs="Times New Roman"/>
                <w:lang w:eastAsia="ru-RU"/>
              </w:rPr>
            </w:pPr>
            <w:r w:rsidRPr="00C37A81">
              <w:rPr>
                <w:rFonts w:ascii="Times New Roman" w:eastAsia="Arial Unicode MS" w:hAnsi="Times New Roman" w:cs="Times New Roman"/>
                <w:lang w:eastAsia="ru-RU"/>
              </w:rPr>
              <w:t>Итого корректировка: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7A81" w:rsidRPr="00CE6284" w:rsidRDefault="00CE6284" w:rsidP="00CE628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E6284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5468,8</w:t>
            </w:r>
          </w:p>
        </w:tc>
      </w:tr>
    </w:tbl>
    <w:p w:rsidR="00B329DF" w:rsidRDefault="00B329DF" w:rsidP="00B329DF">
      <w:pPr>
        <w:pStyle w:val="210"/>
        <w:shd w:val="clear" w:color="auto" w:fill="auto"/>
        <w:spacing w:line="260" w:lineRule="exact"/>
        <w:ind w:firstLine="0"/>
        <w:rPr>
          <w:sz w:val="24"/>
          <w:szCs w:val="24"/>
        </w:rPr>
      </w:pPr>
    </w:p>
    <w:p w:rsidR="009562B1" w:rsidRPr="001D15DD" w:rsidRDefault="004F3940" w:rsidP="00B329DF">
      <w:pPr>
        <w:pStyle w:val="210"/>
        <w:shd w:val="clear" w:color="auto" w:fill="auto"/>
        <w:spacing w:line="26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562B1" w:rsidRPr="001D15DD">
        <w:rPr>
          <w:sz w:val="24"/>
          <w:szCs w:val="24"/>
        </w:rPr>
        <w:t>Непрограммные расходы согласно проекту решения не изменятся.</w:t>
      </w:r>
    </w:p>
    <w:p w:rsidR="009562B1" w:rsidRPr="001D15DD" w:rsidRDefault="004F3940" w:rsidP="004F394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Кроме этого произведена корректировка и перераспределение объемов ресурсного обеспечения муниципальных программ в 2021 и 2022году.</w:t>
      </w:r>
    </w:p>
    <w:p w:rsidR="007460D4" w:rsidRPr="001D15DD" w:rsidRDefault="007460D4" w:rsidP="00A06025">
      <w:pPr>
        <w:tabs>
          <w:tab w:val="left" w:pos="6663"/>
        </w:tabs>
        <w:spacing w:after="0" w:line="240" w:lineRule="auto"/>
        <w:ind w:left="108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Дефицит бюджета муниципального образования и источники его финансирования</w:t>
      </w:r>
    </w:p>
    <w:p w:rsidR="005F3721" w:rsidRPr="001D15DD" w:rsidRDefault="007460D4" w:rsidP="005F37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внесением  изменений дефицит бюджета </w:t>
      </w:r>
      <w:r w:rsidR="00EF5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«Жигаловский район»</w:t>
      </w:r>
      <w:r w:rsidRPr="001D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5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изменяется и составит</w:t>
      </w:r>
      <w:r w:rsidR="004F39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5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19562,1</w:t>
      </w:r>
      <w:r w:rsidR="005F3721" w:rsidRPr="001D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231" w:rsidRPr="001D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 рублей</w:t>
      </w:r>
      <w:r w:rsidR="005F3721" w:rsidRPr="001D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bookmarkStart w:id="0" w:name="_GoBack"/>
      <w:bookmarkEnd w:id="0"/>
      <w:r w:rsidR="005F3721" w:rsidRPr="001D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этом утверждены источники финансирования дефицита - остатки средств на счетах по учету средств бюджета на начало финансового года.</w:t>
      </w:r>
    </w:p>
    <w:p w:rsidR="005F3721" w:rsidRDefault="005F3721" w:rsidP="00F1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Остаток средств на 01.01.2020г. составил </w:t>
      </w:r>
      <w:r w:rsidR="00EF5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6654,1</w:t>
      </w:r>
      <w:r w:rsidRPr="001D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</w:t>
      </w:r>
      <w:r w:rsidR="00EF58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D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лей.</w:t>
      </w:r>
    </w:p>
    <w:p w:rsidR="00F148AE" w:rsidRPr="00F148AE" w:rsidRDefault="00F148AE" w:rsidP="00F148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</w:t>
      </w:r>
      <w:r w:rsidRPr="00F148AE">
        <w:rPr>
          <w:rFonts w:ascii="Times New Roman" w:hAnsi="Times New Roman"/>
          <w:sz w:val="24"/>
          <w:szCs w:val="24"/>
        </w:rPr>
        <w:t xml:space="preserve"> дефицита районного бюджета на 2020 год не превышают ограничения, установленные статьей 92.1 Бюджетного кодекса Российской Федерации.</w:t>
      </w:r>
    </w:p>
    <w:p w:rsidR="008A7CD1" w:rsidRPr="001D15DD" w:rsidRDefault="008A7CD1" w:rsidP="0015042D">
      <w:pPr>
        <w:shd w:val="clear" w:color="auto" w:fill="FFFFFF"/>
        <w:spacing w:after="0" w:line="264" w:lineRule="auto"/>
        <w:ind w:left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Внесение иных изменений в решение о бюджете</w:t>
      </w:r>
    </w:p>
    <w:p w:rsidR="008A7CD1" w:rsidRPr="001D15DD" w:rsidRDefault="008A7CD1" w:rsidP="0015042D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Предлагаемые проектом решения изменения отражены в текстовой части и приложениях к проекту решения </w:t>
      </w:r>
      <w:r w:rsidR="00DE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МО «Жигаловский район </w:t>
      </w:r>
      <w:r w:rsidR="00DE3DB6" w:rsidRPr="009272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E3DB6" w:rsidRPr="00927284">
        <w:rPr>
          <w:rFonts w:ascii="Times New Roman" w:hAnsi="Times New Roman"/>
          <w:sz w:val="24"/>
          <w:szCs w:val="24"/>
        </w:rPr>
        <w:t>О внесении изменений в бюджет  муниципального образования «Жигаловский район» на 2020 год и плановый период 2021 и 2022</w:t>
      </w:r>
      <w:r w:rsidR="00B329DF">
        <w:rPr>
          <w:rFonts w:ascii="Times New Roman" w:hAnsi="Times New Roman"/>
          <w:sz w:val="24"/>
          <w:szCs w:val="24"/>
        </w:rPr>
        <w:t xml:space="preserve"> годов»</w:t>
      </w:r>
      <w:r w:rsidR="00DE3DB6">
        <w:rPr>
          <w:rFonts w:ascii="Times New Roman" w:hAnsi="Times New Roman"/>
          <w:sz w:val="24"/>
          <w:szCs w:val="24"/>
        </w:rPr>
        <w:t>.</w:t>
      </w:r>
    </w:p>
    <w:p w:rsidR="005200C6" w:rsidRPr="001D15DD" w:rsidRDefault="008A7CD1" w:rsidP="0067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Скорректирована текстовая часть решения  о бюджете в части основных характеристик бюджета. </w:t>
      </w:r>
    </w:p>
    <w:p w:rsidR="005200C6" w:rsidRPr="001D15DD" w:rsidRDefault="005200C6" w:rsidP="00D74948">
      <w:pPr>
        <w:pStyle w:val="1"/>
        <w:jc w:val="both"/>
        <w:rPr>
          <w:rFonts w:ascii="Times New Roman" w:eastAsia="Times New Roman" w:hAnsi="Times New Roman" w:cs="Times New Roman"/>
          <w:lang w:eastAsia="ru-RU"/>
        </w:rPr>
      </w:pPr>
      <w:r w:rsidRPr="00D74948">
        <w:rPr>
          <w:rFonts w:ascii="Times New Roman" w:eastAsia="Times New Roman" w:hAnsi="Times New Roman" w:cs="Times New Roman"/>
          <w:b w:val="0"/>
          <w:lang w:eastAsia="ru-RU"/>
        </w:rPr>
        <w:t xml:space="preserve">В целях приведения в соответствие с </w:t>
      </w:r>
      <w:r w:rsidR="00DE3DB6" w:rsidRPr="00D74948">
        <w:rPr>
          <w:rFonts w:ascii="Times New Roman" w:hAnsi="Times New Roman" w:cs="Times New Roman"/>
          <w:b w:val="0"/>
        </w:rPr>
        <w:t>Приказ</w:t>
      </w:r>
      <w:r w:rsidR="00D74948">
        <w:rPr>
          <w:rFonts w:ascii="Times New Roman" w:hAnsi="Times New Roman" w:cs="Times New Roman"/>
          <w:b w:val="0"/>
        </w:rPr>
        <w:t>ом</w:t>
      </w:r>
      <w:r w:rsidR="00DE3DB6" w:rsidRPr="00D74948">
        <w:rPr>
          <w:rFonts w:ascii="Times New Roman" w:hAnsi="Times New Roman" w:cs="Times New Roman"/>
          <w:b w:val="0"/>
        </w:rPr>
        <w:t xml:space="preserve"> Минфина России от 6 июня 2019 г. N 85н</w:t>
      </w:r>
      <w:r w:rsidR="00DE3DB6" w:rsidRPr="00D74948">
        <w:rPr>
          <w:rFonts w:ascii="Times New Roman" w:hAnsi="Times New Roman" w:cs="Times New Roman"/>
          <w:b w:val="0"/>
        </w:rPr>
        <w:br/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="00D74948">
        <w:rPr>
          <w:rFonts w:ascii="Times New Roman" w:hAnsi="Times New Roman" w:cs="Times New Roman"/>
          <w:b w:val="0"/>
        </w:rPr>
        <w:t xml:space="preserve"> </w:t>
      </w:r>
      <w:r w:rsidR="00D74948" w:rsidRPr="00D74948">
        <w:rPr>
          <w:rFonts w:ascii="Times New Roman" w:hAnsi="Times New Roman" w:cs="Times New Roman"/>
          <w:b w:val="0"/>
        </w:rPr>
        <w:t xml:space="preserve">в </w:t>
      </w:r>
      <w:r w:rsidRPr="00D74948">
        <w:rPr>
          <w:rFonts w:ascii="Times New Roman" w:eastAsia="Times New Roman" w:hAnsi="Times New Roman" w:cs="Times New Roman"/>
          <w:b w:val="0"/>
          <w:lang w:eastAsia="ru-RU"/>
        </w:rPr>
        <w:t xml:space="preserve">Решение о бюджете, </w:t>
      </w:r>
      <w:r w:rsidR="008A7CD1" w:rsidRPr="00D74948">
        <w:rPr>
          <w:rFonts w:ascii="Times New Roman" w:eastAsia="Times New Roman" w:hAnsi="Times New Roman" w:cs="Times New Roman"/>
          <w:b w:val="0"/>
          <w:lang w:eastAsia="ru-RU"/>
        </w:rPr>
        <w:t xml:space="preserve"> внесены изменения в </w:t>
      </w:r>
      <w:r w:rsidRPr="00D74948">
        <w:rPr>
          <w:rFonts w:ascii="Times New Roman" w:eastAsia="Times New Roman" w:hAnsi="Times New Roman" w:cs="Times New Roman"/>
          <w:b w:val="0"/>
          <w:lang w:eastAsia="ru-RU"/>
        </w:rPr>
        <w:t xml:space="preserve"> приложения,</w:t>
      </w:r>
      <w:r w:rsidR="00D74948" w:rsidRPr="00D74948">
        <w:rPr>
          <w:rFonts w:ascii="Times New Roman" w:eastAsia="Times New Roman" w:hAnsi="Times New Roman" w:cs="Times New Roman"/>
          <w:b w:val="0"/>
          <w:lang w:eastAsia="ru-RU"/>
        </w:rPr>
        <w:t xml:space="preserve"> </w:t>
      </w:r>
      <w:r w:rsidRPr="00D74948">
        <w:rPr>
          <w:rFonts w:ascii="Times New Roman" w:eastAsia="Times New Roman" w:hAnsi="Times New Roman" w:cs="Times New Roman"/>
          <w:b w:val="0"/>
          <w:lang w:eastAsia="ru-RU"/>
        </w:rPr>
        <w:t xml:space="preserve"> а именно:</w:t>
      </w:r>
    </w:p>
    <w:p w:rsidR="005200C6" w:rsidRDefault="008A7CD1" w:rsidP="0067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«Прогнозируемые доходы  районного бюджета на 2020 год</w:t>
      </w:r>
      <w:proofErr w:type="gramStart"/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49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74948" w:rsidRDefault="00D74948" w:rsidP="0067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риложение </w:t>
      </w:r>
      <w:r w:rsidRPr="00D74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«Распределение бюджетных ассигнований по разделам, подразделам классификации расходов бюджетов на 2020год;</w:t>
      </w:r>
    </w:p>
    <w:p w:rsidR="00D74948" w:rsidRDefault="00D74948" w:rsidP="0067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Pr="00D749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494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муниципального образования «Жигаловский район»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видов расходов, разделам, подразделам классификации расходов бюджетов на 2020год»;</w:t>
      </w:r>
    </w:p>
    <w:p w:rsidR="00B329DF" w:rsidRPr="00B329DF" w:rsidRDefault="00B329DF" w:rsidP="0067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4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муниципального образования «Жигаловский район»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направлениям деятельности), группам видов расходов, разделам, подразделам классификации расходов бюджетов на плановый период 2021 и 2022годов»;</w:t>
      </w:r>
    </w:p>
    <w:p w:rsidR="005200C6" w:rsidRDefault="008A7CD1" w:rsidP="0067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B329DF" w:rsidRPr="00B32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1D1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1D1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Ведомственная структура расходов районного бюджета на 2020 год</w:t>
      </w:r>
      <w:r w:rsidR="00B32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D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29DF" w:rsidRDefault="00B329DF" w:rsidP="00B329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9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6</w:t>
      </w:r>
      <w:r w:rsidRPr="00B329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Pr="001D15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Ведомственная структура расходов районного бюджета </w:t>
      </w:r>
      <w:r w:rsidRPr="001D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плановый период 2021 и 2022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D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00C6" w:rsidRPr="001D15DD" w:rsidRDefault="008A7CD1" w:rsidP="0067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2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приложение </w:t>
      </w:r>
      <w:r w:rsidR="00B329DF" w:rsidRPr="00B329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1D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</w:t>
      </w:r>
      <w:r w:rsidR="00B32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дотации на выравнивание бюджетной обеспеченности поселений Жигаловского района».</w:t>
      </w:r>
    </w:p>
    <w:p w:rsidR="006C7EEE" w:rsidRPr="001D15DD" w:rsidRDefault="006C7EEE" w:rsidP="009029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Выводы:</w:t>
      </w:r>
    </w:p>
    <w:p w:rsidR="00F148AE" w:rsidRPr="00F148AE" w:rsidRDefault="0093443D" w:rsidP="00F148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экспертизы </w:t>
      </w:r>
      <w:r w:rsidR="00B329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</w:t>
      </w:r>
      <w:r w:rsidR="00B329DF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</w:t>
      </w:r>
      <w:r w:rsidR="00B329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МО «Жигаловский район </w:t>
      </w:r>
      <w:r w:rsidR="00B329DF" w:rsidRPr="0092728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329DF" w:rsidRPr="00927284">
        <w:rPr>
          <w:rFonts w:ascii="Times New Roman" w:hAnsi="Times New Roman"/>
          <w:sz w:val="24"/>
          <w:szCs w:val="24"/>
        </w:rPr>
        <w:t>О внесении изменений в бюджет  муниципального образования «Жигаловский район» на 2020 год и плановый период 2021 и 2022 годов</w:t>
      </w:r>
      <w:r w:rsidR="00B329DF">
        <w:rPr>
          <w:rFonts w:ascii="Times New Roman" w:hAnsi="Times New Roman"/>
          <w:sz w:val="24"/>
          <w:szCs w:val="24"/>
        </w:rPr>
        <w:t xml:space="preserve">» </w:t>
      </w:r>
      <w:r w:rsidR="00B329DF"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15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отсутствуют</w:t>
      </w:r>
      <w:r w:rsidR="00F14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вносимые изменения в параметры </w:t>
      </w:r>
      <w:r w:rsidR="00F148AE" w:rsidRPr="00F148AE">
        <w:rPr>
          <w:rFonts w:ascii="Times New Roman" w:hAnsi="Times New Roman" w:cs="Times New Roman"/>
          <w:sz w:val="24"/>
          <w:szCs w:val="24"/>
        </w:rPr>
        <w:t>районного бюджета на 2020 и плановый период 2021 и 2022 годов  соответствуют действующему бюджетному законодательству Российской Федерации.</w:t>
      </w:r>
      <w:proofErr w:type="gramEnd"/>
    </w:p>
    <w:p w:rsidR="00407FC7" w:rsidRPr="001D15DD" w:rsidRDefault="00407FC7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</w:p>
    <w:p w:rsidR="00AC0A59" w:rsidRPr="001D15DD" w:rsidRDefault="00AC0A59" w:rsidP="00AC0A59">
      <w:pPr>
        <w:pStyle w:val="41"/>
        <w:shd w:val="clear" w:color="auto" w:fill="auto"/>
        <w:spacing w:before="0" w:after="0" w:line="317" w:lineRule="exact"/>
        <w:ind w:right="20" w:firstLine="700"/>
        <w:jc w:val="center"/>
        <w:rPr>
          <w:b/>
          <w:sz w:val="24"/>
          <w:szCs w:val="24"/>
        </w:rPr>
      </w:pPr>
      <w:r w:rsidRPr="001D15DD">
        <w:rPr>
          <w:b/>
          <w:sz w:val="24"/>
          <w:szCs w:val="24"/>
        </w:rPr>
        <w:t>Предложения:</w:t>
      </w:r>
    </w:p>
    <w:p w:rsidR="006C7EEE" w:rsidRPr="001D15DD" w:rsidRDefault="00AC0A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sz w:val="24"/>
          <w:szCs w:val="24"/>
          <w:lang w:eastAsia="ru-RU"/>
        </w:rPr>
      </w:pPr>
      <w:r w:rsidRPr="001D15DD">
        <w:rPr>
          <w:sz w:val="24"/>
          <w:szCs w:val="24"/>
        </w:rPr>
        <w:t xml:space="preserve">Контрольно-счетная </w:t>
      </w:r>
      <w:r w:rsidR="00B329DF">
        <w:rPr>
          <w:sz w:val="24"/>
          <w:szCs w:val="24"/>
        </w:rPr>
        <w:t xml:space="preserve">комиссия МО «Жигаловский район» </w:t>
      </w:r>
      <w:r w:rsidRPr="001D15DD">
        <w:rPr>
          <w:sz w:val="24"/>
          <w:szCs w:val="24"/>
        </w:rPr>
        <w:t xml:space="preserve"> </w:t>
      </w:r>
      <w:r w:rsidR="00B329DF">
        <w:rPr>
          <w:sz w:val="24"/>
          <w:szCs w:val="24"/>
        </w:rPr>
        <w:t xml:space="preserve">рекомендует </w:t>
      </w:r>
      <w:r w:rsidR="00B329DF">
        <w:rPr>
          <w:rFonts w:eastAsia="Times New Roman"/>
          <w:sz w:val="24"/>
          <w:szCs w:val="24"/>
          <w:lang w:eastAsia="ru-RU"/>
        </w:rPr>
        <w:t>проект</w:t>
      </w:r>
      <w:r w:rsidR="00B329DF" w:rsidRPr="001D15DD">
        <w:rPr>
          <w:rFonts w:eastAsia="Times New Roman"/>
          <w:sz w:val="24"/>
          <w:szCs w:val="24"/>
          <w:lang w:eastAsia="ru-RU"/>
        </w:rPr>
        <w:t xml:space="preserve"> решения </w:t>
      </w:r>
      <w:r w:rsidR="00B329DF">
        <w:rPr>
          <w:rFonts w:eastAsia="Times New Roman"/>
          <w:sz w:val="24"/>
          <w:szCs w:val="24"/>
          <w:lang w:eastAsia="ru-RU"/>
        </w:rPr>
        <w:t xml:space="preserve">Думы МО «Жигаловский район </w:t>
      </w:r>
      <w:r w:rsidR="00B329DF" w:rsidRPr="00927284">
        <w:rPr>
          <w:rFonts w:eastAsia="Times New Roman"/>
          <w:sz w:val="24"/>
          <w:szCs w:val="24"/>
          <w:lang w:eastAsia="ru-RU"/>
        </w:rPr>
        <w:t>«</w:t>
      </w:r>
      <w:r w:rsidR="00B329DF" w:rsidRPr="00927284">
        <w:rPr>
          <w:sz w:val="24"/>
          <w:szCs w:val="24"/>
        </w:rPr>
        <w:t>О внесении изменений в бюджет  муниципального образования «Жигаловский район» на 2020 год и плановый период 2021 и 2022 годов</w:t>
      </w:r>
      <w:r w:rsidR="00B329DF">
        <w:rPr>
          <w:sz w:val="24"/>
          <w:szCs w:val="24"/>
        </w:rPr>
        <w:t xml:space="preserve">» принять </w:t>
      </w:r>
      <w:r w:rsidR="00B329DF" w:rsidRPr="001D15DD">
        <w:rPr>
          <w:rFonts w:eastAsia="Times New Roman"/>
          <w:sz w:val="24"/>
          <w:szCs w:val="24"/>
          <w:lang w:eastAsia="ru-RU"/>
        </w:rPr>
        <w:t xml:space="preserve"> </w:t>
      </w:r>
      <w:r w:rsidR="009C2D59" w:rsidRPr="001D15DD">
        <w:rPr>
          <w:rFonts w:eastAsia="Times New Roman"/>
          <w:sz w:val="24"/>
          <w:szCs w:val="24"/>
          <w:lang w:eastAsia="ru-RU"/>
        </w:rPr>
        <w:t>к рассмотрению.</w:t>
      </w:r>
    </w:p>
    <w:p w:rsidR="009C2D59" w:rsidRPr="001D15DD" w:rsidRDefault="009C2D59" w:rsidP="009C2D59">
      <w:pPr>
        <w:pStyle w:val="41"/>
        <w:shd w:val="clear" w:color="auto" w:fill="auto"/>
        <w:spacing w:before="0" w:after="0" w:line="317" w:lineRule="exact"/>
        <w:ind w:right="20" w:firstLine="700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6C7EEE" w:rsidRDefault="006C7EEE" w:rsidP="00B329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D15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r w:rsidR="00B329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Контрольно-счетной комиссии </w:t>
      </w:r>
    </w:p>
    <w:p w:rsidR="00B329DF" w:rsidRPr="009C2D59" w:rsidRDefault="00B329DF" w:rsidP="00B329D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 «Жигаловский район»                                                                                     А.М.Рудых</w:t>
      </w:r>
    </w:p>
    <w:sectPr w:rsidR="00B329DF" w:rsidRPr="009C2D59" w:rsidSect="006616A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839CD"/>
    <w:multiLevelType w:val="hybridMultilevel"/>
    <w:tmpl w:val="1CD2FD94"/>
    <w:lvl w:ilvl="0" w:tplc="051202A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E60D26"/>
    <w:rsid w:val="0001214A"/>
    <w:rsid w:val="00015360"/>
    <w:rsid w:val="000212EA"/>
    <w:rsid w:val="0002152F"/>
    <w:rsid w:val="00021B72"/>
    <w:rsid w:val="000230E7"/>
    <w:rsid w:val="00036E47"/>
    <w:rsid w:val="00046161"/>
    <w:rsid w:val="00050795"/>
    <w:rsid w:val="00053A00"/>
    <w:rsid w:val="00057527"/>
    <w:rsid w:val="00071DB3"/>
    <w:rsid w:val="00074543"/>
    <w:rsid w:val="000806E2"/>
    <w:rsid w:val="00081F95"/>
    <w:rsid w:val="00082BD6"/>
    <w:rsid w:val="000B10CE"/>
    <w:rsid w:val="000B256B"/>
    <w:rsid w:val="000C0222"/>
    <w:rsid w:val="000D2D13"/>
    <w:rsid w:val="000D62DB"/>
    <w:rsid w:val="000E1631"/>
    <w:rsid w:val="000E65DD"/>
    <w:rsid w:val="00101552"/>
    <w:rsid w:val="00107378"/>
    <w:rsid w:val="00116823"/>
    <w:rsid w:val="00117185"/>
    <w:rsid w:val="0012604C"/>
    <w:rsid w:val="001377E9"/>
    <w:rsid w:val="00147E95"/>
    <w:rsid w:val="0015042D"/>
    <w:rsid w:val="001513A2"/>
    <w:rsid w:val="001554D9"/>
    <w:rsid w:val="00156104"/>
    <w:rsid w:val="00163BAF"/>
    <w:rsid w:val="00166360"/>
    <w:rsid w:val="0017091A"/>
    <w:rsid w:val="00171066"/>
    <w:rsid w:val="00183A63"/>
    <w:rsid w:val="00185FEA"/>
    <w:rsid w:val="00197D0C"/>
    <w:rsid w:val="001B41CA"/>
    <w:rsid w:val="001D15DD"/>
    <w:rsid w:val="001D1700"/>
    <w:rsid w:val="001E7193"/>
    <w:rsid w:val="001F2761"/>
    <w:rsid w:val="001F6A07"/>
    <w:rsid w:val="00211446"/>
    <w:rsid w:val="0021494E"/>
    <w:rsid w:val="00225FC4"/>
    <w:rsid w:val="00237AE9"/>
    <w:rsid w:val="00242AC1"/>
    <w:rsid w:val="00245CA5"/>
    <w:rsid w:val="00251371"/>
    <w:rsid w:val="00254015"/>
    <w:rsid w:val="00263316"/>
    <w:rsid w:val="00270B08"/>
    <w:rsid w:val="00272200"/>
    <w:rsid w:val="00272D14"/>
    <w:rsid w:val="00276AD0"/>
    <w:rsid w:val="00281A0E"/>
    <w:rsid w:val="00284A62"/>
    <w:rsid w:val="00297A10"/>
    <w:rsid w:val="002A5AC5"/>
    <w:rsid w:val="002B0C3A"/>
    <w:rsid w:val="002C1688"/>
    <w:rsid w:val="002C473D"/>
    <w:rsid w:val="002C654E"/>
    <w:rsid w:val="002D5D6A"/>
    <w:rsid w:val="002D5E87"/>
    <w:rsid w:val="002F7861"/>
    <w:rsid w:val="002F7BA7"/>
    <w:rsid w:val="0030259D"/>
    <w:rsid w:val="00310DFB"/>
    <w:rsid w:val="0031351E"/>
    <w:rsid w:val="003175B8"/>
    <w:rsid w:val="00321D91"/>
    <w:rsid w:val="00330D1A"/>
    <w:rsid w:val="003343AC"/>
    <w:rsid w:val="0033637B"/>
    <w:rsid w:val="00341EE0"/>
    <w:rsid w:val="00356BFD"/>
    <w:rsid w:val="00361290"/>
    <w:rsid w:val="00365615"/>
    <w:rsid w:val="00371293"/>
    <w:rsid w:val="003870B4"/>
    <w:rsid w:val="00387DAA"/>
    <w:rsid w:val="003B3536"/>
    <w:rsid w:val="003B7FC9"/>
    <w:rsid w:val="003C278F"/>
    <w:rsid w:val="003C2B11"/>
    <w:rsid w:val="003C5FB7"/>
    <w:rsid w:val="003D04B4"/>
    <w:rsid w:val="003D0ADC"/>
    <w:rsid w:val="003D31D9"/>
    <w:rsid w:val="003E1821"/>
    <w:rsid w:val="003E5A44"/>
    <w:rsid w:val="003E7125"/>
    <w:rsid w:val="003F035D"/>
    <w:rsid w:val="003F0F4D"/>
    <w:rsid w:val="00407FC7"/>
    <w:rsid w:val="00412D15"/>
    <w:rsid w:val="00417E40"/>
    <w:rsid w:val="00434D4D"/>
    <w:rsid w:val="0044217F"/>
    <w:rsid w:val="004463CB"/>
    <w:rsid w:val="00454379"/>
    <w:rsid w:val="00462547"/>
    <w:rsid w:val="004742BE"/>
    <w:rsid w:val="00480C08"/>
    <w:rsid w:val="00483F64"/>
    <w:rsid w:val="004A0AF5"/>
    <w:rsid w:val="004B59C6"/>
    <w:rsid w:val="004C2007"/>
    <w:rsid w:val="004C327B"/>
    <w:rsid w:val="004F06F7"/>
    <w:rsid w:val="004F3940"/>
    <w:rsid w:val="004F3EDC"/>
    <w:rsid w:val="00502314"/>
    <w:rsid w:val="005042FC"/>
    <w:rsid w:val="005200C6"/>
    <w:rsid w:val="0053491C"/>
    <w:rsid w:val="005367B9"/>
    <w:rsid w:val="00542993"/>
    <w:rsid w:val="005456E3"/>
    <w:rsid w:val="005632FD"/>
    <w:rsid w:val="00564829"/>
    <w:rsid w:val="00572206"/>
    <w:rsid w:val="005823A9"/>
    <w:rsid w:val="0059271C"/>
    <w:rsid w:val="00593871"/>
    <w:rsid w:val="005A200E"/>
    <w:rsid w:val="005A3932"/>
    <w:rsid w:val="005B0431"/>
    <w:rsid w:val="005B0A38"/>
    <w:rsid w:val="005B0B7D"/>
    <w:rsid w:val="005C4B99"/>
    <w:rsid w:val="005E1A20"/>
    <w:rsid w:val="005F3721"/>
    <w:rsid w:val="00600F22"/>
    <w:rsid w:val="00606EC7"/>
    <w:rsid w:val="00610391"/>
    <w:rsid w:val="00614DC0"/>
    <w:rsid w:val="006214CB"/>
    <w:rsid w:val="00626771"/>
    <w:rsid w:val="00636C32"/>
    <w:rsid w:val="006412F8"/>
    <w:rsid w:val="006431E8"/>
    <w:rsid w:val="00647C45"/>
    <w:rsid w:val="006567A4"/>
    <w:rsid w:val="006616AF"/>
    <w:rsid w:val="006723EC"/>
    <w:rsid w:val="0067275C"/>
    <w:rsid w:val="006A0BF7"/>
    <w:rsid w:val="006A36B9"/>
    <w:rsid w:val="006C78E1"/>
    <w:rsid w:val="006C7EEE"/>
    <w:rsid w:val="006E146C"/>
    <w:rsid w:val="006E1D34"/>
    <w:rsid w:val="006E1E21"/>
    <w:rsid w:val="006E2D47"/>
    <w:rsid w:val="006F3897"/>
    <w:rsid w:val="006F4D6F"/>
    <w:rsid w:val="00711307"/>
    <w:rsid w:val="007166EC"/>
    <w:rsid w:val="0071760C"/>
    <w:rsid w:val="007229AB"/>
    <w:rsid w:val="00724293"/>
    <w:rsid w:val="00725AEB"/>
    <w:rsid w:val="007277FE"/>
    <w:rsid w:val="007460D4"/>
    <w:rsid w:val="0074733C"/>
    <w:rsid w:val="00760E12"/>
    <w:rsid w:val="0076513D"/>
    <w:rsid w:val="007704B2"/>
    <w:rsid w:val="00775EBF"/>
    <w:rsid w:val="007970F0"/>
    <w:rsid w:val="00797F58"/>
    <w:rsid w:val="007B01CE"/>
    <w:rsid w:val="007B59D0"/>
    <w:rsid w:val="007C163B"/>
    <w:rsid w:val="007C2EBA"/>
    <w:rsid w:val="007C5827"/>
    <w:rsid w:val="007C597D"/>
    <w:rsid w:val="007D4E69"/>
    <w:rsid w:val="007D5617"/>
    <w:rsid w:val="007E0622"/>
    <w:rsid w:val="007E17B5"/>
    <w:rsid w:val="007F2E2A"/>
    <w:rsid w:val="007F5583"/>
    <w:rsid w:val="008065DF"/>
    <w:rsid w:val="00811D07"/>
    <w:rsid w:val="0082145D"/>
    <w:rsid w:val="0082320D"/>
    <w:rsid w:val="00824837"/>
    <w:rsid w:val="00833870"/>
    <w:rsid w:val="0083447B"/>
    <w:rsid w:val="0083539E"/>
    <w:rsid w:val="0083605C"/>
    <w:rsid w:val="00843D8C"/>
    <w:rsid w:val="0085466D"/>
    <w:rsid w:val="00860E12"/>
    <w:rsid w:val="0086671F"/>
    <w:rsid w:val="008756BC"/>
    <w:rsid w:val="00895B3F"/>
    <w:rsid w:val="008A008D"/>
    <w:rsid w:val="008A38E3"/>
    <w:rsid w:val="008A4AF9"/>
    <w:rsid w:val="008A78B6"/>
    <w:rsid w:val="008A7CD1"/>
    <w:rsid w:val="008C45D0"/>
    <w:rsid w:val="008F3058"/>
    <w:rsid w:val="0090127B"/>
    <w:rsid w:val="00902979"/>
    <w:rsid w:val="00914167"/>
    <w:rsid w:val="00923CD6"/>
    <w:rsid w:val="00923DE2"/>
    <w:rsid w:val="00924235"/>
    <w:rsid w:val="00927284"/>
    <w:rsid w:val="009339D7"/>
    <w:rsid w:val="0093417F"/>
    <w:rsid w:val="0093443D"/>
    <w:rsid w:val="009353EA"/>
    <w:rsid w:val="00945B74"/>
    <w:rsid w:val="00951231"/>
    <w:rsid w:val="009562B1"/>
    <w:rsid w:val="0096427A"/>
    <w:rsid w:val="009708BB"/>
    <w:rsid w:val="009709AF"/>
    <w:rsid w:val="00983692"/>
    <w:rsid w:val="00995C80"/>
    <w:rsid w:val="009A3734"/>
    <w:rsid w:val="009A5E2B"/>
    <w:rsid w:val="009C2D59"/>
    <w:rsid w:val="009D33A8"/>
    <w:rsid w:val="009D3EF7"/>
    <w:rsid w:val="009D6CC1"/>
    <w:rsid w:val="009D6D19"/>
    <w:rsid w:val="009E0425"/>
    <w:rsid w:val="009E17C2"/>
    <w:rsid w:val="009E184B"/>
    <w:rsid w:val="009E46F8"/>
    <w:rsid w:val="009E53CF"/>
    <w:rsid w:val="009F57FC"/>
    <w:rsid w:val="00A006FB"/>
    <w:rsid w:val="00A06025"/>
    <w:rsid w:val="00A211C9"/>
    <w:rsid w:val="00A27B28"/>
    <w:rsid w:val="00A36FBE"/>
    <w:rsid w:val="00A40DEE"/>
    <w:rsid w:val="00A63435"/>
    <w:rsid w:val="00A71059"/>
    <w:rsid w:val="00A71385"/>
    <w:rsid w:val="00A71B79"/>
    <w:rsid w:val="00A73466"/>
    <w:rsid w:val="00A761C6"/>
    <w:rsid w:val="00A807CB"/>
    <w:rsid w:val="00A9405D"/>
    <w:rsid w:val="00AA2BF5"/>
    <w:rsid w:val="00AA3B61"/>
    <w:rsid w:val="00AB2D30"/>
    <w:rsid w:val="00AB6EF2"/>
    <w:rsid w:val="00AB6F9E"/>
    <w:rsid w:val="00AC0A59"/>
    <w:rsid w:val="00AC2C9D"/>
    <w:rsid w:val="00AD7BFB"/>
    <w:rsid w:val="00AE1CC1"/>
    <w:rsid w:val="00AE3C02"/>
    <w:rsid w:val="00AE56D8"/>
    <w:rsid w:val="00B06B3C"/>
    <w:rsid w:val="00B13B51"/>
    <w:rsid w:val="00B14406"/>
    <w:rsid w:val="00B14D3C"/>
    <w:rsid w:val="00B22D82"/>
    <w:rsid w:val="00B24453"/>
    <w:rsid w:val="00B27DA4"/>
    <w:rsid w:val="00B31E30"/>
    <w:rsid w:val="00B329DF"/>
    <w:rsid w:val="00B461AC"/>
    <w:rsid w:val="00B500E1"/>
    <w:rsid w:val="00B61B08"/>
    <w:rsid w:val="00B7390E"/>
    <w:rsid w:val="00B82AD4"/>
    <w:rsid w:val="00B9571B"/>
    <w:rsid w:val="00BA4FA7"/>
    <w:rsid w:val="00BB0CD3"/>
    <w:rsid w:val="00BB39CE"/>
    <w:rsid w:val="00BD385F"/>
    <w:rsid w:val="00BD47E4"/>
    <w:rsid w:val="00BE11AC"/>
    <w:rsid w:val="00BF1AF1"/>
    <w:rsid w:val="00BF36E4"/>
    <w:rsid w:val="00C0451D"/>
    <w:rsid w:val="00C04C78"/>
    <w:rsid w:val="00C12155"/>
    <w:rsid w:val="00C129FE"/>
    <w:rsid w:val="00C12A82"/>
    <w:rsid w:val="00C12FEC"/>
    <w:rsid w:val="00C134D6"/>
    <w:rsid w:val="00C145F6"/>
    <w:rsid w:val="00C1592F"/>
    <w:rsid w:val="00C16607"/>
    <w:rsid w:val="00C211AD"/>
    <w:rsid w:val="00C227EE"/>
    <w:rsid w:val="00C22EEF"/>
    <w:rsid w:val="00C24AD7"/>
    <w:rsid w:val="00C34BC3"/>
    <w:rsid w:val="00C37A28"/>
    <w:rsid w:val="00C37A81"/>
    <w:rsid w:val="00C44ADD"/>
    <w:rsid w:val="00C563AB"/>
    <w:rsid w:val="00C56C9F"/>
    <w:rsid w:val="00C577D5"/>
    <w:rsid w:val="00C71F7D"/>
    <w:rsid w:val="00C81254"/>
    <w:rsid w:val="00C93ECA"/>
    <w:rsid w:val="00C9527D"/>
    <w:rsid w:val="00CA1942"/>
    <w:rsid w:val="00CA4764"/>
    <w:rsid w:val="00CA6B67"/>
    <w:rsid w:val="00CA74BC"/>
    <w:rsid w:val="00CB4B04"/>
    <w:rsid w:val="00CC63A7"/>
    <w:rsid w:val="00CC77BF"/>
    <w:rsid w:val="00CE3EE3"/>
    <w:rsid w:val="00CE6284"/>
    <w:rsid w:val="00CE6753"/>
    <w:rsid w:val="00CE74F8"/>
    <w:rsid w:val="00CF4F36"/>
    <w:rsid w:val="00CF7FCD"/>
    <w:rsid w:val="00D108AF"/>
    <w:rsid w:val="00D11505"/>
    <w:rsid w:val="00D127D0"/>
    <w:rsid w:val="00D36BAF"/>
    <w:rsid w:val="00D36E11"/>
    <w:rsid w:val="00D37252"/>
    <w:rsid w:val="00D374FE"/>
    <w:rsid w:val="00D444BA"/>
    <w:rsid w:val="00D6126F"/>
    <w:rsid w:val="00D64073"/>
    <w:rsid w:val="00D66F15"/>
    <w:rsid w:val="00D72B31"/>
    <w:rsid w:val="00D74948"/>
    <w:rsid w:val="00D767EE"/>
    <w:rsid w:val="00D77C6E"/>
    <w:rsid w:val="00D836E0"/>
    <w:rsid w:val="00D86610"/>
    <w:rsid w:val="00D87452"/>
    <w:rsid w:val="00D91AAF"/>
    <w:rsid w:val="00D97DAD"/>
    <w:rsid w:val="00D97F26"/>
    <w:rsid w:val="00DA7493"/>
    <w:rsid w:val="00DB56EC"/>
    <w:rsid w:val="00DC0CA9"/>
    <w:rsid w:val="00DC2779"/>
    <w:rsid w:val="00DC38DD"/>
    <w:rsid w:val="00DD50E5"/>
    <w:rsid w:val="00DD510C"/>
    <w:rsid w:val="00DE2FC3"/>
    <w:rsid w:val="00DE3DB6"/>
    <w:rsid w:val="00DE7969"/>
    <w:rsid w:val="00DE7FCB"/>
    <w:rsid w:val="00DF1BEB"/>
    <w:rsid w:val="00E00976"/>
    <w:rsid w:val="00E11186"/>
    <w:rsid w:val="00E13271"/>
    <w:rsid w:val="00E17B87"/>
    <w:rsid w:val="00E30E5A"/>
    <w:rsid w:val="00E4384E"/>
    <w:rsid w:val="00E54424"/>
    <w:rsid w:val="00E60D26"/>
    <w:rsid w:val="00E61788"/>
    <w:rsid w:val="00E62804"/>
    <w:rsid w:val="00E62FA7"/>
    <w:rsid w:val="00E7108C"/>
    <w:rsid w:val="00E75A03"/>
    <w:rsid w:val="00EA6F5D"/>
    <w:rsid w:val="00EB007C"/>
    <w:rsid w:val="00EC5541"/>
    <w:rsid w:val="00EC79C0"/>
    <w:rsid w:val="00ED1FE7"/>
    <w:rsid w:val="00ED3C6E"/>
    <w:rsid w:val="00EE7935"/>
    <w:rsid w:val="00EF5876"/>
    <w:rsid w:val="00F05A1E"/>
    <w:rsid w:val="00F10FBE"/>
    <w:rsid w:val="00F1458B"/>
    <w:rsid w:val="00F148AE"/>
    <w:rsid w:val="00F168A7"/>
    <w:rsid w:val="00F20E60"/>
    <w:rsid w:val="00F22830"/>
    <w:rsid w:val="00F2338D"/>
    <w:rsid w:val="00F25C07"/>
    <w:rsid w:val="00F419F6"/>
    <w:rsid w:val="00F4600E"/>
    <w:rsid w:val="00F611CD"/>
    <w:rsid w:val="00F62A20"/>
    <w:rsid w:val="00F7179D"/>
    <w:rsid w:val="00F91F8E"/>
    <w:rsid w:val="00F9456E"/>
    <w:rsid w:val="00FA6A06"/>
    <w:rsid w:val="00FB3B20"/>
    <w:rsid w:val="00FC3263"/>
    <w:rsid w:val="00FC5C60"/>
    <w:rsid w:val="00FD2243"/>
    <w:rsid w:val="00FD3550"/>
    <w:rsid w:val="00FE7EC9"/>
    <w:rsid w:val="00FF08D9"/>
    <w:rsid w:val="00FF1568"/>
    <w:rsid w:val="00FF4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10"/>
  </w:style>
  <w:style w:type="paragraph" w:styleId="1">
    <w:name w:val="heading 1"/>
    <w:basedOn w:val="a"/>
    <w:next w:val="a"/>
    <w:link w:val="10"/>
    <w:uiPriority w:val="99"/>
    <w:qFormat/>
    <w:rsid w:val="00DE3D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276A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E3DB6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rsid w:val="00F14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BFB"/>
    <w:pPr>
      <w:ind w:left="720"/>
      <w:contextualSpacing/>
    </w:pPr>
  </w:style>
  <w:style w:type="character" w:customStyle="1" w:styleId="2">
    <w:name w:val="Основной текст (2)_"/>
    <w:basedOn w:val="a0"/>
    <w:link w:val="21"/>
    <w:uiPriority w:val="99"/>
    <w:locked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9D3EF7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D3EF7"/>
    <w:pPr>
      <w:shd w:val="clear" w:color="auto" w:fill="FFFFFF"/>
      <w:spacing w:before="180" w:after="6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Подпись к таблице (2)_"/>
    <w:basedOn w:val="a0"/>
    <w:link w:val="210"/>
    <w:uiPriority w:val="99"/>
    <w:locked/>
    <w:rsid w:val="0004616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Подпись к таблице (2)1"/>
    <w:basedOn w:val="a"/>
    <w:link w:val="22"/>
    <w:uiPriority w:val="99"/>
    <w:rsid w:val="00046161"/>
    <w:pPr>
      <w:shd w:val="clear" w:color="auto" w:fill="FFFFFF"/>
      <w:spacing w:after="0" w:line="317" w:lineRule="exact"/>
      <w:ind w:hanging="44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1"/>
    <w:uiPriority w:val="99"/>
    <w:locked/>
    <w:rsid w:val="00AC0A5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C0A59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D36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8BA41-3305-476F-9CCB-F08A68BD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1668</Words>
  <Characters>9510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ИРКУТСКАЯ ОБЛАСТЬ</vt:lpstr>
      <vt:lpstr>Контрольно-счетная комиссия муниципального образования</vt:lpstr>
      <vt:lpstr>«Жигаловский район»</vt:lpstr>
      <vt:lpstr>В целях приведения в соответствие с Приказом Минфина России от 6 июня 2019 г. N </vt:lpstr>
    </vt:vector>
  </TitlesOfParts>
  <Company>SPecialiST RePack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КСП</cp:lastModifiedBy>
  <cp:revision>14</cp:revision>
  <cp:lastPrinted>2020-09-24T04:13:00Z</cp:lastPrinted>
  <dcterms:created xsi:type="dcterms:W3CDTF">2020-09-23T23:27:00Z</dcterms:created>
  <dcterms:modified xsi:type="dcterms:W3CDTF">2020-09-24T04:14:00Z</dcterms:modified>
</cp:coreProperties>
</file>