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61" w:rsidRPr="007F6CB1" w:rsidRDefault="00874561" w:rsidP="00B15F22">
      <w:pPr>
        <w:jc w:val="center"/>
        <w:outlineLvl w:val="0"/>
        <w:rPr>
          <w:sz w:val="32"/>
          <w:szCs w:val="32"/>
        </w:rPr>
      </w:pPr>
      <w:r w:rsidRPr="007F6CB1">
        <w:rPr>
          <w:sz w:val="32"/>
          <w:szCs w:val="32"/>
        </w:rPr>
        <w:t>РОССИЙСКАЯ ФЕДЕРАЦИЯ</w:t>
      </w:r>
    </w:p>
    <w:p w:rsidR="00874561" w:rsidRPr="007F6CB1" w:rsidRDefault="00874561" w:rsidP="00B15F22">
      <w:pPr>
        <w:jc w:val="center"/>
        <w:outlineLvl w:val="0"/>
        <w:rPr>
          <w:sz w:val="32"/>
          <w:szCs w:val="32"/>
        </w:rPr>
      </w:pPr>
      <w:r w:rsidRPr="007F6CB1">
        <w:rPr>
          <w:sz w:val="32"/>
          <w:szCs w:val="32"/>
        </w:rPr>
        <w:t>ИРКУТСКАЯ ОБЛАСТЬ</w:t>
      </w:r>
    </w:p>
    <w:p w:rsidR="00874561" w:rsidRPr="007F6CB1" w:rsidRDefault="00874561" w:rsidP="00B15F22">
      <w:pPr>
        <w:jc w:val="center"/>
        <w:outlineLvl w:val="0"/>
        <w:rPr>
          <w:sz w:val="28"/>
          <w:szCs w:val="28"/>
        </w:rPr>
      </w:pPr>
      <w:r w:rsidRPr="007F6CB1">
        <w:rPr>
          <w:sz w:val="28"/>
          <w:szCs w:val="28"/>
        </w:rPr>
        <w:t>Контрольно-счетная комиссия муниципального образования</w:t>
      </w:r>
    </w:p>
    <w:p w:rsidR="00874561" w:rsidRPr="007F6CB1" w:rsidRDefault="00874561" w:rsidP="00B15F22">
      <w:pPr>
        <w:jc w:val="center"/>
        <w:outlineLvl w:val="0"/>
        <w:rPr>
          <w:sz w:val="28"/>
          <w:szCs w:val="28"/>
        </w:rPr>
      </w:pPr>
      <w:r w:rsidRPr="007F6CB1">
        <w:rPr>
          <w:sz w:val="28"/>
          <w:szCs w:val="28"/>
        </w:rPr>
        <w:t>«Жигаловский район»</w:t>
      </w:r>
    </w:p>
    <w:p w:rsidR="00EC5862" w:rsidRPr="007F6CB1" w:rsidRDefault="00EC5862" w:rsidP="00EC5862">
      <w:pPr>
        <w:pBdr>
          <w:bottom w:val="single" w:sz="12" w:space="1" w:color="auto"/>
        </w:pBdr>
        <w:jc w:val="center"/>
      </w:pPr>
    </w:p>
    <w:p w:rsidR="00EC5862" w:rsidRPr="007F6CB1" w:rsidRDefault="00EC5862" w:rsidP="00EC5862">
      <w:pPr>
        <w:spacing w:line="120" w:lineRule="auto"/>
      </w:pPr>
      <w:r w:rsidRPr="007F6CB1">
        <w:t xml:space="preserve"> </w:t>
      </w:r>
    </w:p>
    <w:p w:rsidR="00874561" w:rsidRPr="00C11B35" w:rsidRDefault="008003AB" w:rsidP="00874561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666402, </w:t>
      </w:r>
      <w:r w:rsidR="00874561" w:rsidRPr="007F6CB1">
        <w:rPr>
          <w:rFonts w:ascii="Times New Roman" w:hAnsi="Times New Roman" w:cs="Times New Roman"/>
          <w:bCs/>
          <w:sz w:val="18"/>
          <w:szCs w:val="18"/>
        </w:rPr>
        <w:t>Иркутская область, рп.</w:t>
      </w:r>
      <w:r w:rsidR="001C151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74561" w:rsidRPr="007F6CB1">
        <w:rPr>
          <w:rFonts w:ascii="Times New Roman" w:hAnsi="Times New Roman" w:cs="Times New Roman"/>
          <w:bCs/>
          <w:sz w:val="18"/>
          <w:szCs w:val="18"/>
        </w:rPr>
        <w:t>Жигалово, ул.</w:t>
      </w:r>
      <w:r w:rsidR="001C151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74561" w:rsidRPr="007F6CB1">
        <w:rPr>
          <w:rFonts w:ascii="Times New Roman" w:hAnsi="Times New Roman" w:cs="Times New Roman"/>
          <w:bCs/>
          <w:sz w:val="18"/>
          <w:szCs w:val="18"/>
        </w:rPr>
        <w:t xml:space="preserve">Советская, д.25, тел. </w:t>
      </w:r>
      <w:r w:rsidR="001C151E">
        <w:rPr>
          <w:rFonts w:ascii="Times New Roman" w:hAnsi="Times New Roman" w:cs="Times New Roman"/>
          <w:bCs/>
          <w:sz w:val="18"/>
          <w:szCs w:val="18"/>
        </w:rPr>
        <w:t>8</w:t>
      </w:r>
      <w:r w:rsidR="00874561" w:rsidRPr="007F6CB1">
        <w:rPr>
          <w:rFonts w:ascii="Times New Roman" w:hAnsi="Times New Roman" w:cs="Times New Roman"/>
          <w:bCs/>
          <w:sz w:val="18"/>
          <w:szCs w:val="18"/>
        </w:rPr>
        <w:t xml:space="preserve">(39551) 3-10-73, </w:t>
      </w:r>
      <w:hyperlink r:id="rId8" w:history="1"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ksk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_38_14@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mail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.</w:t>
        </w:r>
        <w:r w:rsidR="001C151E" w:rsidRPr="00C11B35">
          <w:rPr>
            <w:rStyle w:val="af3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EC5862" w:rsidRPr="00EC5862" w:rsidRDefault="00EC5862" w:rsidP="0087456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1C151E" w:rsidRPr="001C151E" w:rsidRDefault="00B815E4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5705D">
        <w:rPr>
          <w:rFonts w:ascii="Times New Roman" w:hAnsi="Times New Roman" w:cs="Times New Roman"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Контрольно-счетной комиссии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МО «Жигаловский район»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B815E4">
        <w:rPr>
          <w:rFonts w:ascii="Times New Roman" w:hAnsi="Times New Roman" w:cs="Times New Roman"/>
          <w:bCs/>
          <w:sz w:val="24"/>
          <w:szCs w:val="24"/>
        </w:rPr>
        <w:t>А.М. Рудых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«</w:t>
      </w:r>
      <w:r w:rsidR="00BD27C2">
        <w:rPr>
          <w:rFonts w:ascii="Times New Roman" w:hAnsi="Times New Roman" w:cs="Times New Roman"/>
          <w:bCs/>
          <w:sz w:val="24"/>
          <w:szCs w:val="24"/>
        </w:rPr>
        <w:t>27</w:t>
      </w:r>
      <w:r w:rsidRPr="0087456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D27C2">
        <w:rPr>
          <w:rFonts w:ascii="Times New Roman" w:hAnsi="Times New Roman" w:cs="Times New Roman"/>
          <w:bCs/>
          <w:sz w:val="24"/>
          <w:szCs w:val="24"/>
        </w:rPr>
        <w:t>июня</w:t>
      </w:r>
      <w:r w:rsidRPr="0087456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C151E">
        <w:rPr>
          <w:rFonts w:ascii="Times New Roman" w:hAnsi="Times New Roman" w:cs="Times New Roman"/>
          <w:bCs/>
          <w:sz w:val="24"/>
          <w:szCs w:val="24"/>
        </w:rPr>
        <w:t>2</w:t>
      </w:r>
      <w:r w:rsidR="00BD27C2">
        <w:rPr>
          <w:rFonts w:ascii="Times New Roman" w:hAnsi="Times New Roman" w:cs="Times New Roman"/>
          <w:bCs/>
          <w:sz w:val="24"/>
          <w:szCs w:val="24"/>
        </w:rPr>
        <w:t>2</w:t>
      </w:r>
      <w:r w:rsidR="001C1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561">
        <w:rPr>
          <w:rFonts w:ascii="Times New Roman" w:hAnsi="Times New Roman" w:cs="Times New Roman"/>
          <w:bCs/>
          <w:sz w:val="24"/>
          <w:szCs w:val="24"/>
        </w:rPr>
        <w:t>г</w:t>
      </w:r>
      <w:r w:rsidR="001C151E">
        <w:rPr>
          <w:rFonts w:ascii="Times New Roman" w:hAnsi="Times New Roman" w:cs="Times New Roman"/>
          <w:bCs/>
          <w:sz w:val="24"/>
          <w:szCs w:val="24"/>
        </w:rPr>
        <w:t>.</w:t>
      </w:r>
    </w:p>
    <w:p w:rsidR="00874561" w:rsidRDefault="00874561" w:rsidP="00874561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74561" w:rsidRDefault="00874561" w:rsidP="00720EE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561" w:rsidRPr="00DF5C3F" w:rsidRDefault="00874561" w:rsidP="00720EE6">
      <w:pPr>
        <w:pStyle w:val="ConsNonformat"/>
        <w:widowControl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F5C3F">
        <w:rPr>
          <w:rFonts w:ascii="Times New Roman" w:hAnsi="Times New Roman" w:cs="Times New Roman"/>
          <w:bCs/>
          <w:sz w:val="24"/>
          <w:szCs w:val="24"/>
        </w:rPr>
        <w:t xml:space="preserve">ЗАКЛЮЧЕНИЕ № </w:t>
      </w:r>
      <w:r w:rsidR="00274BA8">
        <w:rPr>
          <w:rFonts w:ascii="Times New Roman" w:hAnsi="Times New Roman" w:cs="Times New Roman"/>
          <w:bCs/>
          <w:sz w:val="24"/>
          <w:szCs w:val="24"/>
        </w:rPr>
        <w:t>41</w:t>
      </w:r>
      <w:r w:rsidRPr="00DF5C3F">
        <w:rPr>
          <w:rFonts w:ascii="Times New Roman" w:hAnsi="Times New Roman" w:cs="Times New Roman"/>
          <w:bCs/>
          <w:sz w:val="24"/>
          <w:szCs w:val="24"/>
        </w:rPr>
        <w:t>/20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2</w:t>
      </w:r>
      <w:r w:rsidR="00425974">
        <w:rPr>
          <w:rFonts w:ascii="Times New Roman" w:hAnsi="Times New Roman" w:cs="Times New Roman"/>
          <w:bCs/>
          <w:sz w:val="24"/>
          <w:szCs w:val="24"/>
        </w:rPr>
        <w:t>2</w:t>
      </w:r>
      <w:r w:rsidRPr="00DF5C3F">
        <w:rPr>
          <w:rFonts w:ascii="Times New Roman" w:hAnsi="Times New Roman" w:cs="Times New Roman"/>
          <w:bCs/>
          <w:sz w:val="24"/>
          <w:szCs w:val="24"/>
        </w:rPr>
        <w:t>-э</w:t>
      </w:r>
    </w:p>
    <w:p w:rsidR="00874561" w:rsidRPr="00DF5C3F" w:rsidRDefault="00DF5C3F" w:rsidP="00720EE6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о результатам экспертизы проекта решения Думы муниципального образования «Жигаловский район»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 «О 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внесении изменений в бюджет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87E32" w:rsidRPr="00DF5C3F">
        <w:rPr>
          <w:rFonts w:ascii="Times New Roman" w:hAnsi="Times New Roman" w:cs="Times New Roman"/>
          <w:bCs/>
          <w:sz w:val="24"/>
          <w:szCs w:val="24"/>
        </w:rPr>
        <w:t>Жигаловский район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на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2</w:t>
      </w:r>
      <w:r w:rsidR="008C257E">
        <w:rPr>
          <w:rFonts w:ascii="Times New Roman" w:hAnsi="Times New Roman" w:cs="Times New Roman"/>
          <w:bCs/>
          <w:sz w:val="24"/>
          <w:szCs w:val="24"/>
        </w:rPr>
        <w:t>2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год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и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плановый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период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C257E">
        <w:rPr>
          <w:rFonts w:ascii="Times New Roman" w:hAnsi="Times New Roman" w:cs="Times New Roman"/>
          <w:bCs/>
          <w:sz w:val="24"/>
          <w:szCs w:val="24"/>
        </w:rPr>
        <w:t>3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и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C257E">
        <w:rPr>
          <w:rFonts w:ascii="Times New Roman" w:hAnsi="Times New Roman" w:cs="Times New Roman"/>
          <w:bCs/>
          <w:sz w:val="24"/>
          <w:szCs w:val="24"/>
        </w:rPr>
        <w:t>4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15" w:rsidRPr="00DF5C3F">
        <w:rPr>
          <w:rFonts w:ascii="Times New Roman" w:hAnsi="Times New Roman" w:cs="Times New Roman"/>
          <w:bCs/>
          <w:sz w:val="24"/>
          <w:szCs w:val="24"/>
        </w:rPr>
        <w:t>годов</w:t>
      </w:r>
      <w:r w:rsidR="00874561" w:rsidRPr="00DF5C3F">
        <w:rPr>
          <w:rFonts w:ascii="Times New Roman" w:hAnsi="Times New Roman" w:cs="Times New Roman"/>
          <w:bCs/>
          <w:sz w:val="24"/>
          <w:szCs w:val="24"/>
        </w:rPr>
        <w:t>»</w:t>
      </w:r>
    </w:p>
    <w:p w:rsidR="00874561" w:rsidRDefault="00874561" w:rsidP="00720EE6">
      <w:pPr>
        <w:jc w:val="center"/>
        <w:rPr>
          <w:b/>
          <w:bCs/>
          <w:sz w:val="21"/>
        </w:rPr>
      </w:pPr>
    </w:p>
    <w:p w:rsidR="00DF5C3F" w:rsidRDefault="009B2633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 xml:space="preserve">Заключение на проект решения Думы </w:t>
      </w:r>
      <w:r w:rsidR="00D65E4A">
        <w:t>муниципального образования «Жигаловский район»</w:t>
      </w:r>
      <w:r w:rsidR="00701921">
        <w:t xml:space="preserve"> </w:t>
      </w:r>
      <w:r w:rsidR="00623BFA">
        <w:t>«О</w:t>
      </w:r>
      <w:r w:rsidR="00701921">
        <w:t xml:space="preserve"> вне</w:t>
      </w:r>
      <w:r w:rsidR="00877ACC">
        <w:t xml:space="preserve">сении изменений в </w:t>
      </w:r>
      <w:r w:rsidR="006D507E">
        <w:t>бюд</w:t>
      </w:r>
      <w:r w:rsidR="004F0329">
        <w:t>жет</w:t>
      </w:r>
      <w:r w:rsidR="006D507E">
        <w:t xml:space="preserve"> муниципального образован</w:t>
      </w:r>
      <w:r w:rsidR="008E121C">
        <w:t>ия «</w:t>
      </w:r>
      <w:r w:rsidR="00D65E4A">
        <w:t>Жигаловский</w:t>
      </w:r>
      <w:r w:rsidR="008E121C">
        <w:t xml:space="preserve"> район» на </w:t>
      </w:r>
      <w:r w:rsidR="008C257E" w:rsidRPr="00DF5C3F">
        <w:rPr>
          <w:bCs/>
        </w:rPr>
        <w:t>202</w:t>
      </w:r>
      <w:r w:rsidR="008C257E">
        <w:rPr>
          <w:bCs/>
        </w:rPr>
        <w:t>2</w:t>
      </w:r>
      <w:r w:rsidR="008C257E" w:rsidRPr="00DF5C3F">
        <w:rPr>
          <w:bCs/>
        </w:rPr>
        <w:t xml:space="preserve"> год и плановый  период 202</w:t>
      </w:r>
      <w:r w:rsidR="008C257E">
        <w:rPr>
          <w:bCs/>
        </w:rPr>
        <w:t>3</w:t>
      </w:r>
      <w:r w:rsidR="008C257E" w:rsidRPr="00DF5C3F">
        <w:rPr>
          <w:bCs/>
        </w:rPr>
        <w:t xml:space="preserve"> и 202</w:t>
      </w:r>
      <w:r w:rsidR="008C257E">
        <w:rPr>
          <w:bCs/>
        </w:rPr>
        <w:t>4</w:t>
      </w:r>
      <w:r w:rsidR="008C257E" w:rsidRPr="00DF5C3F">
        <w:rPr>
          <w:bCs/>
        </w:rPr>
        <w:t xml:space="preserve"> </w:t>
      </w:r>
      <w:r w:rsidR="00A21EE9">
        <w:t xml:space="preserve">годов» (далее - </w:t>
      </w:r>
      <w:r w:rsidR="004A6749">
        <w:t xml:space="preserve">Проект решения Думы, </w:t>
      </w:r>
      <w:r w:rsidR="00A21EE9">
        <w:t>П</w:t>
      </w:r>
      <w:r w:rsidR="006D507E">
        <w:t xml:space="preserve">роект </w:t>
      </w:r>
      <w:r w:rsidR="00EB4F54">
        <w:t>бюджета</w:t>
      </w:r>
      <w:r w:rsidR="006D507E">
        <w:t xml:space="preserve">) </w:t>
      </w:r>
      <w:r w:rsidR="00701921">
        <w:t>под</w:t>
      </w:r>
      <w:r w:rsidR="00F8083F">
        <w:t>готовлено в соответствии со стат</w:t>
      </w:r>
      <w:r w:rsidR="00D65E4A">
        <w:t>ье</w:t>
      </w:r>
      <w:r w:rsidR="00701921">
        <w:t xml:space="preserve">й 157 Бюджетного кодекса Российской Федерации, </w:t>
      </w:r>
      <w:r w:rsidR="00196EEE">
        <w:t xml:space="preserve">статьей 9 </w:t>
      </w:r>
      <w:r w:rsidR="00701921">
        <w:t>Федеральн</w:t>
      </w:r>
      <w:r w:rsidR="00D0671B">
        <w:t>ого</w:t>
      </w:r>
      <w:r w:rsidR="00701921">
        <w:t xml:space="preserve"> зако</w:t>
      </w:r>
      <w:r w:rsidR="00D0671B">
        <w:t>на</w:t>
      </w:r>
      <w:r w:rsidR="00701921">
        <w:t xml:space="preserve"> №</w:t>
      </w:r>
      <w:r w:rsidR="000517B3">
        <w:t xml:space="preserve"> </w:t>
      </w:r>
      <w:r w:rsidR="00701921"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муниципальном образовании </w:t>
      </w:r>
      <w:r w:rsidR="006D507E">
        <w:t>«</w:t>
      </w:r>
      <w:r w:rsidR="00D65E4A">
        <w:t>Жигалов</w:t>
      </w:r>
      <w:r w:rsidR="006D507E">
        <w:t>ский</w:t>
      </w:r>
      <w:r w:rsidR="00701921">
        <w:t xml:space="preserve"> район</w:t>
      </w:r>
      <w:r w:rsidR="006D507E">
        <w:t>»</w:t>
      </w:r>
      <w:r w:rsidR="00701921">
        <w:t xml:space="preserve">, </w:t>
      </w:r>
      <w:r w:rsidR="0054629C">
        <w:t xml:space="preserve">утвержденным решением Думы муниципального образования «Жигаловский район» от 30.05.2019 № 71 (с изменениями), </w:t>
      </w:r>
      <w:r w:rsidR="00701921">
        <w:t xml:space="preserve">Положением о Контрольно-счетной </w:t>
      </w:r>
      <w:r w:rsidR="00D65E4A">
        <w:t>комиссии</w:t>
      </w:r>
      <w:r w:rsidR="00701921">
        <w:t xml:space="preserve"> </w:t>
      </w:r>
      <w:r w:rsidR="00D65E4A">
        <w:t>муниципального образования «Жигаловский район»</w:t>
      </w:r>
      <w:r w:rsidR="0054629C">
        <w:t xml:space="preserve">, утвержденным решением Думы муниципального образования «Жигаловский район» от </w:t>
      </w:r>
      <w:r w:rsidR="008C257E">
        <w:t>14</w:t>
      </w:r>
      <w:r w:rsidR="0054629C">
        <w:t>.</w:t>
      </w:r>
      <w:r w:rsidR="008C257E">
        <w:t>12</w:t>
      </w:r>
      <w:r w:rsidR="0054629C">
        <w:t>.20</w:t>
      </w:r>
      <w:r w:rsidR="008C257E">
        <w:t>2</w:t>
      </w:r>
      <w:r w:rsidR="0054629C">
        <w:t xml:space="preserve">1 № </w:t>
      </w:r>
      <w:r w:rsidR="008C257E">
        <w:t>158</w:t>
      </w:r>
      <w:r w:rsidR="00E5705D">
        <w:t xml:space="preserve">, пункта </w:t>
      </w:r>
      <w:r w:rsidR="008C257E">
        <w:t>2.7</w:t>
      </w:r>
      <w:r w:rsidR="00E5705D">
        <w:t xml:space="preserve"> Плана работы Контрольно-счетной комиссии муниципального образования «Жигаловский район»</w:t>
      </w:r>
      <w:r w:rsidR="00E5705D" w:rsidRPr="00E5705D">
        <w:t xml:space="preserve"> </w:t>
      </w:r>
      <w:r w:rsidR="00E5705D">
        <w:t>(далее – КСК района)</w:t>
      </w:r>
      <w:r w:rsidR="00701921">
        <w:t>.</w:t>
      </w:r>
      <w:r w:rsidR="00F30CAC">
        <w:t xml:space="preserve"> </w:t>
      </w:r>
    </w:p>
    <w:p w:rsidR="0054629C" w:rsidRDefault="00F30CAC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>П</w:t>
      </w:r>
      <w:r w:rsidR="00701921">
        <w:t xml:space="preserve">роект </w:t>
      </w:r>
      <w:r w:rsidR="00504E9B">
        <w:t>р</w:t>
      </w:r>
      <w:r w:rsidR="00701921">
        <w:t>ешения</w:t>
      </w:r>
      <w:r>
        <w:t xml:space="preserve"> Думы</w:t>
      </w:r>
      <w:r w:rsidR="00701921">
        <w:t xml:space="preserve"> представлен в </w:t>
      </w:r>
      <w:r w:rsidR="00E5705D">
        <w:t xml:space="preserve">КСК района </w:t>
      </w:r>
      <w:r w:rsidR="00561672">
        <w:t>для подготовки з</w:t>
      </w:r>
      <w:r w:rsidR="0034137A">
        <w:t xml:space="preserve">аключения </w:t>
      </w:r>
      <w:r w:rsidR="008C257E">
        <w:t>23</w:t>
      </w:r>
      <w:r w:rsidR="00701921">
        <w:t xml:space="preserve"> </w:t>
      </w:r>
      <w:r w:rsidR="008C257E">
        <w:t>июня</w:t>
      </w:r>
      <w:r w:rsidR="008E121C">
        <w:t xml:space="preserve"> 20</w:t>
      </w:r>
      <w:r w:rsidR="0054629C">
        <w:t>2</w:t>
      </w:r>
      <w:r w:rsidR="008C257E">
        <w:t>2</w:t>
      </w:r>
      <w:r w:rsidR="00701921">
        <w:t xml:space="preserve"> года</w:t>
      </w:r>
      <w:r w:rsidR="0054629C">
        <w:t xml:space="preserve"> (входящий №</w:t>
      </w:r>
      <w:r w:rsidR="00155E9C">
        <w:t xml:space="preserve"> </w:t>
      </w:r>
      <w:r w:rsidR="008C257E">
        <w:t>70</w:t>
      </w:r>
      <w:r w:rsidR="0054629C">
        <w:t xml:space="preserve"> от </w:t>
      </w:r>
      <w:r w:rsidR="008C257E">
        <w:t>23</w:t>
      </w:r>
      <w:r w:rsidR="00E5705D">
        <w:t>.</w:t>
      </w:r>
      <w:r w:rsidR="008C257E">
        <w:t>06</w:t>
      </w:r>
      <w:r w:rsidR="00E5705D">
        <w:t>.202</w:t>
      </w:r>
      <w:r w:rsidR="008C257E">
        <w:t>2</w:t>
      </w:r>
      <w:r w:rsidR="0054629C">
        <w:t>г.)</w:t>
      </w:r>
      <w:r w:rsidR="00701921">
        <w:t xml:space="preserve">. </w:t>
      </w:r>
    </w:p>
    <w:p w:rsidR="00C753CC" w:rsidRDefault="00701921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 xml:space="preserve">Одновременно с </w:t>
      </w:r>
      <w:r w:rsidR="00B941BD">
        <w:t>П</w:t>
      </w:r>
      <w:r>
        <w:t xml:space="preserve">роектом </w:t>
      </w:r>
      <w:r w:rsidR="00EB4F54">
        <w:t>бюджета</w:t>
      </w:r>
      <w:r w:rsidR="003E5951">
        <w:t xml:space="preserve"> </w:t>
      </w:r>
      <w:r>
        <w:t xml:space="preserve">предоставлена </w:t>
      </w:r>
      <w:r w:rsidR="00504E9B">
        <w:t>П</w:t>
      </w:r>
      <w:r>
        <w:t>ояснительная записка с обоснованием предлагаемых и</w:t>
      </w:r>
      <w:r w:rsidR="00910890">
        <w:t xml:space="preserve">зменений. </w:t>
      </w:r>
    </w:p>
    <w:p w:rsidR="00D04941" w:rsidRDefault="00910890" w:rsidP="00D04941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>Внесение изменений в Р</w:t>
      </w:r>
      <w:r w:rsidR="00701921">
        <w:t>ешение Думы</w:t>
      </w:r>
      <w:r w:rsidR="00496EBB" w:rsidRPr="00496EBB">
        <w:t xml:space="preserve"> </w:t>
      </w:r>
      <w:r w:rsidR="00496EBB">
        <w:t xml:space="preserve">муниципального образования «Жигаловский район» от </w:t>
      </w:r>
      <w:r w:rsidR="008C257E">
        <w:t>27</w:t>
      </w:r>
      <w:r w:rsidR="00496EBB">
        <w:t>.12.20</w:t>
      </w:r>
      <w:r w:rsidR="00E5705D">
        <w:t>2</w:t>
      </w:r>
      <w:r w:rsidR="008C257E">
        <w:t>1</w:t>
      </w:r>
      <w:r w:rsidR="00496EBB">
        <w:t xml:space="preserve"> № </w:t>
      </w:r>
      <w:r w:rsidR="008C257E">
        <w:t>164</w:t>
      </w:r>
      <w:r w:rsidR="00701921">
        <w:t xml:space="preserve"> «О бюджете муниципального образования </w:t>
      </w:r>
      <w:r w:rsidR="00845E55">
        <w:t>«</w:t>
      </w:r>
      <w:r w:rsidR="00D65E4A">
        <w:t>Жигалов</w:t>
      </w:r>
      <w:r w:rsidR="00845E55">
        <w:t>ский район»</w:t>
      </w:r>
      <w:r w:rsidR="00701921">
        <w:t xml:space="preserve"> на </w:t>
      </w:r>
      <w:r w:rsidR="008C257E" w:rsidRPr="00DF5C3F">
        <w:rPr>
          <w:bCs/>
        </w:rPr>
        <w:t>202</w:t>
      </w:r>
      <w:r w:rsidR="008C257E">
        <w:rPr>
          <w:bCs/>
        </w:rPr>
        <w:t>2</w:t>
      </w:r>
      <w:r w:rsidR="008C257E" w:rsidRPr="00DF5C3F">
        <w:rPr>
          <w:bCs/>
        </w:rPr>
        <w:t xml:space="preserve"> год и плановый  период 202</w:t>
      </w:r>
      <w:r w:rsidR="008C257E">
        <w:rPr>
          <w:bCs/>
        </w:rPr>
        <w:t>3</w:t>
      </w:r>
      <w:r w:rsidR="008C257E" w:rsidRPr="00DF5C3F">
        <w:rPr>
          <w:bCs/>
        </w:rPr>
        <w:t xml:space="preserve"> и 202</w:t>
      </w:r>
      <w:r w:rsidR="008C257E">
        <w:rPr>
          <w:bCs/>
        </w:rPr>
        <w:t>4</w:t>
      </w:r>
      <w:r w:rsidR="008C257E" w:rsidRPr="00DF5C3F">
        <w:rPr>
          <w:bCs/>
        </w:rPr>
        <w:t xml:space="preserve"> </w:t>
      </w:r>
      <w:r w:rsidR="00845E55">
        <w:t>годов</w:t>
      </w:r>
      <w:r w:rsidR="00701921">
        <w:t>» обусловлено необходимостью</w:t>
      </w:r>
      <w:r w:rsidR="00C25E14">
        <w:t>:</w:t>
      </w:r>
    </w:p>
    <w:p w:rsidR="00354FA3" w:rsidRPr="00281C4B" w:rsidRDefault="00D04941" w:rsidP="00D04941">
      <w:pPr>
        <w:tabs>
          <w:tab w:val="left" w:pos="567"/>
          <w:tab w:val="left" w:pos="6825"/>
          <w:tab w:val="left" w:pos="6946"/>
        </w:tabs>
        <w:ind w:firstLine="709"/>
        <w:jc w:val="both"/>
      </w:pPr>
      <w:r w:rsidRPr="00281C4B">
        <w:t xml:space="preserve">- </w:t>
      </w:r>
      <w:r w:rsidR="00EE3D81" w:rsidRPr="00281C4B">
        <w:t>уточне</w:t>
      </w:r>
      <w:r w:rsidR="009A5CD6" w:rsidRPr="00281C4B">
        <w:t>н</w:t>
      </w:r>
      <w:r w:rsidR="003173E0">
        <w:t>ия</w:t>
      </w:r>
      <w:r w:rsidR="00701921" w:rsidRPr="00281C4B">
        <w:t xml:space="preserve"> основных характе</w:t>
      </w:r>
      <w:r w:rsidR="009A5CD6" w:rsidRPr="00281C4B">
        <w:t xml:space="preserve">ристик бюджета </w:t>
      </w:r>
      <w:r w:rsidR="004A05C8" w:rsidRPr="00281C4B">
        <w:t>муниципального образования «</w:t>
      </w:r>
      <w:r w:rsidR="00FC2F21" w:rsidRPr="00281C4B">
        <w:t>Жигалов</w:t>
      </w:r>
      <w:r w:rsidR="004A05C8" w:rsidRPr="00281C4B">
        <w:t xml:space="preserve">ский район» </w:t>
      </w:r>
      <w:r w:rsidR="00EC2B5C" w:rsidRPr="00281C4B">
        <w:t>на 20</w:t>
      </w:r>
      <w:r w:rsidR="008F6E1D" w:rsidRPr="00281C4B">
        <w:t>2</w:t>
      </w:r>
      <w:r w:rsidR="003E7D31">
        <w:t>2</w:t>
      </w:r>
      <w:r w:rsidR="00F45A4D" w:rsidRPr="00281C4B">
        <w:t xml:space="preserve"> год</w:t>
      </w:r>
      <w:r w:rsidR="00826881" w:rsidRPr="00281C4B">
        <w:t>;</w:t>
      </w:r>
    </w:p>
    <w:p w:rsidR="006747D5" w:rsidRPr="00281C4B" w:rsidRDefault="00D04941" w:rsidP="00D04941">
      <w:pPr>
        <w:pStyle w:val="af0"/>
        <w:widowControl w:val="0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t xml:space="preserve">- </w:t>
      </w:r>
      <w:r w:rsidR="006747D5" w:rsidRPr="00281C4B">
        <w:rPr>
          <w:rFonts w:ascii="Times New Roman" w:hAnsi="Times New Roman"/>
          <w:sz w:val="24"/>
          <w:szCs w:val="24"/>
        </w:rPr>
        <w:t>уточнени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="006747D5" w:rsidRPr="00281C4B">
        <w:rPr>
          <w:rFonts w:ascii="Times New Roman" w:hAnsi="Times New Roman"/>
          <w:sz w:val="24"/>
          <w:szCs w:val="24"/>
        </w:rPr>
        <w:t xml:space="preserve"> </w:t>
      </w:r>
      <w:r w:rsidR="005105C8" w:rsidRPr="00281C4B">
        <w:rPr>
          <w:rFonts w:ascii="Times New Roman" w:hAnsi="Times New Roman"/>
          <w:sz w:val="24"/>
          <w:szCs w:val="24"/>
        </w:rPr>
        <w:t>объемов безвозмездных поступлений от других бюджетов бюджетной сис</w:t>
      </w:r>
      <w:r w:rsidR="005C565F" w:rsidRPr="00281C4B">
        <w:rPr>
          <w:rFonts w:ascii="Times New Roman" w:hAnsi="Times New Roman"/>
          <w:sz w:val="24"/>
          <w:szCs w:val="24"/>
        </w:rPr>
        <w:t>темы Российской Федерации на</w:t>
      </w:r>
      <w:r w:rsidR="007F1A5F" w:rsidRPr="00281C4B">
        <w:rPr>
          <w:rFonts w:ascii="Times New Roman" w:hAnsi="Times New Roman"/>
          <w:sz w:val="24"/>
          <w:szCs w:val="24"/>
        </w:rPr>
        <w:t xml:space="preserve"> 20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3E7D31">
        <w:rPr>
          <w:rFonts w:ascii="Times New Roman" w:hAnsi="Times New Roman"/>
          <w:sz w:val="24"/>
          <w:szCs w:val="24"/>
        </w:rPr>
        <w:t>2</w:t>
      </w:r>
      <w:r w:rsidR="005C565F" w:rsidRPr="00281C4B">
        <w:rPr>
          <w:rFonts w:ascii="Times New Roman" w:hAnsi="Times New Roman"/>
          <w:sz w:val="24"/>
          <w:szCs w:val="24"/>
        </w:rPr>
        <w:t xml:space="preserve"> год</w:t>
      </w:r>
      <w:r w:rsidR="003140E5" w:rsidRPr="00281C4B">
        <w:rPr>
          <w:rFonts w:ascii="Times New Roman" w:hAnsi="Times New Roman"/>
          <w:sz w:val="24"/>
          <w:szCs w:val="24"/>
        </w:rPr>
        <w:t>;</w:t>
      </w:r>
    </w:p>
    <w:p w:rsidR="009C4AAA" w:rsidRPr="00281C4B" w:rsidRDefault="00A56554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t>- уточнени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Pr="00281C4B">
        <w:rPr>
          <w:rFonts w:ascii="Times New Roman" w:hAnsi="Times New Roman"/>
          <w:sz w:val="24"/>
          <w:szCs w:val="24"/>
        </w:rPr>
        <w:t xml:space="preserve"> </w:t>
      </w:r>
      <w:r w:rsidR="003140E5" w:rsidRPr="00281C4B">
        <w:rPr>
          <w:rFonts w:ascii="Times New Roman" w:hAnsi="Times New Roman"/>
          <w:sz w:val="24"/>
          <w:szCs w:val="24"/>
        </w:rPr>
        <w:t>объемов ресурсного обеспечения мун</w:t>
      </w:r>
      <w:r w:rsidR="005C565F" w:rsidRPr="00281C4B">
        <w:rPr>
          <w:rFonts w:ascii="Times New Roman" w:hAnsi="Times New Roman"/>
          <w:sz w:val="24"/>
          <w:szCs w:val="24"/>
        </w:rPr>
        <w:t>иципальных программ на</w:t>
      </w:r>
      <w:r w:rsidR="00EE3EBE" w:rsidRPr="00281C4B">
        <w:rPr>
          <w:rFonts w:ascii="Times New Roman" w:hAnsi="Times New Roman"/>
          <w:sz w:val="24"/>
          <w:szCs w:val="24"/>
        </w:rPr>
        <w:t xml:space="preserve"> 20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3E7D31">
        <w:rPr>
          <w:rFonts w:ascii="Times New Roman" w:hAnsi="Times New Roman"/>
          <w:sz w:val="24"/>
          <w:szCs w:val="24"/>
        </w:rPr>
        <w:t>2</w:t>
      </w:r>
      <w:r w:rsidR="005C565F" w:rsidRPr="00281C4B">
        <w:rPr>
          <w:rFonts w:ascii="Times New Roman" w:hAnsi="Times New Roman"/>
          <w:sz w:val="24"/>
          <w:szCs w:val="24"/>
        </w:rPr>
        <w:t xml:space="preserve"> год</w:t>
      </w:r>
      <w:r w:rsidR="00370EFE" w:rsidRPr="00281C4B">
        <w:rPr>
          <w:rFonts w:ascii="Times New Roman" w:hAnsi="Times New Roman"/>
          <w:sz w:val="24"/>
          <w:szCs w:val="24"/>
        </w:rPr>
        <w:t xml:space="preserve"> </w:t>
      </w:r>
      <w:r w:rsidR="001052E7" w:rsidRPr="00281C4B">
        <w:rPr>
          <w:rFonts w:ascii="Times New Roman" w:hAnsi="Times New Roman"/>
          <w:sz w:val="24"/>
          <w:szCs w:val="24"/>
        </w:rPr>
        <w:t xml:space="preserve">по согласованию </w:t>
      </w:r>
      <w:r w:rsidR="005320B6" w:rsidRPr="00281C4B">
        <w:rPr>
          <w:rFonts w:ascii="Times New Roman" w:hAnsi="Times New Roman"/>
          <w:sz w:val="24"/>
          <w:szCs w:val="24"/>
        </w:rPr>
        <w:t>с главными</w:t>
      </w:r>
      <w:r w:rsidR="001052E7" w:rsidRPr="00281C4B">
        <w:rPr>
          <w:rFonts w:ascii="Times New Roman" w:hAnsi="Times New Roman"/>
          <w:sz w:val="24"/>
          <w:szCs w:val="24"/>
        </w:rPr>
        <w:t xml:space="preserve"> распорядите</w:t>
      </w:r>
      <w:r w:rsidR="005320B6" w:rsidRPr="00281C4B">
        <w:rPr>
          <w:rFonts w:ascii="Times New Roman" w:hAnsi="Times New Roman"/>
          <w:sz w:val="24"/>
          <w:szCs w:val="24"/>
        </w:rPr>
        <w:t>лями</w:t>
      </w:r>
      <w:r w:rsidR="001052E7" w:rsidRPr="00281C4B">
        <w:rPr>
          <w:rFonts w:ascii="Times New Roman" w:hAnsi="Times New Roman"/>
          <w:sz w:val="24"/>
          <w:szCs w:val="24"/>
        </w:rPr>
        <w:t xml:space="preserve"> б</w:t>
      </w:r>
      <w:r w:rsidR="009C4AAA" w:rsidRPr="00281C4B">
        <w:rPr>
          <w:rFonts w:ascii="Times New Roman" w:hAnsi="Times New Roman"/>
          <w:sz w:val="24"/>
          <w:szCs w:val="24"/>
        </w:rPr>
        <w:t>юджетных средств</w:t>
      </w:r>
      <w:r w:rsidR="00352281" w:rsidRPr="00281C4B">
        <w:rPr>
          <w:rFonts w:ascii="Times New Roman" w:hAnsi="Times New Roman"/>
          <w:sz w:val="24"/>
          <w:szCs w:val="24"/>
        </w:rPr>
        <w:t>;</w:t>
      </w:r>
    </w:p>
    <w:p w:rsidR="00C17A24" w:rsidRDefault="001052E7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t>- уточнения и перераспределени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Pr="00281C4B">
        <w:rPr>
          <w:rFonts w:ascii="Times New Roman" w:hAnsi="Times New Roman"/>
          <w:sz w:val="24"/>
          <w:szCs w:val="24"/>
        </w:rPr>
        <w:t xml:space="preserve"> бюджетных </w:t>
      </w:r>
      <w:r w:rsidR="00024F43" w:rsidRPr="00281C4B">
        <w:rPr>
          <w:rFonts w:ascii="Times New Roman" w:hAnsi="Times New Roman"/>
          <w:sz w:val="24"/>
          <w:szCs w:val="24"/>
        </w:rPr>
        <w:t>ассигнований по целевым статьям</w:t>
      </w:r>
      <w:r w:rsidR="00281C4B" w:rsidRPr="00281C4B">
        <w:rPr>
          <w:rFonts w:ascii="Times New Roman" w:hAnsi="Times New Roman"/>
          <w:sz w:val="24"/>
          <w:szCs w:val="24"/>
        </w:rPr>
        <w:t xml:space="preserve"> (муниципальным программам </w:t>
      </w:r>
      <w:r w:rsidR="003E7D31">
        <w:rPr>
          <w:rFonts w:ascii="Times New Roman" w:hAnsi="Times New Roman"/>
          <w:sz w:val="24"/>
          <w:szCs w:val="24"/>
        </w:rPr>
        <w:t xml:space="preserve">муниципального образования «Жигаловский район» </w:t>
      </w:r>
      <w:r w:rsidR="00281C4B" w:rsidRPr="00281C4B">
        <w:rPr>
          <w:rFonts w:ascii="Times New Roman" w:hAnsi="Times New Roman"/>
          <w:sz w:val="24"/>
          <w:szCs w:val="24"/>
        </w:rPr>
        <w:t xml:space="preserve">и </w:t>
      </w:r>
    </w:p>
    <w:p w:rsidR="00B8678B" w:rsidRDefault="00B8678B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CF42CA" w:rsidRDefault="00CF42CA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1052E7" w:rsidRPr="00281C4B" w:rsidRDefault="00281C4B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t>непрограммным направлениям деятельности)</w:t>
      </w:r>
      <w:r w:rsidR="001052E7" w:rsidRPr="00281C4B">
        <w:rPr>
          <w:rFonts w:ascii="Times New Roman" w:hAnsi="Times New Roman"/>
          <w:sz w:val="24"/>
          <w:szCs w:val="24"/>
        </w:rPr>
        <w:t>,</w:t>
      </w:r>
      <w:r w:rsidR="00024F43" w:rsidRPr="00281C4B">
        <w:rPr>
          <w:rFonts w:ascii="Times New Roman" w:hAnsi="Times New Roman"/>
          <w:sz w:val="24"/>
          <w:szCs w:val="24"/>
        </w:rPr>
        <w:t xml:space="preserve"> группам видов расходов,</w:t>
      </w:r>
      <w:r w:rsidR="001052E7" w:rsidRPr="00281C4B">
        <w:rPr>
          <w:rFonts w:ascii="Times New Roman" w:hAnsi="Times New Roman"/>
          <w:sz w:val="24"/>
          <w:szCs w:val="24"/>
        </w:rPr>
        <w:t xml:space="preserve"> разделам, подразделам классификации расходов бюджетов, а также по ведомственной структуре расходов </w:t>
      </w:r>
      <w:r w:rsidRPr="00281C4B">
        <w:rPr>
          <w:rFonts w:ascii="Times New Roman" w:hAnsi="Times New Roman"/>
          <w:sz w:val="24"/>
          <w:szCs w:val="24"/>
        </w:rPr>
        <w:t>районного бюджета</w:t>
      </w:r>
      <w:r w:rsidR="001052E7" w:rsidRPr="00281C4B">
        <w:rPr>
          <w:rFonts w:ascii="Times New Roman" w:hAnsi="Times New Roman"/>
          <w:sz w:val="24"/>
          <w:szCs w:val="24"/>
        </w:rPr>
        <w:t xml:space="preserve"> </w:t>
      </w:r>
      <w:r w:rsidR="003A5356" w:rsidRPr="00281C4B">
        <w:rPr>
          <w:rFonts w:ascii="Times New Roman" w:hAnsi="Times New Roman"/>
          <w:sz w:val="24"/>
          <w:szCs w:val="24"/>
        </w:rPr>
        <w:t>на</w:t>
      </w:r>
      <w:r w:rsidR="001052E7" w:rsidRPr="00281C4B">
        <w:rPr>
          <w:rFonts w:ascii="Times New Roman" w:hAnsi="Times New Roman"/>
          <w:sz w:val="24"/>
          <w:szCs w:val="24"/>
        </w:rPr>
        <w:t xml:space="preserve"> 20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8A6481">
        <w:rPr>
          <w:rFonts w:ascii="Times New Roman" w:hAnsi="Times New Roman"/>
          <w:sz w:val="24"/>
          <w:szCs w:val="24"/>
        </w:rPr>
        <w:t>2</w:t>
      </w:r>
      <w:r w:rsidR="001052E7" w:rsidRPr="00281C4B">
        <w:rPr>
          <w:rFonts w:ascii="Times New Roman" w:hAnsi="Times New Roman"/>
          <w:sz w:val="24"/>
          <w:szCs w:val="24"/>
        </w:rPr>
        <w:t xml:space="preserve"> </w:t>
      </w:r>
      <w:r w:rsidR="003A5356" w:rsidRPr="00281C4B">
        <w:rPr>
          <w:rFonts w:ascii="Times New Roman" w:hAnsi="Times New Roman"/>
          <w:sz w:val="24"/>
          <w:szCs w:val="24"/>
        </w:rPr>
        <w:t>год</w:t>
      </w:r>
      <w:r w:rsidR="0063029A" w:rsidRPr="00281C4B">
        <w:rPr>
          <w:rFonts w:ascii="Times New Roman" w:hAnsi="Times New Roman"/>
          <w:sz w:val="24"/>
          <w:szCs w:val="24"/>
        </w:rPr>
        <w:t xml:space="preserve"> </w:t>
      </w:r>
      <w:r w:rsidRPr="00281C4B">
        <w:rPr>
          <w:rFonts w:ascii="Times New Roman" w:hAnsi="Times New Roman"/>
          <w:sz w:val="24"/>
          <w:szCs w:val="24"/>
        </w:rPr>
        <w:t>и плановый период 202</w:t>
      </w:r>
      <w:r w:rsidR="008A6481">
        <w:rPr>
          <w:rFonts w:ascii="Times New Roman" w:hAnsi="Times New Roman"/>
          <w:sz w:val="24"/>
          <w:szCs w:val="24"/>
        </w:rPr>
        <w:t>3</w:t>
      </w:r>
      <w:r w:rsidRPr="00281C4B">
        <w:rPr>
          <w:rFonts w:ascii="Times New Roman" w:hAnsi="Times New Roman"/>
          <w:sz w:val="24"/>
          <w:szCs w:val="24"/>
        </w:rPr>
        <w:t xml:space="preserve"> и 202</w:t>
      </w:r>
      <w:r w:rsidR="008A6481">
        <w:rPr>
          <w:rFonts w:ascii="Times New Roman" w:hAnsi="Times New Roman"/>
          <w:sz w:val="24"/>
          <w:szCs w:val="24"/>
        </w:rPr>
        <w:t>4</w:t>
      </w:r>
      <w:r w:rsidRPr="00281C4B">
        <w:rPr>
          <w:rFonts w:ascii="Times New Roman" w:hAnsi="Times New Roman"/>
          <w:sz w:val="24"/>
          <w:szCs w:val="24"/>
        </w:rPr>
        <w:t xml:space="preserve"> годов </w:t>
      </w:r>
      <w:r w:rsidR="001052E7" w:rsidRPr="00281C4B">
        <w:rPr>
          <w:rFonts w:ascii="Times New Roman" w:hAnsi="Times New Roman"/>
          <w:sz w:val="24"/>
          <w:szCs w:val="24"/>
        </w:rPr>
        <w:t>по</w:t>
      </w:r>
      <w:r w:rsidR="005E7203" w:rsidRPr="00281C4B">
        <w:rPr>
          <w:rFonts w:ascii="Times New Roman" w:hAnsi="Times New Roman"/>
          <w:sz w:val="24"/>
          <w:szCs w:val="24"/>
        </w:rPr>
        <w:t xml:space="preserve"> </w:t>
      </w:r>
      <w:r w:rsidR="002D0027" w:rsidRPr="00281C4B">
        <w:rPr>
          <w:rFonts w:ascii="Times New Roman" w:hAnsi="Times New Roman"/>
          <w:sz w:val="24"/>
          <w:szCs w:val="24"/>
        </w:rPr>
        <w:lastRenderedPageBreak/>
        <w:t xml:space="preserve">согласованным </w:t>
      </w:r>
      <w:r w:rsidR="001052E7" w:rsidRPr="00281C4B">
        <w:rPr>
          <w:rFonts w:ascii="Times New Roman" w:hAnsi="Times New Roman"/>
          <w:sz w:val="24"/>
          <w:szCs w:val="24"/>
        </w:rPr>
        <w:t xml:space="preserve"> предложениям ГРБС;</w:t>
      </w:r>
    </w:p>
    <w:p w:rsidR="003A5356" w:rsidRPr="00281C4B" w:rsidRDefault="001052E7" w:rsidP="00DF5C3F">
      <w:pPr>
        <w:pStyle w:val="af0"/>
        <w:keepNext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281C4B">
        <w:rPr>
          <w:rFonts w:ascii="Times New Roman" w:hAnsi="Times New Roman"/>
          <w:sz w:val="24"/>
          <w:szCs w:val="24"/>
        </w:rPr>
        <w:t>-</w:t>
      </w:r>
      <w:r w:rsidR="003A5356" w:rsidRPr="00281C4B">
        <w:rPr>
          <w:rFonts w:ascii="Times New Roman" w:hAnsi="Times New Roman"/>
          <w:sz w:val="24"/>
          <w:szCs w:val="24"/>
        </w:rPr>
        <w:t xml:space="preserve"> </w:t>
      </w:r>
      <w:r w:rsidRPr="00281C4B">
        <w:rPr>
          <w:rFonts w:ascii="Times New Roman" w:hAnsi="Times New Roman"/>
          <w:sz w:val="24"/>
          <w:szCs w:val="24"/>
        </w:rPr>
        <w:t xml:space="preserve"> уточнени</w:t>
      </w:r>
      <w:r w:rsidR="00B941BD" w:rsidRPr="00281C4B">
        <w:rPr>
          <w:rFonts w:ascii="Times New Roman" w:hAnsi="Times New Roman"/>
          <w:sz w:val="24"/>
          <w:szCs w:val="24"/>
        </w:rPr>
        <w:t>я</w:t>
      </w:r>
      <w:r w:rsidRPr="00281C4B">
        <w:rPr>
          <w:rFonts w:ascii="Times New Roman" w:hAnsi="Times New Roman"/>
          <w:sz w:val="24"/>
          <w:szCs w:val="24"/>
        </w:rPr>
        <w:t xml:space="preserve"> источников внутреннего финансировани</w:t>
      </w:r>
      <w:r w:rsidR="00547493" w:rsidRPr="00281C4B">
        <w:rPr>
          <w:rFonts w:ascii="Times New Roman" w:hAnsi="Times New Roman"/>
          <w:sz w:val="24"/>
          <w:szCs w:val="24"/>
        </w:rPr>
        <w:t xml:space="preserve">я дефицита </w:t>
      </w:r>
      <w:r w:rsidR="008F6E1D" w:rsidRPr="00281C4B">
        <w:rPr>
          <w:rFonts w:ascii="Times New Roman" w:hAnsi="Times New Roman"/>
          <w:sz w:val="24"/>
          <w:szCs w:val="24"/>
        </w:rPr>
        <w:t xml:space="preserve">районного </w:t>
      </w:r>
      <w:r w:rsidR="00547493" w:rsidRPr="00281C4B">
        <w:rPr>
          <w:rFonts w:ascii="Times New Roman" w:hAnsi="Times New Roman"/>
          <w:sz w:val="24"/>
          <w:szCs w:val="24"/>
        </w:rPr>
        <w:t>бюджета в 20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8A6481">
        <w:rPr>
          <w:rFonts w:ascii="Times New Roman" w:hAnsi="Times New Roman"/>
          <w:sz w:val="24"/>
          <w:szCs w:val="24"/>
        </w:rPr>
        <w:t>2</w:t>
      </w:r>
      <w:r w:rsidR="00A225DF" w:rsidRPr="00281C4B">
        <w:rPr>
          <w:rFonts w:ascii="Times New Roman" w:hAnsi="Times New Roman"/>
          <w:sz w:val="24"/>
          <w:szCs w:val="24"/>
        </w:rPr>
        <w:t xml:space="preserve"> году</w:t>
      </w:r>
      <w:r w:rsidR="00E53C76" w:rsidRPr="00281C4B">
        <w:rPr>
          <w:rFonts w:ascii="Times New Roman" w:hAnsi="Times New Roman"/>
          <w:sz w:val="24"/>
          <w:szCs w:val="24"/>
        </w:rPr>
        <w:t>;</w:t>
      </w:r>
      <w:r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052E7" w:rsidRPr="00281C4B" w:rsidRDefault="003A5356" w:rsidP="00DF5C3F">
      <w:pPr>
        <w:pStyle w:val="af0"/>
        <w:keepNext/>
        <w:ind w:firstLine="709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1052E7" w:rsidRPr="00281C4B">
        <w:rPr>
          <w:rFonts w:ascii="Times New Roman" w:hAnsi="Times New Roman"/>
          <w:sz w:val="24"/>
          <w:szCs w:val="24"/>
        </w:rPr>
        <w:t xml:space="preserve">изменения текстовой части Решения Думы муниципального </w:t>
      </w:r>
      <w:r w:rsidR="008F6E1D" w:rsidRPr="00281C4B">
        <w:rPr>
          <w:rFonts w:ascii="Times New Roman" w:hAnsi="Times New Roman"/>
          <w:sz w:val="24"/>
          <w:szCs w:val="24"/>
        </w:rPr>
        <w:t>образования «Жигаловский район»</w:t>
      </w:r>
      <w:r w:rsidR="001052E7" w:rsidRPr="00281C4B">
        <w:rPr>
          <w:rFonts w:ascii="Times New Roman" w:hAnsi="Times New Roman"/>
          <w:sz w:val="24"/>
          <w:szCs w:val="24"/>
        </w:rPr>
        <w:t xml:space="preserve"> </w:t>
      </w:r>
      <w:r w:rsidR="008A6481">
        <w:rPr>
          <w:rFonts w:ascii="Times New Roman" w:hAnsi="Times New Roman"/>
          <w:sz w:val="24"/>
          <w:szCs w:val="24"/>
        </w:rPr>
        <w:t xml:space="preserve">от </w:t>
      </w:r>
      <w:r w:rsidR="008A6481" w:rsidRPr="008A6481">
        <w:rPr>
          <w:rFonts w:ascii="Times New Roman" w:hAnsi="Times New Roman"/>
          <w:sz w:val="24"/>
          <w:szCs w:val="24"/>
        </w:rPr>
        <w:t>27.12.2021 № 164</w:t>
      </w:r>
      <w:r w:rsidR="008A6481">
        <w:t xml:space="preserve"> </w:t>
      </w:r>
      <w:r w:rsidR="001052E7" w:rsidRPr="00281C4B">
        <w:rPr>
          <w:rFonts w:ascii="Times New Roman" w:hAnsi="Times New Roman"/>
          <w:sz w:val="24"/>
          <w:szCs w:val="24"/>
        </w:rPr>
        <w:t>«О бюджете муниципального образования «</w:t>
      </w:r>
      <w:r w:rsidR="00637E7F" w:rsidRPr="00281C4B">
        <w:rPr>
          <w:rFonts w:ascii="Times New Roman" w:hAnsi="Times New Roman"/>
          <w:sz w:val="24"/>
          <w:szCs w:val="24"/>
        </w:rPr>
        <w:t>Жигалов</w:t>
      </w:r>
      <w:r w:rsidR="001052E7" w:rsidRPr="00281C4B">
        <w:rPr>
          <w:rFonts w:ascii="Times New Roman" w:hAnsi="Times New Roman"/>
          <w:sz w:val="24"/>
          <w:szCs w:val="24"/>
        </w:rPr>
        <w:t>ский район» на 20</w:t>
      </w:r>
      <w:r w:rsidR="008F6E1D" w:rsidRPr="00281C4B">
        <w:rPr>
          <w:rFonts w:ascii="Times New Roman" w:hAnsi="Times New Roman"/>
          <w:sz w:val="24"/>
          <w:szCs w:val="24"/>
        </w:rPr>
        <w:t>2</w:t>
      </w:r>
      <w:r w:rsidR="008A6481">
        <w:rPr>
          <w:rFonts w:ascii="Times New Roman" w:hAnsi="Times New Roman"/>
          <w:sz w:val="24"/>
          <w:szCs w:val="24"/>
        </w:rPr>
        <w:t>2</w:t>
      </w:r>
      <w:r w:rsidR="001052E7" w:rsidRPr="00281C4B">
        <w:rPr>
          <w:rFonts w:ascii="Times New Roman" w:hAnsi="Times New Roman"/>
          <w:sz w:val="24"/>
          <w:szCs w:val="24"/>
        </w:rPr>
        <w:t xml:space="preserve"> год</w:t>
      </w:r>
      <w:r w:rsidR="001052E7"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50F8" w:rsidRPr="00281C4B">
        <w:rPr>
          <w:rFonts w:ascii="Times New Roman" w:hAnsi="Times New Roman"/>
          <w:bCs/>
          <w:color w:val="000000"/>
          <w:sz w:val="24"/>
          <w:szCs w:val="24"/>
        </w:rPr>
        <w:t>и плановый период 20</w:t>
      </w:r>
      <w:r w:rsidR="009956E2" w:rsidRPr="00281C4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A6481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56E2"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и 202</w:t>
      </w:r>
      <w:r w:rsidR="008A6481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1052E7" w:rsidRPr="00281C4B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  <w:r w:rsidR="008F6E1D" w:rsidRPr="00281C4B">
        <w:rPr>
          <w:rFonts w:ascii="Times New Roman" w:hAnsi="Times New Roman"/>
          <w:bCs/>
          <w:color w:val="000000"/>
          <w:sz w:val="24"/>
          <w:szCs w:val="24"/>
        </w:rPr>
        <w:t>» (далее – Решение о бюджете)</w:t>
      </w:r>
      <w:r w:rsidR="001052E7" w:rsidRPr="00281C4B">
        <w:rPr>
          <w:rFonts w:ascii="Times New Roman" w:hAnsi="Times New Roman"/>
          <w:sz w:val="24"/>
          <w:szCs w:val="24"/>
        </w:rPr>
        <w:t xml:space="preserve">; </w:t>
      </w:r>
    </w:p>
    <w:p w:rsidR="00EF6A34" w:rsidRDefault="00DF5C3F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 w:rsidRPr="00281C4B">
        <w:t xml:space="preserve">- </w:t>
      </w:r>
      <w:r w:rsidR="00E53C76" w:rsidRPr="00281C4B">
        <w:t xml:space="preserve">изменения </w:t>
      </w:r>
      <w:r w:rsidR="003173E0">
        <w:t xml:space="preserve">показателей в </w:t>
      </w:r>
      <w:r w:rsidR="00E53C76" w:rsidRPr="00281C4B">
        <w:t>приложени</w:t>
      </w:r>
      <w:r w:rsidR="003173E0">
        <w:t>ях</w:t>
      </w:r>
      <w:r w:rsidR="00E53C76" w:rsidRPr="00281C4B">
        <w:t xml:space="preserve"> к </w:t>
      </w:r>
      <w:r w:rsidR="00A5579D" w:rsidRPr="00281C4B">
        <w:t>Р</w:t>
      </w:r>
      <w:r w:rsidR="001052E7" w:rsidRPr="00281C4B">
        <w:t>ешению о бюджете</w:t>
      </w:r>
      <w:r w:rsidR="00456557" w:rsidRPr="00281C4B">
        <w:t>.</w:t>
      </w:r>
    </w:p>
    <w:p w:rsidR="008307A8" w:rsidRDefault="008307A8" w:rsidP="00DF5C3F">
      <w:pPr>
        <w:tabs>
          <w:tab w:val="left" w:pos="567"/>
          <w:tab w:val="left" w:pos="6825"/>
          <w:tab w:val="left" w:pos="6946"/>
        </w:tabs>
        <w:ind w:firstLine="709"/>
        <w:jc w:val="both"/>
      </w:pPr>
      <w:r>
        <w:t xml:space="preserve">В текущем году это </w:t>
      </w:r>
      <w:r w:rsidR="00771990">
        <w:t>третье</w:t>
      </w:r>
      <w:r w:rsidR="009301F3">
        <w:t xml:space="preserve"> </w:t>
      </w:r>
      <w:r>
        <w:t>изменение</w:t>
      </w:r>
      <w:r w:rsidR="00F00619">
        <w:t xml:space="preserve"> и уточнение</w:t>
      </w:r>
      <w:r>
        <w:t xml:space="preserve"> в бюджет муниципального образования «</w:t>
      </w:r>
      <w:r w:rsidR="00FC2F21">
        <w:t>Жигалов</w:t>
      </w:r>
      <w:r>
        <w:t>ский район»</w:t>
      </w:r>
      <w:r w:rsidR="009956E2">
        <w:t xml:space="preserve"> на 20</w:t>
      </w:r>
      <w:r w:rsidR="003E1ADE">
        <w:t>2</w:t>
      </w:r>
      <w:r w:rsidR="008A6481">
        <w:t>2</w:t>
      </w:r>
      <w:r w:rsidR="001139B2">
        <w:t xml:space="preserve"> год</w:t>
      </w:r>
      <w:r w:rsidR="0032368E">
        <w:t xml:space="preserve"> и </w:t>
      </w:r>
      <w:r w:rsidR="009956E2">
        <w:t>плановый период 202</w:t>
      </w:r>
      <w:r w:rsidR="008A6481">
        <w:t>3</w:t>
      </w:r>
      <w:r w:rsidR="00F41E1C">
        <w:t xml:space="preserve"> и 20</w:t>
      </w:r>
      <w:r w:rsidR="009956E2">
        <w:t>2</w:t>
      </w:r>
      <w:r w:rsidR="008A6481">
        <w:t>4</w:t>
      </w:r>
      <w:r w:rsidR="00456557">
        <w:t xml:space="preserve"> годов</w:t>
      </w:r>
      <w:r w:rsidR="00411F48">
        <w:t xml:space="preserve"> (далее – районный бюджет)</w:t>
      </w:r>
      <w:r w:rsidR="001237D5">
        <w:t>.</w:t>
      </w:r>
    </w:p>
    <w:p w:rsidR="00126A08" w:rsidRPr="00FA20DD" w:rsidRDefault="00A21EE9" w:rsidP="00DF5C3F">
      <w:pPr>
        <w:pStyle w:val="af0"/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экспертизу П</w:t>
      </w:r>
      <w:r w:rsidR="00546DAA" w:rsidRPr="00546DAA">
        <w:rPr>
          <w:rFonts w:ascii="Times New Roman" w:hAnsi="Times New Roman"/>
          <w:sz w:val="24"/>
          <w:szCs w:val="24"/>
        </w:rPr>
        <w:t>рое</w:t>
      </w:r>
      <w:r w:rsidR="004B39D2">
        <w:rPr>
          <w:rFonts w:ascii="Times New Roman" w:hAnsi="Times New Roman"/>
          <w:sz w:val="24"/>
          <w:szCs w:val="24"/>
        </w:rPr>
        <w:t xml:space="preserve">кт </w:t>
      </w:r>
      <w:r w:rsidR="004A6749">
        <w:rPr>
          <w:rFonts w:ascii="Times New Roman" w:hAnsi="Times New Roman"/>
          <w:sz w:val="24"/>
          <w:szCs w:val="24"/>
        </w:rPr>
        <w:t>решения Думы</w:t>
      </w:r>
      <w:r w:rsidR="004B39D2">
        <w:rPr>
          <w:rFonts w:ascii="Times New Roman" w:hAnsi="Times New Roman"/>
          <w:sz w:val="24"/>
          <w:szCs w:val="24"/>
        </w:rPr>
        <w:t xml:space="preserve"> подготовлен </w:t>
      </w:r>
      <w:r w:rsidR="009E1C97">
        <w:rPr>
          <w:rFonts w:ascii="Times New Roman" w:hAnsi="Times New Roman"/>
          <w:sz w:val="24"/>
          <w:szCs w:val="24"/>
        </w:rPr>
        <w:t>ф</w:t>
      </w:r>
      <w:r w:rsidR="00546DAA">
        <w:rPr>
          <w:rFonts w:ascii="Times New Roman" w:hAnsi="Times New Roman"/>
          <w:sz w:val="24"/>
          <w:szCs w:val="24"/>
        </w:rPr>
        <w:t xml:space="preserve">инансовым управлением муниципального </w:t>
      </w:r>
      <w:r w:rsidR="00637E7F">
        <w:rPr>
          <w:rFonts w:ascii="Times New Roman" w:hAnsi="Times New Roman"/>
          <w:sz w:val="24"/>
          <w:szCs w:val="24"/>
        </w:rPr>
        <w:t>образования «Жигаловский район»</w:t>
      </w:r>
      <w:r w:rsidR="003E30DF">
        <w:rPr>
          <w:rFonts w:ascii="Times New Roman" w:hAnsi="Times New Roman"/>
          <w:sz w:val="24"/>
          <w:szCs w:val="24"/>
        </w:rPr>
        <w:t xml:space="preserve"> и</w:t>
      </w:r>
      <w:r w:rsidR="00546DAA" w:rsidRPr="00546DAA">
        <w:rPr>
          <w:rFonts w:ascii="Times New Roman" w:hAnsi="Times New Roman"/>
          <w:sz w:val="24"/>
          <w:szCs w:val="24"/>
        </w:rPr>
        <w:t xml:space="preserve"> внес</w:t>
      </w:r>
      <w:r w:rsidR="003E1ADE">
        <w:rPr>
          <w:rFonts w:ascii="Times New Roman" w:hAnsi="Times New Roman"/>
          <w:sz w:val="24"/>
          <w:szCs w:val="24"/>
        </w:rPr>
        <w:t>е</w:t>
      </w:r>
      <w:r w:rsidR="00546DAA" w:rsidRPr="00546DAA">
        <w:rPr>
          <w:rFonts w:ascii="Times New Roman" w:hAnsi="Times New Roman"/>
          <w:sz w:val="24"/>
          <w:szCs w:val="24"/>
        </w:rPr>
        <w:t xml:space="preserve">н на рассмотрение </w:t>
      </w:r>
      <w:r w:rsidR="002C67D0">
        <w:rPr>
          <w:rFonts w:ascii="Times New Roman" w:hAnsi="Times New Roman"/>
          <w:sz w:val="24"/>
          <w:szCs w:val="24"/>
        </w:rPr>
        <w:t>районной</w:t>
      </w:r>
      <w:r w:rsidR="00546DAA" w:rsidRPr="00546DAA">
        <w:rPr>
          <w:rFonts w:ascii="Times New Roman" w:hAnsi="Times New Roman"/>
          <w:sz w:val="24"/>
          <w:szCs w:val="24"/>
        </w:rPr>
        <w:t xml:space="preserve"> Дум</w:t>
      </w:r>
      <w:r w:rsidR="00B941BD">
        <w:rPr>
          <w:rFonts w:ascii="Times New Roman" w:hAnsi="Times New Roman"/>
          <w:sz w:val="24"/>
          <w:szCs w:val="24"/>
        </w:rPr>
        <w:t>ы</w:t>
      </w:r>
      <w:r w:rsidR="00C37171">
        <w:rPr>
          <w:rFonts w:ascii="Times New Roman" w:hAnsi="Times New Roman"/>
          <w:sz w:val="24"/>
          <w:szCs w:val="24"/>
        </w:rPr>
        <w:t>.</w:t>
      </w:r>
    </w:p>
    <w:p w:rsidR="0027270D" w:rsidRDefault="0027270D" w:rsidP="00DF5C3F">
      <w:pPr>
        <w:pStyle w:val="af0"/>
        <w:widowControl w:val="0"/>
        <w:ind w:firstLine="709"/>
      </w:pPr>
      <w:r w:rsidRPr="0027270D">
        <w:t xml:space="preserve"> </w:t>
      </w:r>
    </w:p>
    <w:p w:rsidR="00B74666" w:rsidRPr="008C5E6C" w:rsidRDefault="003F7DC4" w:rsidP="002E0E54">
      <w:pPr>
        <w:pStyle w:val="af0"/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="009C4AAA">
        <w:rPr>
          <w:rFonts w:ascii="Times New Roman" w:hAnsi="Times New Roman"/>
          <w:sz w:val="24"/>
          <w:szCs w:val="24"/>
        </w:rPr>
        <w:t xml:space="preserve"> основных характеристик</w:t>
      </w:r>
      <w:r w:rsidR="008C5E6C" w:rsidRPr="008C5E6C">
        <w:rPr>
          <w:rFonts w:ascii="Times New Roman" w:hAnsi="Times New Roman"/>
          <w:sz w:val="24"/>
          <w:szCs w:val="24"/>
        </w:rPr>
        <w:t xml:space="preserve"> бюджета </w:t>
      </w:r>
      <w:r w:rsidR="003E1ADE">
        <w:rPr>
          <w:rFonts w:ascii="Times New Roman" w:hAnsi="Times New Roman"/>
          <w:sz w:val="24"/>
          <w:szCs w:val="24"/>
        </w:rPr>
        <w:t xml:space="preserve">муниципального образования «Жигаловский район» </w:t>
      </w:r>
      <w:r w:rsidR="008C5E6C" w:rsidRPr="008C5E6C">
        <w:rPr>
          <w:rFonts w:ascii="Times New Roman" w:hAnsi="Times New Roman"/>
          <w:sz w:val="24"/>
          <w:szCs w:val="24"/>
        </w:rPr>
        <w:t>на</w:t>
      </w:r>
      <w:r w:rsidR="00D00ADF">
        <w:rPr>
          <w:rFonts w:ascii="Times New Roman" w:hAnsi="Times New Roman"/>
          <w:sz w:val="24"/>
          <w:szCs w:val="24"/>
        </w:rPr>
        <w:t xml:space="preserve"> 20</w:t>
      </w:r>
      <w:r w:rsidR="003E1ADE">
        <w:rPr>
          <w:rFonts w:ascii="Times New Roman" w:hAnsi="Times New Roman"/>
          <w:sz w:val="24"/>
          <w:szCs w:val="24"/>
        </w:rPr>
        <w:t>2</w:t>
      </w:r>
      <w:r w:rsidR="008A6481">
        <w:rPr>
          <w:rFonts w:ascii="Times New Roman" w:hAnsi="Times New Roman"/>
          <w:sz w:val="24"/>
          <w:szCs w:val="24"/>
        </w:rPr>
        <w:t>2</w:t>
      </w:r>
      <w:r w:rsidR="001D02E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представлен в таблице 1 (в тыс. руб.)</w:t>
      </w:r>
    </w:p>
    <w:p w:rsidR="0027270D" w:rsidRPr="00140A4F" w:rsidRDefault="00140A4F" w:rsidP="003F7DC4">
      <w:pPr>
        <w:pStyle w:val="af0"/>
        <w:widowControl w:val="0"/>
        <w:ind w:firstLine="539"/>
        <w:jc w:val="right"/>
        <w:rPr>
          <w:rFonts w:ascii="Times New Roman" w:hAnsi="Times New Roman"/>
          <w:sz w:val="22"/>
          <w:szCs w:val="22"/>
        </w:rPr>
      </w:pPr>
      <w:r w:rsidRPr="00140A4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3F7DC4">
        <w:rPr>
          <w:rFonts w:ascii="Times New Roman" w:hAnsi="Times New Roman"/>
          <w:sz w:val="22"/>
          <w:szCs w:val="22"/>
        </w:rPr>
        <w:t>Таблица № 1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3828"/>
        <w:gridCol w:w="2268"/>
        <w:gridCol w:w="1559"/>
        <w:gridCol w:w="1701"/>
      </w:tblGrid>
      <w:tr w:rsidR="008A6481" w:rsidRPr="00314939" w:rsidTr="00EE62C9"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8A6481" w:rsidRPr="00314939" w:rsidRDefault="008A6481" w:rsidP="007518A0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481" w:rsidRDefault="008A6481" w:rsidP="00C777E3">
            <w:pPr>
              <w:pStyle w:val="af0"/>
              <w:widowControl w:val="0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бюджет</w:t>
            </w:r>
          </w:p>
          <w:p w:rsidR="008A6481" w:rsidRDefault="008A6481" w:rsidP="00C777E3">
            <w:pPr>
              <w:pStyle w:val="af0"/>
              <w:widowControl w:val="0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(РД от </w:t>
            </w:r>
            <w:r w:rsidR="00EE62C9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="00EE62C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.2021</w:t>
            </w:r>
          </w:p>
          <w:p w:rsidR="008A6481" w:rsidRPr="00314939" w:rsidRDefault="008A6481" w:rsidP="00EE62C9">
            <w:pPr>
              <w:pStyle w:val="af0"/>
              <w:widowControl w:val="0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</w:t>
            </w:r>
            <w:r w:rsidR="00EE62C9">
              <w:rPr>
                <w:rFonts w:ascii="Times New Roman" w:hAnsi="Times New Roman"/>
              </w:rPr>
              <w:t>164, в ред. от 26.04.2022 №178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8A6481" w:rsidRDefault="008A6481" w:rsidP="00C777E3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  <w:p w:rsidR="008A6481" w:rsidRPr="00314939" w:rsidRDefault="008A6481" w:rsidP="00C777E3">
            <w:pPr>
              <w:pStyle w:val="af0"/>
              <w:widowControl w:val="0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внесения изменений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481" w:rsidRDefault="008A6481" w:rsidP="00C777E3">
            <w:pPr>
              <w:pStyle w:val="af0"/>
              <w:widowControl w:val="0"/>
              <w:ind w:left="33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Отклонени</w:t>
            </w:r>
            <w:r>
              <w:rPr>
                <w:rFonts w:ascii="Times New Roman" w:hAnsi="Times New Roman"/>
              </w:rPr>
              <w:t>е</w:t>
            </w:r>
          </w:p>
          <w:p w:rsidR="008A6481" w:rsidRDefault="008A6481" w:rsidP="00C777E3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(+), (-)</w:t>
            </w:r>
          </w:p>
          <w:p w:rsidR="008A6481" w:rsidRPr="00314939" w:rsidRDefault="008A6481" w:rsidP="00C777E3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</w:p>
        </w:tc>
      </w:tr>
      <w:tr w:rsidR="008A6481" w:rsidRPr="00314939" w:rsidTr="00EE62C9"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A6481" w:rsidRPr="00314939" w:rsidRDefault="008A6481" w:rsidP="007518A0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481" w:rsidRDefault="002E58FA" w:rsidP="007518A0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A6481" w:rsidRDefault="002E58FA" w:rsidP="007518A0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481" w:rsidRPr="00314939" w:rsidRDefault="002E58FA" w:rsidP="002E58FA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6481">
              <w:rPr>
                <w:rFonts w:ascii="Times New Roman" w:hAnsi="Times New Roman"/>
              </w:rPr>
              <w:t xml:space="preserve"> = гр.</w:t>
            </w:r>
            <w:r>
              <w:rPr>
                <w:rFonts w:ascii="Times New Roman" w:hAnsi="Times New Roman"/>
              </w:rPr>
              <w:t>2</w:t>
            </w:r>
            <w:r w:rsidR="008A6481">
              <w:rPr>
                <w:rFonts w:ascii="Times New Roman" w:hAnsi="Times New Roman"/>
              </w:rPr>
              <w:t>-гр.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8A6481" w:rsidRPr="00314939" w:rsidTr="00EE62C9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A6481" w:rsidRPr="00314939" w:rsidRDefault="008A6481" w:rsidP="007518A0">
            <w:pPr>
              <w:pStyle w:val="af0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Общий объем доходов бюджета района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481" w:rsidRPr="004636F9" w:rsidRDefault="00EE62C9" w:rsidP="00EE62C9">
            <w:pPr>
              <w:pStyle w:val="af0"/>
              <w:widowControl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1 187 099,2</w:t>
            </w:r>
          </w:p>
        </w:tc>
        <w:tc>
          <w:tcPr>
            <w:tcW w:w="1559" w:type="dxa"/>
            <w:vAlign w:val="center"/>
          </w:tcPr>
          <w:p w:rsidR="008A6481" w:rsidRPr="004636F9" w:rsidRDefault="00EE62C9" w:rsidP="00EE62C9">
            <w:pPr>
              <w:pStyle w:val="af0"/>
              <w:widowControl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1 374 336,8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481" w:rsidRPr="00B339A1" w:rsidRDefault="00EE62C9" w:rsidP="00EE62C9">
            <w:pPr>
              <w:pStyle w:val="af0"/>
              <w:widowControl w:val="0"/>
              <w:ind w:left="26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+187 237,6</w:t>
            </w:r>
          </w:p>
        </w:tc>
      </w:tr>
      <w:tr w:rsidR="008A6481" w:rsidRPr="00314939" w:rsidTr="00EE62C9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A6481" w:rsidRPr="00314939" w:rsidRDefault="008A6481" w:rsidP="008A6481">
            <w:pPr>
              <w:pStyle w:val="af0"/>
              <w:widowControl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 безвозмездные поступления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481" w:rsidRPr="004636F9" w:rsidRDefault="00EE62C9" w:rsidP="00EE62C9">
            <w:pPr>
              <w:pStyle w:val="af0"/>
              <w:widowControl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697 399,2</w:t>
            </w:r>
          </w:p>
        </w:tc>
        <w:tc>
          <w:tcPr>
            <w:tcW w:w="1559" w:type="dxa"/>
            <w:vAlign w:val="center"/>
          </w:tcPr>
          <w:p w:rsidR="008A6481" w:rsidRPr="004636F9" w:rsidRDefault="00EE62C9" w:rsidP="00EE62C9">
            <w:pPr>
              <w:pStyle w:val="af0"/>
              <w:widowControl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824 636,8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481" w:rsidRPr="00B339A1" w:rsidRDefault="00EE62C9" w:rsidP="00EE62C9">
            <w:pPr>
              <w:pStyle w:val="af0"/>
              <w:widowControl w:val="0"/>
              <w:ind w:left="26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+127 237,6</w:t>
            </w:r>
          </w:p>
        </w:tc>
      </w:tr>
      <w:tr w:rsidR="008A6481" w:rsidRPr="00314939" w:rsidTr="00EE62C9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A6481" w:rsidRPr="00314939" w:rsidRDefault="008A6481" w:rsidP="007518A0">
            <w:pPr>
              <w:pStyle w:val="af0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Общий объем расходов бюджета района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481" w:rsidRPr="004636F9" w:rsidRDefault="00EE62C9" w:rsidP="00EE62C9">
            <w:pPr>
              <w:pStyle w:val="af0"/>
              <w:widowControl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1 294 820,8</w:t>
            </w:r>
          </w:p>
        </w:tc>
        <w:tc>
          <w:tcPr>
            <w:tcW w:w="1559" w:type="dxa"/>
            <w:vAlign w:val="center"/>
          </w:tcPr>
          <w:p w:rsidR="008A6481" w:rsidRPr="004636F9" w:rsidRDefault="00EE62C9" w:rsidP="00EE62C9">
            <w:pPr>
              <w:pStyle w:val="af0"/>
              <w:widowControl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1 487 807,8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481" w:rsidRPr="00B339A1" w:rsidRDefault="00EE62C9" w:rsidP="00EE62C9">
            <w:pPr>
              <w:pStyle w:val="af0"/>
              <w:widowControl w:val="0"/>
              <w:ind w:left="26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+192 987,0</w:t>
            </w:r>
          </w:p>
        </w:tc>
      </w:tr>
      <w:tr w:rsidR="008A6481" w:rsidRPr="00314939" w:rsidTr="00EE62C9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A6481" w:rsidRPr="00314939" w:rsidRDefault="008A6481" w:rsidP="008A6481">
            <w:pPr>
              <w:pStyle w:val="af0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Дефицит (-), профицит (+)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481" w:rsidRPr="004636F9" w:rsidRDefault="008A6481" w:rsidP="00EE62C9">
            <w:pPr>
              <w:pStyle w:val="af0"/>
              <w:widowControl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62C9">
              <w:rPr>
                <w:rFonts w:ascii="Times New Roman" w:hAnsi="Times New Roman"/>
                <w:sz w:val="24"/>
                <w:szCs w:val="24"/>
              </w:rPr>
              <w:t>107 721,6</w:t>
            </w:r>
          </w:p>
        </w:tc>
        <w:tc>
          <w:tcPr>
            <w:tcW w:w="1559" w:type="dxa"/>
            <w:vAlign w:val="center"/>
          </w:tcPr>
          <w:p w:rsidR="008A6481" w:rsidRPr="004636F9" w:rsidRDefault="008A6481" w:rsidP="00EE62C9">
            <w:pPr>
              <w:pStyle w:val="af0"/>
              <w:widowControl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62C9">
              <w:rPr>
                <w:rFonts w:ascii="Times New Roman" w:hAnsi="Times New Roman"/>
                <w:sz w:val="24"/>
                <w:szCs w:val="24"/>
              </w:rPr>
              <w:t>113 471,0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481" w:rsidRPr="00B339A1" w:rsidRDefault="00EE62C9" w:rsidP="00EE62C9">
            <w:pPr>
              <w:pStyle w:val="af0"/>
              <w:widowControl w:val="0"/>
              <w:ind w:left="26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C03C2" w:rsidRPr="00314939" w:rsidRDefault="007C03C2" w:rsidP="007C03C2">
      <w:pPr>
        <w:pStyle w:val="af0"/>
        <w:widowControl w:val="0"/>
        <w:ind w:firstLine="539"/>
        <w:rPr>
          <w:rFonts w:ascii="Times New Roman" w:hAnsi="Times New Roman"/>
        </w:rPr>
      </w:pPr>
    </w:p>
    <w:p w:rsidR="00422C1E" w:rsidRDefault="00422C1E" w:rsidP="00604433">
      <w:pPr>
        <w:pStyle w:val="ac"/>
        <w:ind w:left="0" w:firstLine="708"/>
        <w:jc w:val="both"/>
      </w:pPr>
      <w:r w:rsidRPr="00DD51CB">
        <w:t>П</w:t>
      </w:r>
      <w:r w:rsidR="0083705B">
        <w:t>одп</w:t>
      </w:r>
      <w:r w:rsidRPr="00DD51CB">
        <w:t>ункт</w:t>
      </w:r>
      <w:r>
        <w:t>ом 1</w:t>
      </w:r>
      <w:r w:rsidR="0083705B">
        <w:t>.1. пункта 1</w:t>
      </w:r>
      <w:r w:rsidRPr="00DD51CB">
        <w:t xml:space="preserve"> проекта решения Думы </w:t>
      </w:r>
      <w:r>
        <w:t>предлагается:</w:t>
      </w:r>
    </w:p>
    <w:p w:rsidR="00411F48" w:rsidRPr="00741F76" w:rsidRDefault="00422C1E" w:rsidP="00604433">
      <w:pPr>
        <w:pStyle w:val="ac"/>
        <w:ind w:left="0" w:firstLine="708"/>
        <w:jc w:val="both"/>
      </w:pPr>
      <w:r>
        <w:t>- о</w:t>
      </w:r>
      <w:r w:rsidR="00E03A0A" w:rsidRPr="00741F76">
        <w:t xml:space="preserve">бщий объем доходов </w:t>
      </w:r>
      <w:r w:rsidR="00B04301" w:rsidRPr="00741F76">
        <w:t>районного</w:t>
      </w:r>
      <w:r w:rsidR="00E03A0A" w:rsidRPr="00741F76">
        <w:t xml:space="preserve"> бюджета на </w:t>
      </w:r>
      <w:r w:rsidR="003B538C" w:rsidRPr="00741F76">
        <w:t>20</w:t>
      </w:r>
      <w:r w:rsidR="00E44D28" w:rsidRPr="00741F76">
        <w:t>2</w:t>
      </w:r>
      <w:r w:rsidR="00C2366E">
        <w:t>2</w:t>
      </w:r>
      <w:r w:rsidR="00E03A0A" w:rsidRPr="00741F76">
        <w:t xml:space="preserve"> год увеличить </w:t>
      </w:r>
      <w:r w:rsidR="00DE7BB8" w:rsidRPr="00741F76">
        <w:t>на</w:t>
      </w:r>
      <w:r w:rsidR="00434E76" w:rsidRPr="00741F76">
        <w:t xml:space="preserve"> </w:t>
      </w:r>
      <w:r w:rsidR="00540947">
        <w:t>187237,6</w:t>
      </w:r>
      <w:r w:rsidR="00E03A0A" w:rsidRPr="00741F76">
        <w:t xml:space="preserve"> тыс. рублей </w:t>
      </w:r>
      <w:r w:rsidR="007002EC" w:rsidRPr="00741F76">
        <w:t xml:space="preserve">(или </w:t>
      </w:r>
      <w:r w:rsidR="00B10533">
        <w:t>11</w:t>
      </w:r>
      <w:r w:rsidR="00540947">
        <w:t>5,8</w:t>
      </w:r>
      <w:r w:rsidR="007002EC" w:rsidRPr="00741F76">
        <w:t xml:space="preserve">%) </w:t>
      </w:r>
      <w:r w:rsidR="00E03A0A" w:rsidRPr="00741F76">
        <w:t xml:space="preserve">от </w:t>
      </w:r>
      <w:r w:rsidR="003636AA" w:rsidRPr="00741F76">
        <w:t>плановых</w:t>
      </w:r>
      <w:r w:rsidR="008F11AE" w:rsidRPr="00741F76">
        <w:t xml:space="preserve"> бюджетных назначений</w:t>
      </w:r>
      <w:r w:rsidR="00E03A0A" w:rsidRPr="00741F76">
        <w:t>, утвержденн</w:t>
      </w:r>
      <w:r w:rsidR="008F11AE" w:rsidRPr="00741F76">
        <w:t>ых</w:t>
      </w:r>
      <w:r w:rsidR="00E03A0A" w:rsidRPr="00741F76">
        <w:t xml:space="preserve"> </w:t>
      </w:r>
      <w:r w:rsidR="00B10533">
        <w:t>р</w:t>
      </w:r>
      <w:r w:rsidR="00B04301" w:rsidRPr="00741F76">
        <w:t xml:space="preserve">ешением Думы </w:t>
      </w:r>
      <w:r w:rsidR="00E44D28" w:rsidRPr="00741F76">
        <w:t>муниципального образования «Жигаловский район»</w:t>
      </w:r>
      <w:r w:rsidR="00E03A0A" w:rsidRPr="00741F76">
        <w:t xml:space="preserve"> </w:t>
      </w:r>
      <w:r w:rsidR="008F11AE" w:rsidRPr="00741F76">
        <w:t xml:space="preserve">от </w:t>
      </w:r>
      <w:r w:rsidR="00540947">
        <w:t>26</w:t>
      </w:r>
      <w:r w:rsidR="00191E69" w:rsidRPr="00741F76">
        <w:t>.</w:t>
      </w:r>
      <w:r w:rsidR="00F704EA" w:rsidRPr="00741F76">
        <w:t>0</w:t>
      </w:r>
      <w:r w:rsidR="00540947">
        <w:t>4</w:t>
      </w:r>
      <w:r w:rsidR="00B339A1" w:rsidRPr="00741F76">
        <w:t>.20</w:t>
      </w:r>
      <w:r w:rsidR="00064603" w:rsidRPr="00741F76">
        <w:t>2</w:t>
      </w:r>
      <w:r w:rsidR="00540947">
        <w:t>2</w:t>
      </w:r>
      <w:r w:rsidR="008F11AE" w:rsidRPr="00741F76">
        <w:t xml:space="preserve"> года</w:t>
      </w:r>
      <w:r w:rsidR="00E44D28" w:rsidRPr="00741F76">
        <w:t xml:space="preserve"> №</w:t>
      </w:r>
      <w:r w:rsidR="00540947">
        <w:t>178</w:t>
      </w:r>
      <w:r w:rsidR="00F704EA" w:rsidRPr="00741F76">
        <w:t xml:space="preserve"> (действующая редакция бюджета)</w:t>
      </w:r>
      <w:r w:rsidR="00E03A0A" w:rsidRPr="00741F76">
        <w:t xml:space="preserve">, и утвердить в </w:t>
      </w:r>
      <w:r w:rsidR="00630780" w:rsidRPr="00741F76">
        <w:t xml:space="preserve">сумме </w:t>
      </w:r>
      <w:r w:rsidR="001410EE">
        <w:t>1374336,8 тыс. рублей</w:t>
      </w:r>
      <w:r>
        <w:t>;</w:t>
      </w:r>
    </w:p>
    <w:p w:rsidR="007518A0" w:rsidRDefault="00422C1E" w:rsidP="00422C1E">
      <w:pPr>
        <w:ind w:firstLine="709"/>
        <w:jc w:val="both"/>
      </w:pPr>
      <w:r>
        <w:t>- р</w:t>
      </w:r>
      <w:r w:rsidR="007518A0" w:rsidRPr="00741F76">
        <w:t>асходн</w:t>
      </w:r>
      <w:r w:rsidR="00B51302" w:rsidRPr="00741F76">
        <w:t>ую</w:t>
      </w:r>
      <w:r w:rsidR="007518A0" w:rsidRPr="00741F76">
        <w:t xml:space="preserve"> часть </w:t>
      </w:r>
      <w:r w:rsidR="00F704EA" w:rsidRPr="00741F76">
        <w:t xml:space="preserve">районного </w:t>
      </w:r>
      <w:r w:rsidR="007518A0" w:rsidRPr="00741F76">
        <w:t>бюджета на 202</w:t>
      </w:r>
      <w:r w:rsidR="00517AC2">
        <w:t>2</w:t>
      </w:r>
      <w:r w:rsidR="007518A0" w:rsidRPr="00741F76">
        <w:t xml:space="preserve"> год </w:t>
      </w:r>
      <w:r w:rsidR="00B51302" w:rsidRPr="00741F76">
        <w:t>утвердить</w:t>
      </w:r>
      <w:r w:rsidR="007518A0" w:rsidRPr="00741F76">
        <w:t xml:space="preserve"> в объеме </w:t>
      </w:r>
      <w:r w:rsidR="00517AC2">
        <w:t>1487807,8</w:t>
      </w:r>
      <w:r w:rsidR="007518A0" w:rsidRPr="00741F76">
        <w:t xml:space="preserve"> тыс. рублей. Общее увеличение расходной части бюджета по сравнению с действующей редакцией решения Думы о бюджете на 202</w:t>
      </w:r>
      <w:r w:rsidR="00517AC2">
        <w:t>2</w:t>
      </w:r>
      <w:r w:rsidR="007518A0" w:rsidRPr="00741F76">
        <w:t xml:space="preserve"> год состави</w:t>
      </w:r>
      <w:r w:rsidR="00F704EA" w:rsidRPr="00741F76">
        <w:t>т</w:t>
      </w:r>
      <w:r w:rsidR="007518A0" w:rsidRPr="00741F76">
        <w:t xml:space="preserve"> </w:t>
      </w:r>
      <w:r w:rsidR="00517AC2">
        <w:t>192987,0</w:t>
      </w:r>
      <w:r w:rsidR="007518A0" w:rsidRPr="00741F76">
        <w:t xml:space="preserve"> тыс. рублей, или </w:t>
      </w:r>
      <w:r w:rsidR="00517AC2">
        <w:t>114,9</w:t>
      </w:r>
      <w:r w:rsidR="007518A0" w:rsidRPr="00741F76">
        <w:t xml:space="preserve">%. </w:t>
      </w:r>
    </w:p>
    <w:p w:rsidR="0026411D" w:rsidRPr="00741F76" w:rsidRDefault="000F0384" w:rsidP="00264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76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790AC8" w:rsidRPr="00741F76">
        <w:rPr>
          <w:rFonts w:ascii="Times New Roman" w:hAnsi="Times New Roman" w:cs="Times New Roman"/>
          <w:sz w:val="24"/>
          <w:szCs w:val="24"/>
        </w:rPr>
        <w:t>предлагаемых</w:t>
      </w:r>
      <w:r w:rsidR="0025279B" w:rsidRPr="00741F76">
        <w:rPr>
          <w:rFonts w:ascii="Times New Roman" w:hAnsi="Times New Roman" w:cs="Times New Roman"/>
          <w:sz w:val="24"/>
          <w:szCs w:val="24"/>
        </w:rPr>
        <w:t xml:space="preserve"> </w:t>
      </w:r>
      <w:r w:rsidRPr="00741F76">
        <w:rPr>
          <w:rFonts w:ascii="Times New Roman" w:hAnsi="Times New Roman" w:cs="Times New Roman"/>
          <w:sz w:val="24"/>
          <w:szCs w:val="24"/>
        </w:rPr>
        <w:t>изменений</w:t>
      </w:r>
      <w:r w:rsidR="0028616D" w:rsidRPr="00741F76">
        <w:rPr>
          <w:rFonts w:ascii="Times New Roman" w:hAnsi="Times New Roman" w:cs="Times New Roman"/>
          <w:sz w:val="24"/>
          <w:szCs w:val="24"/>
        </w:rPr>
        <w:t xml:space="preserve"> доходной и расходной частей </w:t>
      </w:r>
      <w:r w:rsidR="00790AC8" w:rsidRPr="00741F7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8616D" w:rsidRPr="00741F76">
        <w:rPr>
          <w:rFonts w:ascii="Times New Roman" w:hAnsi="Times New Roman" w:cs="Times New Roman"/>
          <w:sz w:val="24"/>
          <w:szCs w:val="24"/>
        </w:rPr>
        <w:t>бюджета</w:t>
      </w:r>
      <w:r w:rsidR="00B51302" w:rsidRPr="00741F76">
        <w:rPr>
          <w:rFonts w:ascii="Times New Roman" w:hAnsi="Times New Roman" w:cs="Times New Roman"/>
          <w:sz w:val="24"/>
          <w:szCs w:val="24"/>
        </w:rPr>
        <w:t>,</w:t>
      </w:r>
      <w:r w:rsidR="0028616D" w:rsidRPr="00741F76">
        <w:rPr>
          <w:rFonts w:ascii="Times New Roman" w:hAnsi="Times New Roman" w:cs="Times New Roman"/>
          <w:sz w:val="24"/>
          <w:szCs w:val="24"/>
        </w:rPr>
        <w:t xml:space="preserve"> р</w:t>
      </w:r>
      <w:r w:rsidR="001035C2" w:rsidRPr="00741F76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28616D" w:rsidRPr="00741F76">
        <w:rPr>
          <w:rFonts w:ascii="Times New Roman" w:hAnsi="Times New Roman" w:cs="Times New Roman"/>
          <w:sz w:val="24"/>
          <w:szCs w:val="24"/>
        </w:rPr>
        <w:t>дефицита</w:t>
      </w:r>
      <w:r w:rsidR="001035C2" w:rsidRPr="00741F76">
        <w:rPr>
          <w:rFonts w:ascii="Times New Roman" w:hAnsi="Times New Roman" w:cs="Times New Roman"/>
          <w:sz w:val="24"/>
          <w:szCs w:val="24"/>
        </w:rPr>
        <w:t xml:space="preserve"> </w:t>
      </w:r>
      <w:r w:rsidR="00790AC8" w:rsidRPr="00741F7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C62DE" w:rsidRPr="00741F7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8616D" w:rsidRPr="00741F76">
        <w:rPr>
          <w:rFonts w:ascii="Times New Roman" w:hAnsi="Times New Roman" w:cs="Times New Roman"/>
          <w:sz w:val="24"/>
          <w:szCs w:val="24"/>
        </w:rPr>
        <w:t>на 20</w:t>
      </w:r>
      <w:r w:rsidR="00790AC8" w:rsidRPr="00741F76">
        <w:rPr>
          <w:rFonts w:ascii="Times New Roman" w:hAnsi="Times New Roman" w:cs="Times New Roman"/>
          <w:sz w:val="24"/>
          <w:szCs w:val="24"/>
        </w:rPr>
        <w:t>2</w:t>
      </w:r>
      <w:r w:rsidR="00182E23">
        <w:rPr>
          <w:rFonts w:ascii="Times New Roman" w:hAnsi="Times New Roman" w:cs="Times New Roman"/>
          <w:sz w:val="24"/>
          <w:szCs w:val="24"/>
        </w:rPr>
        <w:t>2</w:t>
      </w:r>
      <w:r w:rsidR="00B505A3" w:rsidRPr="00741F76">
        <w:rPr>
          <w:rFonts w:ascii="Times New Roman" w:hAnsi="Times New Roman" w:cs="Times New Roman"/>
          <w:sz w:val="24"/>
          <w:szCs w:val="24"/>
        </w:rPr>
        <w:t xml:space="preserve"> год </w:t>
      </w:r>
      <w:r w:rsidR="000C62DE" w:rsidRPr="00741F76">
        <w:rPr>
          <w:rFonts w:ascii="Times New Roman" w:hAnsi="Times New Roman" w:cs="Times New Roman"/>
          <w:sz w:val="24"/>
          <w:szCs w:val="24"/>
        </w:rPr>
        <w:t>составит</w:t>
      </w:r>
      <w:r w:rsidR="001035C2" w:rsidRPr="00741F76">
        <w:rPr>
          <w:rFonts w:ascii="Times New Roman" w:hAnsi="Times New Roman" w:cs="Times New Roman"/>
          <w:sz w:val="24"/>
          <w:szCs w:val="24"/>
        </w:rPr>
        <w:t xml:space="preserve"> </w:t>
      </w:r>
      <w:r w:rsidR="00182E23">
        <w:rPr>
          <w:rFonts w:ascii="Times New Roman" w:hAnsi="Times New Roman" w:cs="Times New Roman"/>
          <w:sz w:val="24"/>
          <w:szCs w:val="24"/>
        </w:rPr>
        <w:t xml:space="preserve">113471,0 </w:t>
      </w:r>
      <w:r w:rsidR="001035C2" w:rsidRPr="00741F7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52281" w:rsidRPr="00741F76">
        <w:rPr>
          <w:rFonts w:ascii="Times New Roman" w:hAnsi="Times New Roman" w:cs="Times New Roman"/>
          <w:sz w:val="24"/>
          <w:szCs w:val="24"/>
        </w:rPr>
        <w:t>,</w:t>
      </w:r>
      <w:r w:rsidR="000C62DE" w:rsidRPr="00741F76">
        <w:rPr>
          <w:rFonts w:ascii="Times New Roman" w:hAnsi="Times New Roman" w:cs="Times New Roman"/>
          <w:sz w:val="24"/>
          <w:szCs w:val="24"/>
        </w:rPr>
        <w:t xml:space="preserve"> или</w:t>
      </w:r>
      <w:r w:rsidR="00F3754A" w:rsidRPr="00741F76">
        <w:rPr>
          <w:rFonts w:ascii="Times New Roman" w:hAnsi="Times New Roman" w:cs="Times New Roman"/>
          <w:sz w:val="24"/>
          <w:szCs w:val="24"/>
        </w:rPr>
        <w:t xml:space="preserve"> </w:t>
      </w:r>
      <w:r w:rsidR="00182E23">
        <w:rPr>
          <w:rFonts w:ascii="Times New Roman" w:hAnsi="Times New Roman" w:cs="Times New Roman"/>
          <w:sz w:val="24"/>
          <w:szCs w:val="24"/>
        </w:rPr>
        <w:t>20,6</w:t>
      </w:r>
      <w:r w:rsidR="000C62DE" w:rsidRPr="00741F76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790AC8" w:rsidRPr="00741F7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C62DE" w:rsidRPr="00741F76">
        <w:rPr>
          <w:rFonts w:ascii="Times New Roman" w:hAnsi="Times New Roman" w:cs="Times New Roman"/>
          <w:sz w:val="24"/>
          <w:szCs w:val="24"/>
        </w:rPr>
        <w:t>бюджета</w:t>
      </w:r>
      <w:r w:rsidR="00F3754A" w:rsidRPr="00741F76">
        <w:rPr>
          <w:rFonts w:ascii="Times New Roman" w:hAnsi="Times New Roman" w:cs="Times New Roman"/>
          <w:sz w:val="24"/>
          <w:szCs w:val="24"/>
        </w:rPr>
        <w:t xml:space="preserve"> без уч</w:t>
      </w:r>
      <w:r w:rsidR="003E1ADE" w:rsidRPr="00741F76">
        <w:rPr>
          <w:rFonts w:ascii="Times New Roman" w:hAnsi="Times New Roman" w:cs="Times New Roman"/>
          <w:sz w:val="24"/>
          <w:szCs w:val="24"/>
        </w:rPr>
        <w:t>е</w:t>
      </w:r>
      <w:r w:rsidR="002C53B9" w:rsidRPr="00741F76">
        <w:rPr>
          <w:rFonts w:ascii="Times New Roman" w:hAnsi="Times New Roman" w:cs="Times New Roman"/>
          <w:sz w:val="24"/>
          <w:szCs w:val="24"/>
        </w:rPr>
        <w:t>та утвержденного объема безвозмездных поступлений</w:t>
      </w:r>
      <w:r w:rsidR="001035C2" w:rsidRPr="00741F76">
        <w:rPr>
          <w:rFonts w:ascii="Times New Roman" w:hAnsi="Times New Roman" w:cs="Times New Roman"/>
          <w:sz w:val="24"/>
          <w:szCs w:val="24"/>
        </w:rPr>
        <w:t>.</w:t>
      </w:r>
      <w:r w:rsidR="00790AC8" w:rsidRPr="00741F76">
        <w:rPr>
          <w:rFonts w:ascii="Times New Roman" w:hAnsi="Times New Roman" w:cs="Times New Roman"/>
          <w:sz w:val="24"/>
          <w:szCs w:val="24"/>
        </w:rPr>
        <w:t xml:space="preserve"> </w:t>
      </w:r>
      <w:r w:rsidR="00E52419" w:rsidRPr="00741F76">
        <w:rPr>
          <w:rFonts w:ascii="Times New Roman" w:hAnsi="Times New Roman" w:cs="Times New Roman"/>
          <w:sz w:val="24"/>
          <w:szCs w:val="24"/>
        </w:rPr>
        <w:t xml:space="preserve">С учетом снижения остатков средств на счете по учету средств районного бюджета в объеме </w:t>
      </w:r>
      <w:r w:rsidR="00182E23">
        <w:rPr>
          <w:rFonts w:ascii="Times New Roman" w:hAnsi="Times New Roman" w:cs="Times New Roman"/>
          <w:sz w:val="24"/>
          <w:szCs w:val="24"/>
        </w:rPr>
        <w:t>113471,0</w:t>
      </w:r>
      <w:r w:rsidR="00E52419" w:rsidRPr="00741F76">
        <w:rPr>
          <w:rFonts w:ascii="Times New Roman" w:hAnsi="Times New Roman" w:cs="Times New Roman"/>
          <w:sz w:val="24"/>
          <w:szCs w:val="24"/>
        </w:rPr>
        <w:t xml:space="preserve"> тыс.</w:t>
      </w:r>
      <w:r w:rsidR="002B5123" w:rsidRPr="00741F76">
        <w:rPr>
          <w:rFonts w:ascii="Times New Roman" w:hAnsi="Times New Roman" w:cs="Times New Roman"/>
          <w:sz w:val="24"/>
          <w:szCs w:val="24"/>
        </w:rPr>
        <w:t xml:space="preserve"> </w:t>
      </w:r>
      <w:r w:rsidR="00E52419" w:rsidRPr="00741F76">
        <w:rPr>
          <w:rFonts w:ascii="Times New Roman" w:hAnsi="Times New Roman" w:cs="Times New Roman"/>
          <w:sz w:val="24"/>
          <w:szCs w:val="24"/>
        </w:rPr>
        <w:t xml:space="preserve">рублей, дефицит </w:t>
      </w:r>
      <w:r w:rsidR="002A5CD4" w:rsidRPr="00741F76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E52419" w:rsidRPr="00741F76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182E23">
        <w:rPr>
          <w:rFonts w:ascii="Times New Roman" w:hAnsi="Times New Roman" w:cs="Times New Roman"/>
          <w:sz w:val="24"/>
          <w:szCs w:val="24"/>
        </w:rPr>
        <w:t>0,0 рублей</w:t>
      </w:r>
      <w:r w:rsidR="00E52419" w:rsidRPr="00741F76">
        <w:rPr>
          <w:rFonts w:ascii="Times New Roman" w:hAnsi="Times New Roman" w:cs="Times New Roman"/>
          <w:sz w:val="24"/>
          <w:szCs w:val="24"/>
        </w:rPr>
        <w:t>.</w:t>
      </w:r>
    </w:p>
    <w:p w:rsidR="00DF3CE1" w:rsidRPr="0083705B" w:rsidRDefault="000753CE" w:rsidP="001973B6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83705B">
        <w:t>П</w:t>
      </w:r>
      <w:r w:rsidR="0083705B" w:rsidRPr="0083705B">
        <w:t>одп</w:t>
      </w:r>
      <w:r w:rsidRPr="0083705B">
        <w:t xml:space="preserve">унктом </w:t>
      </w:r>
      <w:r w:rsidR="0083705B" w:rsidRPr="0083705B">
        <w:t>1.2.</w:t>
      </w:r>
      <w:r w:rsidR="0083705B">
        <w:t xml:space="preserve"> пункта 1</w:t>
      </w:r>
      <w:r w:rsidR="0083705B" w:rsidRPr="00DD51CB">
        <w:t xml:space="preserve"> </w:t>
      </w:r>
      <w:r w:rsidRPr="0083705B">
        <w:t xml:space="preserve">проекта решения Думы предлагается изложить в новой редакции пункт </w:t>
      </w:r>
      <w:r w:rsidR="0083705B" w:rsidRPr="0083705B">
        <w:t>11</w:t>
      </w:r>
      <w:r w:rsidRPr="0083705B">
        <w:t xml:space="preserve"> решения Думы МО «Жигаловский район» от </w:t>
      </w:r>
      <w:r w:rsidR="0083705B" w:rsidRPr="0083705B">
        <w:t>27</w:t>
      </w:r>
      <w:r w:rsidRPr="0083705B">
        <w:t>.12.202</w:t>
      </w:r>
      <w:r w:rsidR="0083705B" w:rsidRPr="0083705B">
        <w:t>1</w:t>
      </w:r>
      <w:r w:rsidRPr="0083705B">
        <w:t xml:space="preserve"> № </w:t>
      </w:r>
      <w:r w:rsidR="0083705B" w:rsidRPr="0083705B">
        <w:t>164</w:t>
      </w:r>
      <w:r w:rsidRPr="0083705B">
        <w:t xml:space="preserve"> (с изменениями</w:t>
      </w:r>
      <w:r w:rsidR="0083705B">
        <w:t xml:space="preserve"> от 26.04.2022 №178</w:t>
      </w:r>
      <w:r w:rsidRPr="0083705B">
        <w:t xml:space="preserve">): </w:t>
      </w:r>
      <w:r w:rsidR="0083705B">
        <w:t>«У</w:t>
      </w:r>
      <w:r w:rsidR="0083705B" w:rsidRPr="0083705B">
        <w:t xml:space="preserve">становить уровень бюджетной обеспеченности городского и сельских поселений, до которого доводится уровень бюджетной обеспеченности всех городского и сельских поселений Жигаловского района </w:t>
      </w:r>
      <w:r w:rsidR="0083705B" w:rsidRPr="00F7190A">
        <w:rPr>
          <w:b/>
        </w:rPr>
        <w:t>на 2022 год –</w:t>
      </w:r>
      <w:r w:rsidR="0083705B" w:rsidRPr="0083705B">
        <w:t xml:space="preserve"> </w:t>
      </w:r>
      <w:r w:rsidR="0083705B" w:rsidRPr="00F7190A">
        <w:rPr>
          <w:b/>
        </w:rPr>
        <w:t>4,484600765</w:t>
      </w:r>
      <w:r w:rsidR="0083705B" w:rsidRPr="0083705B">
        <w:t>, на 2023 год – 3,860438441, на 2024 год – 3,88641049</w:t>
      </w:r>
      <w:r w:rsidR="0036793E">
        <w:t>.</w:t>
      </w:r>
      <w:r w:rsidR="0083705B">
        <w:t>»</w:t>
      </w:r>
      <w:r w:rsidR="0083705B" w:rsidRPr="0083705B">
        <w:t xml:space="preserve"> </w:t>
      </w:r>
      <w:r w:rsidR="004B31C7" w:rsidRPr="0083705B">
        <w:t>(в действующей редакции бюджета</w:t>
      </w:r>
      <w:r w:rsidR="0083705B" w:rsidRPr="0083705B">
        <w:t>:</w:t>
      </w:r>
      <w:r w:rsidR="004B31C7" w:rsidRPr="0083705B">
        <w:t xml:space="preserve"> </w:t>
      </w:r>
      <w:r w:rsidR="0083705B" w:rsidRPr="0083705B">
        <w:t>на 2022 год – 3,86399705</w:t>
      </w:r>
      <w:r w:rsidR="004B31C7" w:rsidRPr="0083705B">
        <w:t>).</w:t>
      </w:r>
    </w:p>
    <w:p w:rsidR="00197F32" w:rsidRDefault="00B9677B" w:rsidP="008A54C3">
      <w:pPr>
        <w:ind w:firstLine="708"/>
        <w:jc w:val="both"/>
      </w:pPr>
      <w:r w:rsidRPr="00DD51CB">
        <w:t>П</w:t>
      </w:r>
      <w:r w:rsidR="0083705B">
        <w:t>одп</w:t>
      </w:r>
      <w:r w:rsidRPr="00DD51CB">
        <w:t>ункт</w:t>
      </w:r>
      <w:r>
        <w:t xml:space="preserve">ом </w:t>
      </w:r>
      <w:r w:rsidR="0083705B">
        <w:t>1.</w:t>
      </w:r>
      <w:r>
        <w:t>3</w:t>
      </w:r>
      <w:r w:rsidR="0083705B">
        <w:t>.</w:t>
      </w:r>
      <w:r w:rsidRPr="00DD51CB">
        <w:t xml:space="preserve"> </w:t>
      </w:r>
      <w:r w:rsidR="0083705B">
        <w:t>пункта 1</w:t>
      </w:r>
      <w:r w:rsidR="0083705B" w:rsidRPr="00DD51CB">
        <w:t xml:space="preserve"> </w:t>
      </w:r>
      <w:r w:rsidRPr="00DD51CB">
        <w:t xml:space="preserve">проекта решения Думы </w:t>
      </w:r>
      <w:r>
        <w:t xml:space="preserve">предлагается </w:t>
      </w:r>
      <w:r w:rsidRPr="00DD51CB">
        <w:t>излож</w:t>
      </w:r>
      <w:r>
        <w:t>ить</w:t>
      </w:r>
      <w:r w:rsidRPr="00DD51CB">
        <w:t xml:space="preserve"> в новой редакции</w:t>
      </w:r>
      <w:r>
        <w:t xml:space="preserve"> пункт </w:t>
      </w:r>
      <w:r w:rsidR="0083705B">
        <w:t>15</w:t>
      </w:r>
      <w:r>
        <w:t xml:space="preserve"> решения Думы МО «Жигаловский район» от </w:t>
      </w:r>
      <w:r w:rsidR="0083705B" w:rsidRPr="0083705B">
        <w:t xml:space="preserve">27.12.2021 № 164 </w:t>
      </w:r>
      <w:r>
        <w:t>(с изменениями</w:t>
      </w:r>
      <w:r w:rsidR="0083705B" w:rsidRPr="0083705B">
        <w:t xml:space="preserve"> </w:t>
      </w:r>
      <w:r w:rsidR="0083705B">
        <w:t>от 26.04.2022 №178</w:t>
      </w:r>
      <w:r>
        <w:t xml:space="preserve">): </w:t>
      </w:r>
      <w:r w:rsidR="0083705B">
        <w:t>«</w:t>
      </w:r>
      <w:r w:rsidR="0083705B" w:rsidRPr="0083705B">
        <w:t xml:space="preserve">Утвердить в составе расходов районного бюджета на 2022 год и на плановый период 2023 и 2024 годов общий объем дотаций на выравнивание бюджетной обеспеченности поселений Жигаловского района, </w:t>
      </w:r>
      <w:r w:rsidR="0083705B" w:rsidRPr="00F7190A">
        <w:rPr>
          <w:b/>
        </w:rPr>
        <w:t>в 2022 году в сумме</w:t>
      </w:r>
      <w:r w:rsidR="0083705B" w:rsidRPr="0083705B">
        <w:t xml:space="preserve"> </w:t>
      </w:r>
      <w:r w:rsidR="00F7190A" w:rsidRPr="00F7190A">
        <w:rPr>
          <w:b/>
        </w:rPr>
        <w:t>73634,3</w:t>
      </w:r>
      <w:r w:rsidR="0083705B" w:rsidRPr="0083705B">
        <w:t xml:space="preserve"> </w:t>
      </w:r>
      <w:r w:rsidR="0083705B" w:rsidRPr="00F7190A">
        <w:rPr>
          <w:b/>
        </w:rPr>
        <w:t>тыс. рублей</w:t>
      </w:r>
      <w:r w:rsidR="0083705B" w:rsidRPr="0083705B">
        <w:t>, в 2023 году в сумме 58701,1 тыс. рублей, в 2024 году в сумме 61281,5 тыс. рублей, в том числе за счет субвенции, предоставляемой бюджету муниципального образования «Жигаловский район» из областного бюджета для осуществления государственных полномочий по расчёту и предоставлению дотации на выравнивание бюджетной обеспеченности поселений, входящих в состав Жигаловского района в 2022 году в сумме 50982,3 тыс. рублей, в 2023 году в сумме 43735,1 тыс. рублей, в 2024 году в сумме 45991,5 тыс. рублей с распределением согласно приложению 11 к настоящему решению Думы</w:t>
      </w:r>
      <w:r w:rsidR="0036793E">
        <w:t>.</w:t>
      </w:r>
      <w:r w:rsidR="0083705B">
        <w:t xml:space="preserve">» </w:t>
      </w:r>
      <w:r w:rsidR="00741A6A">
        <w:t>(в действующей редакции бюджета</w:t>
      </w:r>
      <w:r w:rsidR="0083705B">
        <w:t xml:space="preserve">: </w:t>
      </w:r>
      <w:r w:rsidR="0083705B" w:rsidRPr="0083705B">
        <w:t xml:space="preserve">общий объем дотаций на выравнивание бюджетной обеспеченности поселений Жигаловского района в 2022 году </w:t>
      </w:r>
      <w:r w:rsidR="0083705B">
        <w:t xml:space="preserve">утвержден </w:t>
      </w:r>
      <w:r w:rsidR="0083705B" w:rsidRPr="0083705B">
        <w:t xml:space="preserve">в сумме </w:t>
      </w:r>
      <w:r w:rsidR="007C169A">
        <w:t>71415,3</w:t>
      </w:r>
      <w:r w:rsidR="0083705B" w:rsidRPr="0083705B">
        <w:t xml:space="preserve"> тыс. рублей</w:t>
      </w:r>
      <w:r w:rsidR="00741A6A">
        <w:t>)</w:t>
      </w:r>
      <w:r w:rsidRPr="00DD51CB">
        <w:t>.</w:t>
      </w:r>
      <w:r w:rsidR="005A5B86">
        <w:t xml:space="preserve"> </w:t>
      </w:r>
      <w:r w:rsidR="005A5B86" w:rsidRPr="00DB7B74">
        <w:t>Рост состави</w:t>
      </w:r>
      <w:r w:rsidR="00DB7B74" w:rsidRPr="00DB7B74">
        <w:t>т</w:t>
      </w:r>
      <w:r w:rsidR="00DB7B74">
        <w:t xml:space="preserve"> </w:t>
      </w:r>
      <w:r w:rsidR="007C169A">
        <w:t>103,1</w:t>
      </w:r>
      <w:r w:rsidR="00DB7B74">
        <w:t xml:space="preserve">%, или </w:t>
      </w:r>
      <w:r w:rsidR="007C169A">
        <w:t>2219,0</w:t>
      </w:r>
      <w:r w:rsidR="00DB7B74">
        <w:t xml:space="preserve"> тыс. рублей.</w:t>
      </w:r>
    </w:p>
    <w:p w:rsidR="00DB7B74" w:rsidRDefault="00B62A38" w:rsidP="00DB7B74">
      <w:pPr>
        <w:ind w:firstLine="708"/>
        <w:jc w:val="both"/>
      </w:pPr>
      <w:r w:rsidRPr="0097359B">
        <w:t>П</w:t>
      </w:r>
      <w:r w:rsidR="0036793E" w:rsidRPr="0097359B">
        <w:t>одп</w:t>
      </w:r>
      <w:r w:rsidRPr="0097359B">
        <w:t xml:space="preserve">унктом </w:t>
      </w:r>
      <w:r w:rsidR="0036793E" w:rsidRPr="0097359B">
        <w:t>1.</w:t>
      </w:r>
      <w:r w:rsidRPr="0097359B">
        <w:t>4</w:t>
      </w:r>
      <w:r w:rsidR="0036793E" w:rsidRPr="0097359B">
        <w:t>. пункта 1</w:t>
      </w:r>
      <w:r w:rsidRPr="0097359B">
        <w:t xml:space="preserve"> проекта решения Думы</w:t>
      </w:r>
      <w:r w:rsidR="0036793E" w:rsidRPr="0097359B">
        <w:t xml:space="preserve"> предлагается изложить в новой редакции пункт 17 решения Думы МО «Жигаловский район» от 27.12.2021 № 164 (с изменениями от 26.04.2022 №178):</w:t>
      </w:r>
      <w:r w:rsidRPr="0097359B">
        <w:t xml:space="preserve"> </w:t>
      </w:r>
      <w:r w:rsidR="0036793E" w:rsidRPr="0097359B">
        <w:t xml:space="preserve">«Утвердить в составе расходов районного бюджета на 2022 год и на плановый период 2023 и 2024 годов объем иных межбюджетных трансфертов бюджетам поселений, входящих в состав Жигаловского района, на поддержку мер по обеспечению сбалансированности местных бюджетов </w:t>
      </w:r>
      <w:r w:rsidR="0036793E" w:rsidRPr="0097359B">
        <w:rPr>
          <w:b/>
        </w:rPr>
        <w:t xml:space="preserve">на 2022 год в сумме </w:t>
      </w:r>
      <w:r w:rsidR="004A73C3">
        <w:rPr>
          <w:b/>
        </w:rPr>
        <w:t>37773</w:t>
      </w:r>
      <w:r w:rsidR="0036793E" w:rsidRPr="0097359B">
        <w:rPr>
          <w:b/>
        </w:rPr>
        <w:t>,0 тыс. рублей, в том числе нераспределенный резерв 0,0 тыс. рублей</w:t>
      </w:r>
      <w:r w:rsidR="0036793E" w:rsidRPr="0097359B">
        <w:t>, на 2023 год 14966 тыс. руб., в том числе нераспределенный резерв 14966,0 тыс. руб., на 2024 год 15290,0 тыс.руб., в том числе нераспределенный резерв 15290,0 тыс. руб. с распределением согласно приложению 13 к настоящему решению Думы, в порядке, предусмотренном приложением 14 к настоящему решению Думы.»</w:t>
      </w:r>
      <w:r w:rsidR="004A73C3" w:rsidRPr="004A73C3">
        <w:t xml:space="preserve"> </w:t>
      </w:r>
      <w:r w:rsidR="004A73C3">
        <w:t xml:space="preserve">(в действующей редакции бюджета: </w:t>
      </w:r>
      <w:r w:rsidR="004A73C3" w:rsidRPr="0097359B">
        <w:t xml:space="preserve">объем иных межбюджетных трансфертов бюджетам поселений, входящих в состав Жигаловского района, на поддержку мер по обеспечению сбалансированности местных бюджетов </w:t>
      </w:r>
      <w:r w:rsidR="004A73C3" w:rsidRPr="005A5B86">
        <w:t>на 2022 год утвержден в сумме 14910,0 тыс. рублей, в том числе нераспределенный резерв 9910,0 тыс. рублей).</w:t>
      </w:r>
      <w:r w:rsidR="00DB7B74">
        <w:t xml:space="preserve"> </w:t>
      </w:r>
      <w:r w:rsidR="00DB7B74" w:rsidRPr="00DB7B74">
        <w:t>Рост составит</w:t>
      </w:r>
      <w:r w:rsidR="00DB7B74">
        <w:t xml:space="preserve"> 253,3%, или 22863,0 тыс. рублей.</w:t>
      </w:r>
    </w:p>
    <w:p w:rsidR="004A73C3" w:rsidRPr="001570EE" w:rsidRDefault="000C2DEC" w:rsidP="004A73C3">
      <w:pPr>
        <w:ind w:firstLine="708"/>
        <w:jc w:val="both"/>
      </w:pPr>
      <w:r w:rsidRPr="0097359B">
        <w:t>Подпунктом 1.</w:t>
      </w:r>
      <w:r>
        <w:t>5</w:t>
      </w:r>
      <w:r w:rsidRPr="0097359B">
        <w:t xml:space="preserve">. пункта 1 проекта решения Думы предлагается изложить в новой редакции пункт </w:t>
      </w:r>
      <w:r>
        <w:t>23</w:t>
      </w:r>
      <w:r w:rsidRPr="0097359B">
        <w:t xml:space="preserve"> решения Думы МО «Жигаловский район» от 27.12.2021 № 164 (с </w:t>
      </w:r>
      <w:r>
        <w:t>изменениями от 26.04.2022 №178), дополнив его подпунктом 2, в котором</w:t>
      </w:r>
      <w:r w:rsidR="001570EE">
        <w:t xml:space="preserve"> предусмотрено основание для предоставления </w:t>
      </w:r>
      <w:r w:rsidR="001570EE" w:rsidRPr="001570EE">
        <w:t>на безвозмездной и безвозвратной основе  в целях возмещения недополученных  доходов  и (или) финансового обеспечения (возмещения) затрат в связи с производством (реализацией) товаров, выполнением работ, оказанием услуг в 2022 году и плановом периоде 2023 и 2024 годов за счет средств районного бюджета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случае «</w:t>
      </w:r>
      <w:r w:rsidR="001570EE" w:rsidRPr="001570EE">
        <w:rPr>
          <w:b/>
        </w:rPr>
        <w:t>обеспечения мероприятий по содержанию и приобретению муниципального имущества</w:t>
      </w:r>
      <w:r w:rsidR="001570EE" w:rsidRPr="001570EE">
        <w:t>».</w:t>
      </w:r>
    </w:p>
    <w:p w:rsidR="00B9677B" w:rsidRPr="00C543E3" w:rsidRDefault="000F4ADF" w:rsidP="00B9677B">
      <w:pPr>
        <w:shd w:val="clear" w:color="auto" w:fill="FFFFFF"/>
        <w:ind w:firstLine="709"/>
        <w:jc w:val="both"/>
      </w:pPr>
      <w:r w:rsidRPr="0097359B">
        <w:t>Подпунктом 1.</w:t>
      </w:r>
      <w:r>
        <w:t>6</w:t>
      </w:r>
      <w:r w:rsidRPr="0097359B">
        <w:t>. пункта 1 проекта решения Думы предлагается изложить в новой редакции</w:t>
      </w:r>
      <w:r w:rsidRPr="00C543E3">
        <w:t xml:space="preserve"> </w:t>
      </w:r>
      <w:r w:rsidR="00B9677B" w:rsidRPr="00C543E3">
        <w:t xml:space="preserve">Приложения </w:t>
      </w:r>
      <w:r>
        <w:t xml:space="preserve">1, </w:t>
      </w:r>
      <w:r w:rsidR="00B9677B" w:rsidRPr="00C543E3">
        <w:t>4, 6, 7, 8, 9, 11, 1</w:t>
      </w:r>
      <w:r>
        <w:t>3</w:t>
      </w:r>
      <w:r w:rsidR="00B9677B" w:rsidRPr="00C543E3">
        <w:t xml:space="preserve">, </w:t>
      </w:r>
      <w:r w:rsidR="00B9677B">
        <w:t>1</w:t>
      </w:r>
      <w:r>
        <w:t>4</w:t>
      </w:r>
      <w:r w:rsidR="00B9677B">
        <w:t xml:space="preserve">, </w:t>
      </w:r>
      <w:r>
        <w:t>16</w:t>
      </w:r>
      <w:r w:rsidR="00B9677B" w:rsidRPr="00C543E3">
        <w:t>.</w:t>
      </w:r>
    </w:p>
    <w:p w:rsidR="00D62B79" w:rsidRPr="00D62B79" w:rsidRDefault="00D62B79" w:rsidP="00D62B79">
      <w:pPr>
        <w:ind w:firstLine="708"/>
        <w:jc w:val="both"/>
      </w:pPr>
      <w:r w:rsidRPr="00D62B79">
        <w:t>Изменения основных параметров районного бюджета на первый год и второй год планового периода</w:t>
      </w:r>
      <w:r>
        <w:t xml:space="preserve"> (2023 и 2024 годы)</w:t>
      </w:r>
      <w:r w:rsidRPr="00D62B79">
        <w:t>, представленным Проектом решения Думы, не предусмотрены.</w:t>
      </w:r>
    </w:p>
    <w:p w:rsidR="00B9677B" w:rsidRDefault="00B9677B" w:rsidP="00741F76">
      <w:pPr>
        <w:ind w:firstLine="708"/>
        <w:jc w:val="center"/>
        <w:outlineLvl w:val="0"/>
        <w:rPr>
          <w:b/>
        </w:rPr>
      </w:pPr>
    </w:p>
    <w:p w:rsidR="00741F76" w:rsidRPr="00502E1A" w:rsidRDefault="00741F76" w:rsidP="00741F76">
      <w:pPr>
        <w:ind w:firstLine="708"/>
        <w:jc w:val="center"/>
        <w:outlineLvl w:val="0"/>
        <w:rPr>
          <w:b/>
        </w:rPr>
      </w:pPr>
      <w:r w:rsidRPr="00502E1A">
        <w:rPr>
          <w:b/>
        </w:rPr>
        <w:t>Доходы бюджета</w:t>
      </w:r>
      <w:r w:rsidR="00502E1A" w:rsidRPr="00502E1A">
        <w:rPr>
          <w:b/>
        </w:rPr>
        <w:t xml:space="preserve"> МО «Жигаловский район»</w:t>
      </w:r>
    </w:p>
    <w:p w:rsidR="00741F76" w:rsidRDefault="00741F76" w:rsidP="00741F76">
      <w:pPr>
        <w:ind w:firstLine="709"/>
        <w:jc w:val="both"/>
      </w:pPr>
    </w:p>
    <w:p w:rsidR="00741F76" w:rsidRPr="00C279CE" w:rsidRDefault="00741F76" w:rsidP="00741F76">
      <w:pPr>
        <w:ind w:firstLine="709"/>
        <w:jc w:val="both"/>
      </w:pPr>
      <w:r w:rsidRPr="00C279CE">
        <w:t xml:space="preserve">Проектом решения </w:t>
      </w:r>
      <w:r w:rsidR="00313BAF">
        <w:t xml:space="preserve">Думы МО «Жигаловский район» </w:t>
      </w:r>
      <w:r w:rsidRPr="00C279CE">
        <w:t xml:space="preserve">предлагается общий объем прогнозируемых доходов районного бюджета </w:t>
      </w:r>
      <w:r w:rsidR="00313BAF">
        <w:t>на 202</w:t>
      </w:r>
      <w:r w:rsidR="006078B9">
        <w:t>2</w:t>
      </w:r>
      <w:r w:rsidR="00313BAF">
        <w:t xml:space="preserve"> год </w:t>
      </w:r>
      <w:r w:rsidRPr="00C279CE">
        <w:t xml:space="preserve">утвердить в сумме </w:t>
      </w:r>
      <w:r w:rsidR="006078B9">
        <w:t>1374336,8</w:t>
      </w:r>
      <w:r w:rsidRPr="00C279CE">
        <w:t xml:space="preserve"> тыс. рублей</w:t>
      </w:r>
      <w:r w:rsidR="003474B3">
        <w:t xml:space="preserve"> (+</w:t>
      </w:r>
      <w:r w:rsidR="006078B9">
        <w:t xml:space="preserve">187237,6 </w:t>
      </w:r>
      <w:r w:rsidRPr="00C279CE">
        <w:t>тыс. рублей</w:t>
      </w:r>
      <w:r>
        <w:t>,</w:t>
      </w:r>
      <w:r w:rsidRPr="00C279CE">
        <w:t xml:space="preserve"> или </w:t>
      </w:r>
      <w:r w:rsidR="006078B9">
        <w:t>115,8</w:t>
      </w:r>
      <w:r w:rsidRPr="00C279CE">
        <w:t xml:space="preserve">% </w:t>
      </w:r>
      <w:r w:rsidR="003474B3">
        <w:t>к</w:t>
      </w:r>
      <w:r w:rsidRPr="00C279CE">
        <w:t xml:space="preserve"> </w:t>
      </w:r>
      <w:r w:rsidR="003474B3">
        <w:t>действующей редакции</w:t>
      </w:r>
      <w:r w:rsidRPr="00C279CE">
        <w:t xml:space="preserve"> бюджет</w:t>
      </w:r>
      <w:r w:rsidR="003474B3">
        <w:t>а)</w:t>
      </w:r>
      <w:r w:rsidRPr="00C279CE">
        <w:t>, в том числе:</w:t>
      </w:r>
    </w:p>
    <w:p w:rsidR="00741F76" w:rsidRPr="00C279CE" w:rsidRDefault="003474B3" w:rsidP="003474B3">
      <w:pPr>
        <w:tabs>
          <w:tab w:val="left" w:pos="993"/>
        </w:tabs>
        <w:ind w:firstLine="709"/>
        <w:jc w:val="both"/>
      </w:pPr>
      <w:r>
        <w:t xml:space="preserve">- </w:t>
      </w:r>
      <w:r w:rsidR="00741F76" w:rsidRPr="00C279CE">
        <w:t xml:space="preserve">за счет </w:t>
      </w:r>
      <w:r w:rsidR="00741F76">
        <w:t xml:space="preserve">роста </w:t>
      </w:r>
      <w:r w:rsidR="00741F76" w:rsidRPr="00C279CE">
        <w:t xml:space="preserve">налоговых и налоговых доходов бюджета на </w:t>
      </w:r>
      <w:r w:rsidR="006078B9">
        <w:t>60000</w:t>
      </w:r>
      <w:r w:rsidR="00AE1A69">
        <w:t>,0</w:t>
      </w:r>
      <w:r w:rsidR="00741F76" w:rsidRPr="00C279CE">
        <w:t xml:space="preserve"> тыс. рублей</w:t>
      </w:r>
      <w:r w:rsidR="00741F76">
        <w:t>,</w:t>
      </w:r>
      <w:r w:rsidR="00741F76" w:rsidRPr="00C279CE">
        <w:t xml:space="preserve"> или </w:t>
      </w:r>
      <w:r w:rsidR="006078B9">
        <w:t>112,3</w:t>
      </w:r>
      <w:r w:rsidR="00741F76" w:rsidRPr="00C279CE">
        <w:t>%;</w:t>
      </w:r>
    </w:p>
    <w:p w:rsidR="00741F76" w:rsidRPr="00C279CE" w:rsidRDefault="003474B3" w:rsidP="003474B3">
      <w:pPr>
        <w:tabs>
          <w:tab w:val="left" w:pos="993"/>
        </w:tabs>
        <w:ind w:firstLine="709"/>
        <w:jc w:val="both"/>
      </w:pPr>
      <w:r>
        <w:t xml:space="preserve">- </w:t>
      </w:r>
      <w:r w:rsidR="00741F76" w:rsidRPr="00C279CE">
        <w:t xml:space="preserve">за счет </w:t>
      </w:r>
      <w:r w:rsidR="00A04C2E">
        <w:t xml:space="preserve">роста объема </w:t>
      </w:r>
      <w:r w:rsidR="00741F76" w:rsidRPr="00C279CE">
        <w:t xml:space="preserve">безвозмездных поступлений </w:t>
      </w:r>
      <w:r w:rsidR="00741F76">
        <w:t xml:space="preserve">на сумму </w:t>
      </w:r>
      <w:r w:rsidR="006078B9">
        <w:t>127237,6</w:t>
      </w:r>
      <w:r w:rsidR="00741F76" w:rsidRPr="00C279CE">
        <w:t xml:space="preserve"> тыс. рублей</w:t>
      </w:r>
      <w:r w:rsidR="00741F76">
        <w:t>,</w:t>
      </w:r>
      <w:r w:rsidR="00741F76" w:rsidRPr="00C279CE">
        <w:t xml:space="preserve"> или </w:t>
      </w:r>
      <w:r w:rsidR="006078B9">
        <w:t>118,2</w:t>
      </w:r>
      <w:r w:rsidR="00741F76" w:rsidRPr="00C279CE">
        <w:t>%.</w:t>
      </w:r>
    </w:p>
    <w:p w:rsidR="006078B9" w:rsidRDefault="006078B9" w:rsidP="00741F76">
      <w:pPr>
        <w:ind w:firstLine="709"/>
        <w:jc w:val="both"/>
      </w:pPr>
    </w:p>
    <w:p w:rsidR="00741F76" w:rsidRPr="00C279CE" w:rsidRDefault="00741F76" w:rsidP="00741F76">
      <w:pPr>
        <w:ind w:firstLine="709"/>
        <w:jc w:val="both"/>
        <w:rPr>
          <w:i/>
        </w:rPr>
      </w:pPr>
      <w:r w:rsidRPr="00C279CE">
        <w:t>Изменения доходной части бюджета на 202</w:t>
      </w:r>
      <w:r w:rsidR="009309F6">
        <w:t>2</w:t>
      </w:r>
      <w:r w:rsidRPr="00C279CE">
        <w:t xml:space="preserve"> год представлены данными</w:t>
      </w:r>
      <w:r w:rsidR="00A45B8C">
        <w:t xml:space="preserve">, отраженными в таблице № </w:t>
      </w:r>
      <w:r w:rsidR="006078B9">
        <w:t>2</w:t>
      </w:r>
      <w:r w:rsidR="00A45B8C">
        <w:t xml:space="preserve"> (в тыс. руб.)</w:t>
      </w:r>
      <w:r w:rsidRPr="00C279CE">
        <w:t>:</w:t>
      </w:r>
    </w:p>
    <w:p w:rsidR="00741F76" w:rsidRPr="00822365" w:rsidRDefault="00822365" w:rsidP="00741F76">
      <w:pPr>
        <w:ind w:firstLine="708"/>
        <w:jc w:val="right"/>
      </w:pPr>
      <w:r>
        <w:t xml:space="preserve">Таблица № </w:t>
      </w:r>
      <w:r w:rsidR="006078B9">
        <w:t>2</w:t>
      </w:r>
    </w:p>
    <w:tbl>
      <w:tblPr>
        <w:tblpPr w:leftFromText="180" w:rightFromText="180" w:vertAnchor="text" w:tblpX="93" w:tblpY="1"/>
        <w:tblOverlap w:val="never"/>
        <w:tblW w:w="9371" w:type="dxa"/>
        <w:tblLayout w:type="fixed"/>
        <w:tblLook w:val="04A0"/>
      </w:tblPr>
      <w:tblGrid>
        <w:gridCol w:w="4268"/>
        <w:gridCol w:w="1417"/>
        <w:gridCol w:w="1560"/>
        <w:gridCol w:w="1134"/>
        <w:gridCol w:w="992"/>
      </w:tblGrid>
      <w:tr w:rsidR="00C1210B" w:rsidRPr="00C279CE" w:rsidTr="00C1210B">
        <w:trPr>
          <w:trHeight w:val="103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10B" w:rsidRPr="005A484A" w:rsidRDefault="00C1210B" w:rsidP="00C1210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A484A">
              <w:rPr>
                <w:bCs/>
                <w:i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10B" w:rsidRPr="005A484A" w:rsidRDefault="00C1210B" w:rsidP="006078B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A484A">
              <w:rPr>
                <w:bCs/>
                <w:iCs/>
                <w:color w:val="000000"/>
                <w:sz w:val="20"/>
                <w:szCs w:val="20"/>
              </w:rPr>
              <w:t xml:space="preserve">Решение Думы от </w:t>
            </w:r>
            <w:r>
              <w:rPr>
                <w:bCs/>
                <w:iCs/>
                <w:color w:val="000000"/>
                <w:sz w:val="20"/>
                <w:szCs w:val="20"/>
              </w:rPr>
              <w:t>27.12</w:t>
            </w:r>
            <w:r w:rsidRPr="005A484A">
              <w:rPr>
                <w:bCs/>
                <w:iCs/>
                <w:color w:val="000000"/>
                <w:sz w:val="20"/>
                <w:szCs w:val="20"/>
              </w:rPr>
              <w:t>.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5A484A">
              <w:rPr>
                <w:bCs/>
                <w:iCs/>
                <w:color w:val="000000"/>
                <w:sz w:val="20"/>
                <w:szCs w:val="20"/>
              </w:rPr>
              <w:t>02</w:t>
            </w: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5A484A">
              <w:rPr>
                <w:bCs/>
                <w:iCs/>
                <w:color w:val="000000"/>
                <w:sz w:val="20"/>
                <w:szCs w:val="20"/>
              </w:rPr>
              <w:t xml:space="preserve"> №</w:t>
            </w:r>
            <w:r>
              <w:rPr>
                <w:bCs/>
                <w:iCs/>
                <w:color w:val="000000"/>
                <w:sz w:val="20"/>
                <w:szCs w:val="20"/>
              </w:rPr>
              <w:t>164 (</w:t>
            </w:r>
            <w:r w:rsidRPr="00C1210B">
              <w:rPr>
                <w:sz w:val="20"/>
                <w:szCs w:val="20"/>
              </w:rPr>
              <w:t>в ред. от 26.04.2022 №178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10B" w:rsidRPr="005A484A" w:rsidRDefault="00C1210B" w:rsidP="00C1210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A484A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r>
              <w:rPr>
                <w:bCs/>
                <w:iCs/>
                <w:color w:val="000000"/>
                <w:sz w:val="20"/>
                <w:szCs w:val="20"/>
              </w:rPr>
              <w:t>решения Думы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10B" w:rsidRPr="005A484A" w:rsidRDefault="00C1210B" w:rsidP="00C1210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Изменения (+,-)</w:t>
            </w:r>
            <w:r w:rsidRPr="005A484A">
              <w:rPr>
                <w:bCs/>
                <w:iCs/>
                <w:color w:val="000000"/>
                <w:sz w:val="20"/>
                <w:szCs w:val="20"/>
              </w:rPr>
              <w:br/>
            </w:r>
            <w:r>
              <w:rPr>
                <w:bCs/>
                <w:iCs/>
                <w:color w:val="000000"/>
                <w:sz w:val="20"/>
                <w:szCs w:val="20"/>
              </w:rPr>
              <w:t>(</w:t>
            </w:r>
            <w:r w:rsidRPr="005A484A">
              <w:rPr>
                <w:bCs/>
                <w:iCs/>
                <w:color w:val="000000"/>
                <w:sz w:val="20"/>
                <w:szCs w:val="20"/>
              </w:rPr>
              <w:t>гр.</w:t>
            </w: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5A484A">
              <w:rPr>
                <w:bCs/>
                <w:iCs/>
                <w:color w:val="000000"/>
                <w:sz w:val="20"/>
                <w:szCs w:val="20"/>
              </w:rPr>
              <w:t>-гр.</w:t>
            </w:r>
            <w:r>
              <w:rPr>
                <w:bCs/>
                <w:iCs/>
                <w:color w:val="000000"/>
                <w:sz w:val="20"/>
                <w:szCs w:val="20"/>
              </w:rPr>
              <w:t>2)</w:t>
            </w:r>
          </w:p>
        </w:tc>
      </w:tr>
      <w:tr w:rsidR="00C1210B" w:rsidRPr="00C279CE" w:rsidTr="00C1210B">
        <w:trPr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10B" w:rsidRPr="005A484A" w:rsidRDefault="00C1210B" w:rsidP="00C1210B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10B" w:rsidRPr="005A484A" w:rsidRDefault="00C1210B" w:rsidP="00C1210B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10B" w:rsidRPr="005A484A" w:rsidRDefault="00C1210B" w:rsidP="00C1210B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10B" w:rsidRPr="005A484A" w:rsidRDefault="00C1210B" w:rsidP="00C1210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A484A">
              <w:rPr>
                <w:bCs/>
                <w:iCs/>
                <w:color w:val="000000"/>
                <w:sz w:val="20"/>
                <w:szCs w:val="20"/>
              </w:rPr>
              <w:t>в сумме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10B" w:rsidRPr="005A484A" w:rsidRDefault="00C1210B" w:rsidP="00C1210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A484A">
              <w:rPr>
                <w:bCs/>
                <w:iCs/>
                <w:color w:val="000000"/>
                <w:sz w:val="20"/>
                <w:szCs w:val="20"/>
              </w:rPr>
              <w:t>в %</w:t>
            </w:r>
          </w:p>
        </w:tc>
      </w:tr>
      <w:tr w:rsidR="00C1210B" w:rsidRPr="00C279CE" w:rsidTr="00C1210B">
        <w:trPr>
          <w:trHeight w:val="1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10B" w:rsidRPr="005A484A" w:rsidRDefault="00C1210B" w:rsidP="00C1210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A484A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10B" w:rsidRPr="005A484A" w:rsidRDefault="00C1210B" w:rsidP="00C1210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10B" w:rsidRPr="005A484A" w:rsidRDefault="00C1210B" w:rsidP="00C1210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10B" w:rsidRPr="005A484A" w:rsidRDefault="00C1210B" w:rsidP="00C1210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10B" w:rsidRPr="005A484A" w:rsidRDefault="00C1210B" w:rsidP="00C1210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2F2AA8" w:rsidRPr="005A484A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5A484A" w:rsidRDefault="002F2AA8" w:rsidP="00C1210B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A484A">
              <w:rPr>
                <w:b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0D66A6" w:rsidRDefault="002F2AA8" w:rsidP="002F2AA8">
            <w:pPr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489700</w:t>
            </w:r>
            <w:r w:rsidR="007E42C1">
              <w:rPr>
                <w:b/>
                <w:i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0D66A6" w:rsidRDefault="002F2AA8" w:rsidP="002F2AA8">
            <w:pPr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549700</w:t>
            </w:r>
            <w:r w:rsidR="007E42C1">
              <w:rPr>
                <w:b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b/>
              </w:rPr>
            </w:pPr>
            <w:r w:rsidRPr="002F2AA8">
              <w:rPr>
                <w:b/>
              </w:rPr>
              <w:t>60000</w:t>
            </w:r>
            <w:r w:rsidR="007E42C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b/>
              </w:rPr>
            </w:pPr>
            <w:r w:rsidRPr="002F2AA8">
              <w:rPr>
                <w:b/>
              </w:rPr>
              <w:t>112,3</w:t>
            </w:r>
          </w:p>
        </w:tc>
      </w:tr>
      <w:tr w:rsidR="002F2AA8" w:rsidRPr="005A484A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822365" w:rsidRDefault="002F2AA8" w:rsidP="00C1210B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22365">
              <w:rPr>
                <w:b/>
                <w:i/>
                <w:iCs/>
                <w:color w:val="000000"/>
                <w:sz w:val="20"/>
                <w:szCs w:val="20"/>
              </w:rPr>
              <w:t>налоговые доходы,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822365" w:rsidRDefault="002F2AA8" w:rsidP="002F2A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469405,2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822365" w:rsidRDefault="002F2AA8" w:rsidP="002F2A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528560</w:t>
            </w:r>
            <w:r w:rsidR="007E42C1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b/>
                <w:i/>
                <w:sz w:val="20"/>
                <w:szCs w:val="20"/>
              </w:rPr>
            </w:pPr>
            <w:r w:rsidRPr="002F2AA8">
              <w:rPr>
                <w:b/>
                <w:i/>
                <w:sz w:val="20"/>
                <w:szCs w:val="20"/>
              </w:rPr>
              <w:t>59154,8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b/>
                <w:i/>
                <w:sz w:val="20"/>
                <w:szCs w:val="20"/>
              </w:rPr>
            </w:pPr>
            <w:r w:rsidRPr="002F2AA8">
              <w:rPr>
                <w:b/>
                <w:i/>
                <w:sz w:val="20"/>
                <w:szCs w:val="20"/>
              </w:rPr>
              <w:t>112,6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5A484A" w:rsidRDefault="002F2AA8" w:rsidP="00C1210B">
            <w:pPr>
              <w:rPr>
                <w:iCs/>
                <w:color w:val="000000"/>
                <w:sz w:val="18"/>
                <w:szCs w:val="18"/>
              </w:rPr>
            </w:pPr>
            <w:r w:rsidRPr="005A484A">
              <w:rPr>
                <w:bCs/>
                <w:sz w:val="18"/>
                <w:szCs w:val="18"/>
              </w:rPr>
              <w:t>Налоги на прибыль, доходы (НДФЛ)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0D66A6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461313,2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0D66A6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520468</w:t>
            </w:r>
            <w:r w:rsidR="007E42C1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59154,8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112,8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5A484A" w:rsidRDefault="002F2AA8" w:rsidP="00C1210B">
            <w:pPr>
              <w:rPr>
                <w:iCs/>
                <w:color w:val="000000"/>
                <w:sz w:val="18"/>
                <w:szCs w:val="18"/>
              </w:rPr>
            </w:pPr>
            <w:r w:rsidRPr="005A484A">
              <w:rPr>
                <w:sz w:val="18"/>
                <w:szCs w:val="18"/>
              </w:rPr>
              <w:t>Налоги на совокупный доход (УСН, ЕНВД, ЕСН, патент)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0D66A6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7187</w:t>
            </w:r>
            <w:r w:rsidR="007E42C1">
              <w:rPr>
                <w:i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0D66A6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7187</w:t>
            </w:r>
            <w:r w:rsidR="007E42C1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0</w:t>
            </w:r>
            <w:r w:rsidR="007E42C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100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5A484A" w:rsidRDefault="002F2AA8" w:rsidP="00C1210B">
            <w:pPr>
              <w:rPr>
                <w:iCs/>
                <w:color w:val="000000"/>
                <w:sz w:val="18"/>
                <w:szCs w:val="18"/>
              </w:rPr>
            </w:pPr>
            <w:r w:rsidRPr="005A484A">
              <w:rPr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0D66A6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  <w:r w:rsidR="007E42C1">
              <w:rPr>
                <w:i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0D66A6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  <w:r w:rsidR="007E42C1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0</w:t>
            </w:r>
            <w:r w:rsidR="007E42C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100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5A484A" w:rsidRDefault="002F2AA8" w:rsidP="00C1210B">
            <w:pPr>
              <w:rPr>
                <w:iCs/>
                <w:color w:val="000000"/>
                <w:sz w:val="18"/>
                <w:szCs w:val="18"/>
              </w:rPr>
            </w:pPr>
            <w:r w:rsidRPr="005A484A">
              <w:rPr>
                <w:iCs/>
                <w:color w:val="000000"/>
                <w:sz w:val="18"/>
                <w:szCs w:val="18"/>
              </w:rPr>
              <w:t>Госпошлина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0D66A6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845</w:t>
            </w:r>
            <w:r w:rsidR="007E42C1">
              <w:rPr>
                <w:i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0D66A6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845</w:t>
            </w:r>
            <w:r w:rsidR="007E42C1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0</w:t>
            </w:r>
            <w:r w:rsidR="007E42C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100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5A5622" w:rsidRDefault="002F2AA8" w:rsidP="00C1210B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A5622">
              <w:rPr>
                <w:b/>
                <w:i/>
                <w:iCs/>
                <w:color w:val="000000"/>
                <w:sz w:val="20"/>
                <w:szCs w:val="20"/>
              </w:rPr>
              <w:t>неналоговые доходы,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AF1A04" w:rsidRDefault="002F2AA8" w:rsidP="002F2A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AF1A04" w:rsidRDefault="002F2AA8" w:rsidP="002F2AA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21140</w:t>
            </w:r>
            <w:r w:rsidR="007E42C1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b/>
                <w:i/>
                <w:sz w:val="20"/>
                <w:szCs w:val="20"/>
              </w:rPr>
            </w:pPr>
            <w:r w:rsidRPr="002F2AA8">
              <w:rPr>
                <w:b/>
                <w:i/>
                <w:sz w:val="20"/>
                <w:szCs w:val="20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b/>
                <w:i/>
                <w:sz w:val="20"/>
                <w:szCs w:val="20"/>
              </w:rPr>
            </w:pPr>
            <w:r w:rsidRPr="002F2AA8">
              <w:rPr>
                <w:b/>
                <w:i/>
                <w:sz w:val="20"/>
                <w:szCs w:val="20"/>
              </w:rPr>
              <w:t>104,2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5A484A" w:rsidRDefault="002F2AA8" w:rsidP="00C1210B">
            <w:pPr>
              <w:rPr>
                <w:iCs/>
                <w:color w:val="000000"/>
                <w:sz w:val="18"/>
                <w:szCs w:val="18"/>
              </w:rPr>
            </w:pPr>
            <w:r w:rsidRPr="005A484A">
              <w:rPr>
                <w:sz w:val="18"/>
                <w:szCs w:val="18"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7207,7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100,3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5A484A" w:rsidRDefault="002F2AA8" w:rsidP="00C1210B">
            <w:pPr>
              <w:rPr>
                <w:iCs/>
                <w:color w:val="000000"/>
                <w:sz w:val="18"/>
                <w:szCs w:val="18"/>
              </w:rPr>
            </w:pPr>
            <w:r w:rsidRPr="005A484A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920</w:t>
            </w:r>
            <w:r w:rsidR="007E42C1">
              <w:rPr>
                <w:i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106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5A484A" w:rsidRDefault="002F2AA8" w:rsidP="00C1210B">
            <w:pPr>
              <w:rPr>
                <w:sz w:val="18"/>
                <w:szCs w:val="18"/>
              </w:rPr>
            </w:pPr>
            <w:r w:rsidRPr="005A484A">
              <w:rPr>
                <w:sz w:val="18"/>
                <w:szCs w:val="18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11541,3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0</w:t>
            </w:r>
            <w:r w:rsidR="007E42C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100</w:t>
            </w:r>
          </w:p>
        </w:tc>
      </w:tr>
      <w:tr w:rsidR="002F2AA8" w:rsidRPr="00C279CE" w:rsidTr="002F2AA8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5A484A" w:rsidRDefault="002F2AA8" w:rsidP="00C1210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A484A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648</w:t>
            </w:r>
            <w:r w:rsidR="007E42C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329,1</w:t>
            </w:r>
          </w:p>
        </w:tc>
      </w:tr>
      <w:tr w:rsidR="002F2AA8" w:rsidRPr="00C279CE" w:rsidTr="002F2AA8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5A484A" w:rsidRDefault="002F2AA8" w:rsidP="00C1210B">
            <w:pPr>
              <w:rPr>
                <w:sz w:val="18"/>
                <w:szCs w:val="18"/>
              </w:rPr>
            </w:pPr>
            <w:r w:rsidRPr="005A484A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343</w:t>
            </w:r>
            <w:r w:rsidR="007E42C1">
              <w:rPr>
                <w:i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</w:pPr>
            <w:r w:rsidRPr="002F2AA8">
              <w:t>134,3</w:t>
            </w:r>
          </w:p>
        </w:tc>
      </w:tr>
      <w:tr w:rsidR="002F2AA8" w:rsidRPr="002F2AA8" w:rsidTr="002F2AA8">
        <w:trPr>
          <w:trHeight w:val="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ED7263" w:rsidRDefault="002F2AA8" w:rsidP="00C1210B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D7263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CA3131" w:rsidRDefault="002F2AA8" w:rsidP="002F2A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697399,2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CA3131" w:rsidRDefault="002F2AA8" w:rsidP="002F2A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824636,8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b/>
              </w:rPr>
            </w:pPr>
            <w:r w:rsidRPr="002F2AA8">
              <w:rPr>
                <w:b/>
              </w:rPr>
              <w:t>127237,6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b/>
              </w:rPr>
            </w:pPr>
            <w:r w:rsidRPr="002F2AA8">
              <w:rPr>
                <w:b/>
              </w:rPr>
              <w:t>118,2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822365" w:rsidRDefault="002F2AA8" w:rsidP="00C1210B">
            <w:pPr>
              <w:ind w:left="-93"/>
              <w:rPr>
                <w:iCs/>
                <w:color w:val="000000"/>
                <w:sz w:val="18"/>
                <w:szCs w:val="18"/>
              </w:rPr>
            </w:pPr>
            <w:r w:rsidRPr="00822365">
              <w:rPr>
                <w:iCs/>
                <w:color w:val="000000"/>
                <w:sz w:val="18"/>
                <w:szCs w:val="18"/>
              </w:rPr>
              <w:t xml:space="preserve">  дотации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76803,7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76803,7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0</w:t>
            </w:r>
            <w:r w:rsidR="007E42C1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100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822365" w:rsidRDefault="002F2AA8" w:rsidP="00C1210B">
            <w:pPr>
              <w:ind w:left="-93"/>
              <w:rPr>
                <w:iCs/>
                <w:color w:val="000000"/>
                <w:sz w:val="18"/>
                <w:szCs w:val="18"/>
              </w:rPr>
            </w:pPr>
            <w:r w:rsidRPr="00822365">
              <w:rPr>
                <w:iCs/>
                <w:color w:val="000000"/>
                <w:sz w:val="18"/>
                <w:szCs w:val="18"/>
              </w:rPr>
              <w:t xml:space="preserve"> 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151586,6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160369</w:t>
            </w:r>
            <w:r w:rsidR="007E42C1">
              <w:rPr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8782,4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105,8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822365" w:rsidRDefault="002F2AA8" w:rsidP="00C1210B">
            <w:pPr>
              <w:ind w:left="-93"/>
              <w:rPr>
                <w:iCs/>
                <w:color w:val="000000"/>
                <w:sz w:val="18"/>
                <w:szCs w:val="18"/>
              </w:rPr>
            </w:pPr>
            <w:r w:rsidRPr="00822365">
              <w:rPr>
                <w:iCs/>
                <w:color w:val="000000"/>
                <w:sz w:val="18"/>
                <w:szCs w:val="18"/>
              </w:rPr>
              <w:t xml:space="preserve"> 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438591,3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511727,5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73136,2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116,7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CA3131" w:rsidRDefault="002F2AA8" w:rsidP="00C1210B">
            <w:pPr>
              <w:ind w:left="-93"/>
              <w:rPr>
                <w:iCs/>
                <w:color w:val="000000"/>
                <w:sz w:val="18"/>
                <w:szCs w:val="18"/>
              </w:rPr>
            </w:pPr>
            <w:r w:rsidRPr="00CA3131">
              <w:rPr>
                <w:iCs/>
                <w:color w:val="000000"/>
                <w:sz w:val="18"/>
                <w:szCs w:val="18"/>
              </w:rPr>
              <w:t xml:space="preserve">  иные МБТ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45118,9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250,7</w:t>
            </w:r>
          </w:p>
        </w:tc>
      </w:tr>
      <w:tr w:rsidR="002F2AA8" w:rsidRPr="00C279CE" w:rsidTr="002F2AA8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822365" w:rsidRDefault="002F2AA8" w:rsidP="00C1210B">
            <w:pPr>
              <w:rPr>
                <w:iCs/>
                <w:color w:val="000000"/>
                <w:sz w:val="18"/>
                <w:szCs w:val="18"/>
              </w:rPr>
            </w:pPr>
            <w:r w:rsidRPr="00822365">
              <w:rPr>
                <w:iCs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  <w:r w:rsidR="007E42C1">
              <w:rPr>
                <w:i/>
                <w:i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</w:t>
            </w:r>
            <w:r w:rsidR="007E42C1">
              <w:rPr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200</w:t>
            </w:r>
            <w:r w:rsidR="007E42C1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140</w:t>
            </w:r>
          </w:p>
        </w:tc>
      </w:tr>
      <w:tr w:rsidR="002F2AA8" w:rsidRPr="00C279CE" w:rsidTr="002F2AA8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822365" w:rsidRDefault="002F2AA8" w:rsidP="00C1210B">
            <w:pPr>
              <w:ind w:left="-93"/>
              <w:rPr>
                <w:iCs/>
                <w:color w:val="000000"/>
                <w:sz w:val="18"/>
                <w:szCs w:val="18"/>
              </w:rPr>
            </w:pPr>
            <w:r w:rsidRPr="00822365">
              <w:rPr>
                <w:iCs/>
                <w:color w:val="000000"/>
                <w:sz w:val="18"/>
                <w:szCs w:val="18"/>
              </w:rPr>
              <w:t xml:space="preserve">  возврат остатков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E70C18" w:rsidRDefault="002F2AA8" w:rsidP="002F2AA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i/>
              </w:rPr>
            </w:pPr>
            <w:r w:rsidRPr="002F2AA8">
              <w:rPr>
                <w:i/>
              </w:rPr>
              <w:t>99,7</w:t>
            </w:r>
          </w:p>
        </w:tc>
      </w:tr>
      <w:tr w:rsidR="002F2AA8" w:rsidRPr="00C279CE" w:rsidTr="002F2AA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AA8" w:rsidRPr="00CA3131" w:rsidRDefault="002F2AA8" w:rsidP="00C1210B">
            <w:pPr>
              <w:rPr>
                <w:b/>
                <w:bCs/>
                <w:color w:val="000000"/>
              </w:rPr>
            </w:pPr>
            <w:r w:rsidRPr="00CA3131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CA3131" w:rsidRDefault="002F2AA8" w:rsidP="002F2A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1 187 099,2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CA3131" w:rsidRDefault="002F2AA8" w:rsidP="002F2A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1 374 336,8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b/>
              </w:rPr>
            </w:pPr>
            <w:r w:rsidRPr="002F2AA8">
              <w:rPr>
                <w:b/>
              </w:rPr>
              <w:t>187237,6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8" w:rsidRPr="002F2AA8" w:rsidRDefault="002F2AA8" w:rsidP="002F2AA8">
            <w:pPr>
              <w:jc w:val="right"/>
              <w:rPr>
                <w:b/>
              </w:rPr>
            </w:pPr>
            <w:r w:rsidRPr="002F2AA8">
              <w:rPr>
                <w:b/>
              </w:rPr>
              <w:t>115,8</w:t>
            </w:r>
          </w:p>
        </w:tc>
      </w:tr>
    </w:tbl>
    <w:p w:rsidR="002B4923" w:rsidRDefault="002B4923" w:rsidP="00741F76">
      <w:pPr>
        <w:ind w:firstLine="709"/>
        <w:jc w:val="both"/>
      </w:pPr>
    </w:p>
    <w:p w:rsidR="00602419" w:rsidRDefault="00741F76" w:rsidP="00741F76">
      <w:pPr>
        <w:ind w:firstLine="709"/>
        <w:jc w:val="both"/>
      </w:pPr>
      <w:r w:rsidRPr="00C279CE">
        <w:t xml:space="preserve">Налоговые и неналоговые </w:t>
      </w:r>
      <w:r w:rsidR="00D35AB4">
        <w:t xml:space="preserve">(собственные) </w:t>
      </w:r>
      <w:r w:rsidRPr="00C279CE">
        <w:t xml:space="preserve">доходы </w:t>
      </w:r>
      <w:r w:rsidR="00602419">
        <w:t xml:space="preserve">районного </w:t>
      </w:r>
      <w:r w:rsidRPr="00C279CE">
        <w:t xml:space="preserve">бюджета </w:t>
      </w:r>
      <w:r w:rsidR="009309F6">
        <w:t>на 2022 год планируются</w:t>
      </w:r>
      <w:r w:rsidRPr="00C279CE">
        <w:t xml:space="preserve"> в сумме </w:t>
      </w:r>
      <w:r w:rsidR="002B4923">
        <w:t>549700,0</w:t>
      </w:r>
      <w:r w:rsidR="00602419">
        <w:t xml:space="preserve"> тыс. рублей за счет прогнозируемого роста</w:t>
      </w:r>
      <w:r w:rsidRPr="00C279CE">
        <w:t xml:space="preserve"> налоговы</w:t>
      </w:r>
      <w:r w:rsidR="00602419">
        <w:t>х</w:t>
      </w:r>
      <w:r w:rsidRPr="00C279CE">
        <w:t xml:space="preserve"> доход</w:t>
      </w:r>
      <w:r w:rsidR="00602419">
        <w:t>ов</w:t>
      </w:r>
      <w:r w:rsidRPr="00C279CE">
        <w:t xml:space="preserve"> на </w:t>
      </w:r>
      <w:r w:rsidR="002B4923">
        <w:t>59154,8</w:t>
      </w:r>
      <w:r w:rsidRPr="00C279CE">
        <w:t xml:space="preserve"> тыс. рублей </w:t>
      </w:r>
      <w:r w:rsidR="00602419">
        <w:t>(</w:t>
      </w:r>
      <w:r w:rsidRPr="00C279CE">
        <w:t xml:space="preserve">или </w:t>
      </w:r>
      <w:r w:rsidR="002B4923">
        <w:t>112,6</w:t>
      </w:r>
      <w:r w:rsidRPr="00C279CE">
        <w:t>%</w:t>
      </w:r>
      <w:r w:rsidR="00602419">
        <w:t xml:space="preserve">) и роста неналоговых доходов </w:t>
      </w:r>
      <w:r w:rsidRPr="00C279CE">
        <w:t xml:space="preserve"> </w:t>
      </w:r>
      <w:r w:rsidR="00602419">
        <w:t xml:space="preserve">районного </w:t>
      </w:r>
      <w:r w:rsidR="00602419" w:rsidRPr="00C279CE">
        <w:t>бюджета</w:t>
      </w:r>
      <w:r w:rsidR="00602419">
        <w:t xml:space="preserve"> на </w:t>
      </w:r>
      <w:r w:rsidR="002B4923">
        <w:t>845,2</w:t>
      </w:r>
      <w:r w:rsidR="00602419">
        <w:t xml:space="preserve"> тыс. рублей (или 10</w:t>
      </w:r>
      <w:r w:rsidR="00FC1A31">
        <w:t>4</w:t>
      </w:r>
      <w:r w:rsidR="00602419">
        <w:t>,</w:t>
      </w:r>
      <w:r w:rsidR="002B4923">
        <w:t>2</w:t>
      </w:r>
      <w:r w:rsidR="00602419">
        <w:t>%).</w:t>
      </w:r>
    </w:p>
    <w:p w:rsidR="00D65FC6" w:rsidRDefault="00602419" w:rsidP="00741F76">
      <w:pPr>
        <w:ind w:firstLine="709"/>
        <w:jc w:val="both"/>
      </w:pPr>
      <w:r>
        <w:t xml:space="preserve">По налоговым доходам изменения </w:t>
      </w:r>
      <w:r w:rsidR="009309F6">
        <w:t xml:space="preserve">на 2022 год </w:t>
      </w:r>
      <w:r w:rsidR="002B4923">
        <w:t xml:space="preserve">прогнозируются </w:t>
      </w:r>
      <w:r>
        <w:t>по налог</w:t>
      </w:r>
      <w:r w:rsidR="002B4923">
        <w:t>ам</w:t>
      </w:r>
      <w:r>
        <w:t xml:space="preserve"> на прибыль, доход</w:t>
      </w:r>
      <w:r w:rsidR="002B4923">
        <w:t>ам</w:t>
      </w:r>
      <w:r>
        <w:t xml:space="preserve"> (</w:t>
      </w:r>
      <w:r w:rsidR="00741F76">
        <w:t>налог на доходы физических лиц</w:t>
      </w:r>
      <w:r>
        <w:t>)</w:t>
      </w:r>
      <w:r w:rsidR="00741F76">
        <w:t xml:space="preserve"> </w:t>
      </w:r>
      <w:r w:rsidR="003361C0">
        <w:t>с ростом</w:t>
      </w:r>
      <w:r w:rsidR="00741F76">
        <w:t xml:space="preserve"> на </w:t>
      </w:r>
      <w:r w:rsidR="002B4923">
        <w:t>59154,8</w:t>
      </w:r>
      <w:r w:rsidR="00741F76">
        <w:t xml:space="preserve"> тыс.руб</w:t>
      </w:r>
      <w:r>
        <w:t>лей</w:t>
      </w:r>
      <w:r w:rsidR="00FC1A31">
        <w:t xml:space="preserve">, или </w:t>
      </w:r>
      <w:r w:rsidR="002B4923">
        <w:t>112,8</w:t>
      </w:r>
      <w:r w:rsidR="00FC1A31">
        <w:t>%,</w:t>
      </w:r>
      <w:r w:rsidR="00741F76">
        <w:t xml:space="preserve"> за счет </w:t>
      </w:r>
      <w:r w:rsidR="003361C0">
        <w:t xml:space="preserve">регистрации на территории Жигаловского района новых налогоплательщиков, </w:t>
      </w:r>
      <w:r w:rsidR="00FC1A31">
        <w:t>роста ФОТ</w:t>
      </w:r>
      <w:r w:rsidR="002B4923">
        <w:t>.</w:t>
      </w:r>
      <w:r w:rsidR="00741F76">
        <w:t xml:space="preserve"> </w:t>
      </w:r>
    </w:p>
    <w:p w:rsidR="00741F76" w:rsidRDefault="00741F76" w:rsidP="00741F76">
      <w:pPr>
        <w:ind w:firstLine="709"/>
        <w:jc w:val="both"/>
      </w:pPr>
      <w:r>
        <w:t>Изменени</w:t>
      </w:r>
      <w:r w:rsidR="002F72FE">
        <w:t>е</w:t>
      </w:r>
      <w:r>
        <w:t xml:space="preserve"> по </w:t>
      </w:r>
      <w:r w:rsidR="002F72FE">
        <w:t>не</w:t>
      </w:r>
      <w:r>
        <w:t>налоговым доходам произведено на основании данных главных администраторов платежей в бюджет.</w:t>
      </w:r>
    </w:p>
    <w:p w:rsidR="00741F76" w:rsidRDefault="00741F76" w:rsidP="00741F76">
      <w:pPr>
        <w:ind w:firstLine="709"/>
        <w:jc w:val="both"/>
      </w:pPr>
      <w:r>
        <w:t>По неналоговым доходам изменения  планируются по  следующим видам налогов:</w:t>
      </w:r>
    </w:p>
    <w:p w:rsidR="00741F76" w:rsidRDefault="00741F76" w:rsidP="00741F76">
      <w:pPr>
        <w:ind w:firstLine="709"/>
        <w:jc w:val="both"/>
      </w:pPr>
      <w:r>
        <w:t xml:space="preserve">- доходы от использования имущества, находящегося в государственной и муниципальной собственности предлагается </w:t>
      </w:r>
      <w:r w:rsidR="002F72FE">
        <w:t xml:space="preserve">увеличить </w:t>
      </w:r>
      <w:r>
        <w:t xml:space="preserve">на </w:t>
      </w:r>
      <w:r w:rsidR="002B4923">
        <w:t>24,6</w:t>
      </w:r>
      <w:r>
        <w:t xml:space="preserve"> тыс.руб</w:t>
      </w:r>
      <w:r w:rsidR="002F72FE">
        <w:t xml:space="preserve">лей, или </w:t>
      </w:r>
      <w:r w:rsidR="002B4923">
        <w:t>100,3</w:t>
      </w:r>
      <w:r w:rsidR="002F72FE">
        <w:t>% к действующей редакции районного бюджета</w:t>
      </w:r>
      <w:r w:rsidR="005B6D46">
        <w:t xml:space="preserve"> (за счет роста доходов от арендной платы по новым договорам)</w:t>
      </w:r>
      <w:r w:rsidR="00FD013F">
        <w:t>;</w:t>
      </w:r>
    </w:p>
    <w:p w:rsidR="002F72FE" w:rsidRDefault="002F72FE" w:rsidP="00741F76">
      <w:pPr>
        <w:ind w:firstLine="709"/>
        <w:jc w:val="both"/>
      </w:pPr>
      <w:r>
        <w:t>- платежи при пользовании природными ресурсами предлагается увеличить на основании представленных</w:t>
      </w:r>
      <w:r w:rsidR="00CB1AB9">
        <w:t xml:space="preserve"> </w:t>
      </w:r>
      <w:r w:rsidR="00F67CD0">
        <w:t>Межрегиональным управлением Федеральной службы по надзору в сфере природопользования</w:t>
      </w:r>
      <w:r>
        <w:t xml:space="preserve"> по Иркутской области </w:t>
      </w:r>
      <w:r w:rsidR="00F67CD0">
        <w:t xml:space="preserve">и Байкальской природной территорией </w:t>
      </w:r>
      <w:r>
        <w:t>уточненных прогнозных показателей поступления платы за негативное воздействие на окружающую среду на 202</w:t>
      </w:r>
      <w:r w:rsidR="00F67CD0">
        <w:t>2</w:t>
      </w:r>
      <w:r>
        <w:t xml:space="preserve"> год на </w:t>
      </w:r>
      <w:r w:rsidR="00F67CD0">
        <w:t>54,8</w:t>
      </w:r>
      <w:r>
        <w:t xml:space="preserve"> тыс. рублей, или </w:t>
      </w:r>
      <w:r w:rsidR="00F67CD0">
        <w:t>106</w:t>
      </w:r>
      <w:r w:rsidR="00BE2E19">
        <w:t>%</w:t>
      </w:r>
      <w:r>
        <w:t xml:space="preserve"> к действующей редакции районного бюджета</w:t>
      </w:r>
      <w:r w:rsidR="00FD013F">
        <w:t>;</w:t>
      </w:r>
      <w:r>
        <w:t xml:space="preserve"> </w:t>
      </w:r>
    </w:p>
    <w:p w:rsidR="00741F76" w:rsidRDefault="00741F76" w:rsidP="00741F76">
      <w:pPr>
        <w:ind w:firstLine="709"/>
        <w:jc w:val="both"/>
      </w:pPr>
      <w:r>
        <w:t xml:space="preserve">- доходы от продажи материальных и нематериальных активов предлагается </w:t>
      </w:r>
      <w:r w:rsidR="00800230">
        <w:t>увеличить</w:t>
      </w:r>
      <w:r>
        <w:t xml:space="preserve"> </w:t>
      </w:r>
      <w:r w:rsidR="00B76931">
        <w:t xml:space="preserve">на </w:t>
      </w:r>
      <w:r w:rsidR="00800230">
        <w:t>648</w:t>
      </w:r>
      <w:r>
        <w:t xml:space="preserve"> тыс.</w:t>
      </w:r>
      <w:r w:rsidR="00FD013F">
        <w:t xml:space="preserve"> </w:t>
      </w:r>
      <w:r>
        <w:t>руб</w:t>
      </w:r>
      <w:r w:rsidR="00FD013F">
        <w:t xml:space="preserve">лей - за счет </w:t>
      </w:r>
      <w:r w:rsidR="00B76931">
        <w:t>реализаци</w:t>
      </w:r>
      <w:r w:rsidR="00800230">
        <w:t>и</w:t>
      </w:r>
      <w:r w:rsidR="00B76931">
        <w:t xml:space="preserve"> земельных участков</w:t>
      </w:r>
      <w:r w:rsidR="00800230">
        <w:t xml:space="preserve"> по результатам проведенного аукциона (стоимость земельного участка в результате торгов увеличена в 5 раз)</w:t>
      </w:r>
      <w:r>
        <w:t>;</w:t>
      </w:r>
    </w:p>
    <w:p w:rsidR="00741F76" w:rsidRPr="00C279CE" w:rsidRDefault="00741F76" w:rsidP="00741F76">
      <w:pPr>
        <w:ind w:firstLine="709"/>
        <w:jc w:val="both"/>
      </w:pPr>
      <w:r>
        <w:t xml:space="preserve">- штрафы, санкции, возмещение ущерба </w:t>
      </w:r>
      <w:r w:rsidR="00FD013F">
        <w:t xml:space="preserve">предлагается увеличить </w:t>
      </w:r>
      <w:r>
        <w:t xml:space="preserve">на </w:t>
      </w:r>
      <w:r w:rsidR="00492D91">
        <w:t>117,8</w:t>
      </w:r>
      <w:r>
        <w:t xml:space="preserve"> тыс.</w:t>
      </w:r>
      <w:r w:rsidR="00492D91">
        <w:t xml:space="preserve"> </w:t>
      </w:r>
      <w:r>
        <w:t>руб</w:t>
      </w:r>
      <w:r w:rsidR="00FD013F">
        <w:t>лей</w:t>
      </w:r>
      <w:r w:rsidR="00492D91">
        <w:t>, или 134,3%</w:t>
      </w:r>
      <w:r w:rsidR="00FD013F">
        <w:t xml:space="preserve"> исходя из</w:t>
      </w:r>
      <w:r>
        <w:t xml:space="preserve"> фактическ</w:t>
      </w:r>
      <w:r w:rsidR="00FD013F">
        <w:t>ого</w:t>
      </w:r>
      <w:r>
        <w:t xml:space="preserve">  поступлени</w:t>
      </w:r>
      <w:r w:rsidR="00FD013F">
        <w:t>я</w:t>
      </w:r>
      <w:r>
        <w:t xml:space="preserve"> </w:t>
      </w:r>
      <w:r w:rsidR="00FD013F">
        <w:t>данного вида доходов</w:t>
      </w:r>
      <w:r>
        <w:t>.</w:t>
      </w:r>
    </w:p>
    <w:p w:rsidR="00741F76" w:rsidRPr="00C279CE" w:rsidRDefault="00D35AB4" w:rsidP="00D35AB4">
      <w:pPr>
        <w:autoSpaceDE w:val="0"/>
        <w:autoSpaceDN w:val="0"/>
        <w:adjustRightInd w:val="0"/>
        <w:ind w:firstLine="708"/>
        <w:jc w:val="both"/>
      </w:pPr>
      <w:r>
        <w:t>Безвозмездные</w:t>
      </w:r>
      <w:r w:rsidR="00741F76" w:rsidRPr="00C279CE">
        <w:t xml:space="preserve"> поступлени</w:t>
      </w:r>
      <w:r>
        <w:t>я</w:t>
      </w:r>
      <w:r w:rsidR="00741F76" w:rsidRPr="00C279CE">
        <w:t xml:space="preserve"> </w:t>
      </w:r>
      <w:r>
        <w:t>проектом бюджета предлагается утвердить</w:t>
      </w:r>
      <w:r w:rsidR="00741F76" w:rsidRPr="00C279CE">
        <w:t xml:space="preserve"> </w:t>
      </w:r>
      <w:r w:rsidR="009309F6">
        <w:t xml:space="preserve">на 2022 год </w:t>
      </w:r>
      <w:r w:rsidR="00741F76" w:rsidRPr="00C279CE">
        <w:t xml:space="preserve">в сумме </w:t>
      </w:r>
      <w:r w:rsidR="00492D91">
        <w:t xml:space="preserve">824636,8 </w:t>
      </w:r>
      <w:r w:rsidR="00741F76" w:rsidRPr="00C279CE">
        <w:t xml:space="preserve">тыс. рублей, </w:t>
      </w:r>
      <w:r>
        <w:t xml:space="preserve">с ростом на </w:t>
      </w:r>
      <w:r w:rsidR="00492D91">
        <w:t>127237,6</w:t>
      </w:r>
      <w:r>
        <w:t xml:space="preserve"> тыс. рублей (или </w:t>
      </w:r>
      <w:r w:rsidR="00492D91">
        <w:t>118,2</w:t>
      </w:r>
      <w:r>
        <w:t xml:space="preserve">%) к действующей редакции бюджета, </w:t>
      </w:r>
      <w:r w:rsidR="00741F76">
        <w:t>в том числе</w:t>
      </w:r>
      <w:r>
        <w:t xml:space="preserve"> за счет</w:t>
      </w:r>
      <w:r w:rsidR="00741F76">
        <w:t>:</w:t>
      </w:r>
      <w:r w:rsidR="00741F76" w:rsidRPr="00C279CE">
        <w:t xml:space="preserve"> </w:t>
      </w:r>
    </w:p>
    <w:p w:rsidR="00492D91" w:rsidRDefault="00741F76" w:rsidP="00741F76">
      <w:pPr>
        <w:autoSpaceDE w:val="0"/>
        <w:autoSpaceDN w:val="0"/>
        <w:adjustRightInd w:val="0"/>
        <w:ind w:firstLine="709"/>
        <w:jc w:val="both"/>
        <w:outlineLvl w:val="0"/>
      </w:pPr>
      <w:r w:rsidRPr="00F661CC">
        <w:rPr>
          <w:u w:val="single"/>
        </w:rPr>
        <w:t xml:space="preserve">- </w:t>
      </w:r>
      <w:r w:rsidR="00492D91" w:rsidRPr="00F661CC">
        <w:rPr>
          <w:u w:val="single"/>
        </w:rPr>
        <w:t>увеличения</w:t>
      </w:r>
      <w:r w:rsidRPr="00F661CC">
        <w:rPr>
          <w:u w:val="single"/>
        </w:rPr>
        <w:t xml:space="preserve"> объем</w:t>
      </w:r>
      <w:r w:rsidR="00D35AB4" w:rsidRPr="00F661CC">
        <w:rPr>
          <w:u w:val="single"/>
        </w:rPr>
        <w:t>а</w:t>
      </w:r>
      <w:r w:rsidRPr="00F661CC">
        <w:rPr>
          <w:u w:val="single"/>
        </w:rPr>
        <w:t xml:space="preserve"> субсидии </w:t>
      </w:r>
      <w:r w:rsidR="00D35AB4" w:rsidRPr="00F661CC">
        <w:rPr>
          <w:u w:val="single"/>
        </w:rPr>
        <w:t xml:space="preserve">на </w:t>
      </w:r>
      <w:r w:rsidR="00492D91" w:rsidRPr="00F661CC">
        <w:rPr>
          <w:u w:val="single"/>
        </w:rPr>
        <w:t>8782,4</w:t>
      </w:r>
      <w:r w:rsidR="002155B8" w:rsidRPr="00F661CC">
        <w:rPr>
          <w:u w:val="single"/>
        </w:rPr>
        <w:t xml:space="preserve"> тыс. рублей (</w:t>
      </w:r>
      <w:r w:rsidR="00183DAA" w:rsidRPr="00F661CC">
        <w:rPr>
          <w:u w:val="single"/>
        </w:rPr>
        <w:t xml:space="preserve">или </w:t>
      </w:r>
      <w:r w:rsidR="00492D91" w:rsidRPr="00F661CC">
        <w:rPr>
          <w:u w:val="single"/>
        </w:rPr>
        <w:t>105,8</w:t>
      </w:r>
      <w:r w:rsidR="00C163FD" w:rsidRPr="00F661CC">
        <w:rPr>
          <w:u w:val="single"/>
        </w:rPr>
        <w:t>%)</w:t>
      </w:r>
      <w:r w:rsidR="004B048B" w:rsidRPr="00F661CC">
        <w:rPr>
          <w:u w:val="single"/>
        </w:rPr>
        <w:t>,</w:t>
      </w:r>
      <w:r w:rsidR="004B048B">
        <w:t xml:space="preserve"> в том числе</w:t>
      </w:r>
      <w:r w:rsidR="00492D91">
        <w:t>:</w:t>
      </w:r>
    </w:p>
    <w:p w:rsidR="00741F76" w:rsidRDefault="004B048B" w:rsidP="00741F76">
      <w:pPr>
        <w:autoSpaceDE w:val="0"/>
        <w:autoSpaceDN w:val="0"/>
        <w:adjustRightInd w:val="0"/>
        <w:ind w:firstLine="709"/>
        <w:jc w:val="both"/>
        <w:outlineLvl w:val="0"/>
      </w:pPr>
      <w:r>
        <w:t>1. увеличены на 585,5 тыс. рублей субсидии в целях организации отдыха детей в каникулярное время на оплату стоимости набора продуктов питания в лагерях с дневным пребыванием детей, организованных ОМСУ муниципальных образований Иркутской области (Постановление Правительства Иркутской области от 31.05.2022 № 420-пп</w:t>
      </w:r>
      <w:r w:rsidR="00A82328">
        <w:t>, Закон Иркутской области от 16.12.2021 года № 130-ОЗ «Об областном бюджете на 2022 год и на плановый период 2023 и 2024 годов»</w:t>
      </w:r>
      <w:r>
        <w:t>)</w:t>
      </w:r>
      <w:r w:rsidR="00F2145F">
        <w:t>,</w:t>
      </w:r>
    </w:p>
    <w:p w:rsidR="009309F6" w:rsidRDefault="00F2145F" w:rsidP="00535851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 увеличены на </w:t>
      </w:r>
      <w:r w:rsidR="009309F6">
        <w:t xml:space="preserve">8196,9 </w:t>
      </w:r>
      <w:r>
        <w:t xml:space="preserve">тыс. рублей субсидии </w:t>
      </w:r>
      <w:r w:rsidR="009309F6">
        <w:t>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 и вводу в эксплуатацию объектов в сфере физической культуры и спорта (Проект Закона Иркутской области «О внесении изменений в бюджет Иркутской области на 2022 год и на плановый период 2023 и 2024 годов»);</w:t>
      </w:r>
    </w:p>
    <w:p w:rsidR="00F661CC" w:rsidRDefault="00741F76" w:rsidP="00535851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 w:rsidR="00751984" w:rsidRPr="00F661CC">
        <w:rPr>
          <w:u w:val="single"/>
        </w:rPr>
        <w:t>увеличения объема субвенции на</w:t>
      </w:r>
      <w:r w:rsidRPr="00F661CC">
        <w:rPr>
          <w:u w:val="single"/>
        </w:rPr>
        <w:t xml:space="preserve"> </w:t>
      </w:r>
      <w:r w:rsidR="00F661CC">
        <w:rPr>
          <w:u w:val="single"/>
        </w:rPr>
        <w:t>73136,2</w:t>
      </w:r>
      <w:r w:rsidRPr="00F661CC">
        <w:rPr>
          <w:u w:val="single"/>
        </w:rPr>
        <w:t xml:space="preserve"> тыс.</w:t>
      </w:r>
      <w:r w:rsidR="00183DAA" w:rsidRPr="00F661CC">
        <w:rPr>
          <w:u w:val="single"/>
        </w:rPr>
        <w:t xml:space="preserve"> </w:t>
      </w:r>
      <w:r w:rsidRPr="00F661CC">
        <w:rPr>
          <w:u w:val="single"/>
        </w:rPr>
        <w:t>руб</w:t>
      </w:r>
      <w:r w:rsidR="00751984" w:rsidRPr="00F661CC">
        <w:rPr>
          <w:u w:val="single"/>
        </w:rPr>
        <w:t xml:space="preserve">лей (или </w:t>
      </w:r>
      <w:r w:rsidR="00F661CC">
        <w:rPr>
          <w:u w:val="single"/>
        </w:rPr>
        <w:t>116,7</w:t>
      </w:r>
      <w:r w:rsidR="00751984" w:rsidRPr="00F661CC">
        <w:rPr>
          <w:u w:val="single"/>
        </w:rPr>
        <w:t>%)</w:t>
      </w:r>
      <w:r w:rsidR="00751984">
        <w:t>, в том числе</w:t>
      </w:r>
      <w:r w:rsidR="00F661CC">
        <w:t>:</w:t>
      </w:r>
    </w:p>
    <w:p w:rsidR="00EC6346" w:rsidRDefault="00F661CC" w:rsidP="00535851">
      <w:pPr>
        <w:autoSpaceDE w:val="0"/>
        <w:autoSpaceDN w:val="0"/>
        <w:adjustRightInd w:val="0"/>
        <w:ind w:firstLine="709"/>
        <w:jc w:val="both"/>
        <w:outlineLvl w:val="0"/>
      </w:pPr>
      <w:r>
        <w:t>1.</w:t>
      </w:r>
      <w:r w:rsidR="00751984">
        <w:t xml:space="preserve"> </w:t>
      </w:r>
      <w:r>
        <w:t>увеличены на 23,5 тыс. рублей с</w:t>
      </w:r>
      <w:r w:rsidR="00D62B79">
        <w:t>убвенции на предоставление гражданам субсидий на оплату жилого помещения и коммунальных услуг,</w:t>
      </w:r>
    </w:p>
    <w:p w:rsidR="00D62B79" w:rsidRDefault="00D62B79" w:rsidP="00535851">
      <w:pPr>
        <w:autoSpaceDE w:val="0"/>
        <w:autoSpaceDN w:val="0"/>
        <w:adjustRightInd w:val="0"/>
        <w:ind w:firstLine="709"/>
        <w:jc w:val="both"/>
        <w:outlineLvl w:val="0"/>
      </w:pPr>
      <w:r>
        <w:t>2. увеличены на 25280,0 тыс. рублей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</w:r>
      <w:r w:rsidR="00FA6927">
        <w:t>,</w:t>
      </w:r>
    </w:p>
    <w:p w:rsidR="00FA6927" w:rsidRDefault="00FA6927" w:rsidP="00535851">
      <w:pPr>
        <w:autoSpaceDE w:val="0"/>
        <w:autoSpaceDN w:val="0"/>
        <w:adjustRightInd w:val="0"/>
        <w:ind w:firstLine="709"/>
        <w:jc w:val="both"/>
        <w:outlineLvl w:val="0"/>
      </w:pPr>
      <w:r>
        <w:t>3. увеличены на 48181,9 тыс. рублей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</w:r>
    </w:p>
    <w:p w:rsidR="00FA6927" w:rsidRDefault="00FA6927" w:rsidP="00535851">
      <w:pPr>
        <w:autoSpaceDE w:val="0"/>
        <w:autoSpaceDN w:val="0"/>
        <w:adjustRightInd w:val="0"/>
        <w:ind w:firstLine="709"/>
        <w:jc w:val="both"/>
        <w:outlineLvl w:val="0"/>
      </w:pPr>
      <w:r>
        <w:t>4. уменьшены на 349,2 тыс. рублей субвенции на выполнение передаваемых полномочий, в том числе:</w:t>
      </w:r>
    </w:p>
    <w:p w:rsidR="00FA6927" w:rsidRDefault="00FA6927" w:rsidP="00535851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по определению состава и обеспечению деятельности районных (городских) районных </w:t>
      </w:r>
      <w:r w:rsidR="00B945A5">
        <w:t>в городах комиссий по делам несовершеннолетних и защите их прав увеличены на 51,2 тыс. рублей,</w:t>
      </w:r>
    </w:p>
    <w:p w:rsidR="00B945A5" w:rsidRDefault="00B945A5" w:rsidP="00B945A5">
      <w:pPr>
        <w:autoSpaceDE w:val="0"/>
        <w:autoSpaceDN w:val="0"/>
        <w:adjustRightInd w:val="0"/>
        <w:ind w:firstLine="709"/>
        <w:jc w:val="both"/>
        <w:outlineLvl w:val="0"/>
      </w:pPr>
      <w:r>
        <w:t>- по определению персонального состава и обеспечению деятельности административных комиссий увеличены на 47,3 тыс. рублей,</w:t>
      </w:r>
    </w:p>
    <w:p w:rsidR="00B945A5" w:rsidRDefault="00B945A5" w:rsidP="00B945A5">
      <w:pPr>
        <w:autoSpaceDE w:val="0"/>
        <w:autoSpaceDN w:val="0"/>
        <w:adjustRightInd w:val="0"/>
        <w:ind w:firstLine="709"/>
        <w:jc w:val="both"/>
        <w:outlineLvl w:val="0"/>
      </w:pPr>
      <w:r>
        <w:t>- по хранению, комплектованию, учету и использованию архивных документов, относящихся к государственной собственности Иркутской области увеличены на 54,4 тыс. рублей,</w:t>
      </w:r>
    </w:p>
    <w:p w:rsidR="00B945A5" w:rsidRDefault="00B945A5" w:rsidP="00B945A5">
      <w:pPr>
        <w:autoSpaceDE w:val="0"/>
        <w:autoSpaceDN w:val="0"/>
        <w:adjustRightInd w:val="0"/>
        <w:ind w:firstLine="709"/>
        <w:jc w:val="both"/>
        <w:outlineLvl w:val="0"/>
      </w:pPr>
      <w:r>
        <w:t>- по предоставлению мер социальной поддержки многодетным и малоимущим семьям уменьшены на 502,1 тыс. рублей</w:t>
      </w:r>
      <w:r w:rsidR="00495E08">
        <w:t>;</w:t>
      </w:r>
    </w:p>
    <w:p w:rsidR="00B945A5" w:rsidRDefault="00495E08" w:rsidP="00B945A5">
      <w:pPr>
        <w:autoSpaceDE w:val="0"/>
        <w:autoSpaceDN w:val="0"/>
        <w:adjustRightInd w:val="0"/>
        <w:ind w:firstLine="709"/>
        <w:jc w:val="both"/>
        <w:outlineLvl w:val="0"/>
      </w:pPr>
      <w:r>
        <w:rPr>
          <w:u w:val="single"/>
        </w:rPr>
        <w:t xml:space="preserve">- </w:t>
      </w:r>
      <w:r w:rsidRPr="00F661CC">
        <w:rPr>
          <w:u w:val="single"/>
        </w:rPr>
        <w:t xml:space="preserve">увеличения объема </w:t>
      </w:r>
      <w:r>
        <w:rPr>
          <w:u w:val="single"/>
        </w:rPr>
        <w:t>иных межбюджетных трансфертов</w:t>
      </w:r>
      <w:r w:rsidRPr="00495E08">
        <w:t xml:space="preserve"> на реализацию мероприятий, связанных с достижением наилучших результатов по увеличению налоговых и неналоговых доходов местных бюджетов на 45118,9 тыс. рублей</w:t>
      </w:r>
      <w:r>
        <w:t>,</w:t>
      </w:r>
      <w:r w:rsidRPr="00495E08">
        <w:t xml:space="preserve"> или </w:t>
      </w:r>
      <w:r>
        <w:t>в 2,5 раза</w:t>
      </w:r>
      <w:r w:rsidRPr="00495E08">
        <w:t xml:space="preserve"> (</w:t>
      </w:r>
      <w:r>
        <w:t>Постановление Правительства Иркутской области от 27.05.2022 № 410-пп</w:t>
      </w:r>
      <w:r w:rsidRPr="00495E08">
        <w:t>)</w:t>
      </w:r>
      <w:r>
        <w:t>;</w:t>
      </w:r>
    </w:p>
    <w:p w:rsidR="00FA6927" w:rsidRPr="00EC6F19" w:rsidRDefault="000D6239" w:rsidP="00535851">
      <w:pPr>
        <w:autoSpaceDE w:val="0"/>
        <w:autoSpaceDN w:val="0"/>
        <w:adjustRightInd w:val="0"/>
        <w:ind w:firstLine="709"/>
        <w:jc w:val="both"/>
        <w:outlineLvl w:val="0"/>
      </w:pPr>
      <w:r>
        <w:rPr>
          <w:u w:val="single"/>
        </w:rPr>
        <w:t xml:space="preserve">- </w:t>
      </w:r>
      <w:r w:rsidRPr="00F661CC">
        <w:rPr>
          <w:u w:val="single"/>
        </w:rPr>
        <w:t>увеличения объема</w:t>
      </w:r>
      <w:r>
        <w:rPr>
          <w:u w:val="single"/>
        </w:rPr>
        <w:t xml:space="preserve"> безвозмездных поступлений от негосударственных организаций</w:t>
      </w:r>
      <w:r w:rsidRPr="000D6239">
        <w:t xml:space="preserve"> </w:t>
      </w:r>
      <w:r>
        <w:t>на 200,0 тыс. рублей, или 140%</w:t>
      </w:r>
      <w:r w:rsidR="00B52716">
        <w:t xml:space="preserve"> (МКУК МЦБ выиграла грант Всероссийской общественной организации «Русское географическое общество» краеведческая остановка «</w:t>
      </w:r>
      <w:r w:rsidR="00B52716" w:rsidRPr="00B52716">
        <w:t>#</w:t>
      </w:r>
      <w:r w:rsidR="00B52716">
        <w:t>ПрочтиЖигалово»</w:t>
      </w:r>
      <w:r w:rsidR="00180E6F">
        <w:t>)</w:t>
      </w:r>
      <w:r w:rsidR="00B52716">
        <w:t>.</w:t>
      </w:r>
    </w:p>
    <w:p w:rsidR="00751984" w:rsidRPr="00EC6F19" w:rsidRDefault="00751984" w:rsidP="00741F76">
      <w:pPr>
        <w:autoSpaceDE w:val="0"/>
        <w:autoSpaceDN w:val="0"/>
        <w:adjustRightInd w:val="0"/>
        <w:ind w:firstLine="709"/>
        <w:jc w:val="both"/>
        <w:outlineLvl w:val="0"/>
      </w:pPr>
    </w:p>
    <w:p w:rsidR="00502E1A" w:rsidRPr="00502E1A" w:rsidRDefault="00502E1A" w:rsidP="00502E1A">
      <w:pPr>
        <w:ind w:firstLine="708"/>
        <w:jc w:val="center"/>
        <w:outlineLvl w:val="0"/>
        <w:rPr>
          <w:b/>
        </w:rPr>
      </w:pPr>
      <w:r>
        <w:rPr>
          <w:b/>
        </w:rPr>
        <w:t>Расходы</w:t>
      </w:r>
      <w:r w:rsidRPr="00502E1A">
        <w:rPr>
          <w:b/>
        </w:rPr>
        <w:t xml:space="preserve"> бюджета МО «Жигаловский район»</w:t>
      </w:r>
    </w:p>
    <w:p w:rsidR="00741F76" w:rsidRPr="00C279CE" w:rsidRDefault="00741F76" w:rsidP="00741F76">
      <w:pPr>
        <w:jc w:val="both"/>
      </w:pPr>
    </w:p>
    <w:p w:rsidR="00AE7D0D" w:rsidRPr="001F5500" w:rsidRDefault="00AE7D0D" w:rsidP="00604433">
      <w:pPr>
        <w:ind w:firstLine="708"/>
        <w:jc w:val="both"/>
        <w:rPr>
          <w:sz w:val="18"/>
          <w:szCs w:val="18"/>
        </w:rPr>
      </w:pPr>
      <w:r>
        <w:t xml:space="preserve">Проектом бюджета в </w:t>
      </w:r>
      <w:r w:rsidRPr="00FE1450">
        <w:t xml:space="preserve">расходной </w:t>
      </w:r>
      <w:r>
        <w:t xml:space="preserve">его </w:t>
      </w:r>
      <w:r w:rsidRPr="00FE1450">
        <w:t>части</w:t>
      </w:r>
      <w:r>
        <w:t xml:space="preserve"> представлены изменения и уточнения бюджетных ассигнований по разделам и подразделам классификации расходов </w:t>
      </w:r>
      <w:r w:rsidR="0079694E">
        <w:t xml:space="preserve">районного бюджета </w:t>
      </w:r>
      <w:r>
        <w:t xml:space="preserve">на </w:t>
      </w:r>
      <w:r w:rsidR="00DF31EE">
        <w:t>20</w:t>
      </w:r>
      <w:r w:rsidR="005A2230">
        <w:t>2</w:t>
      </w:r>
      <w:r w:rsidR="00204080">
        <w:t>2</w:t>
      </w:r>
      <w:r>
        <w:t xml:space="preserve"> год</w:t>
      </w:r>
      <w:r w:rsidR="0079694E">
        <w:t xml:space="preserve">, отражены в таблице </w:t>
      </w:r>
      <w:r w:rsidR="00967332">
        <w:t xml:space="preserve">№ </w:t>
      </w:r>
      <w:r w:rsidR="006078B9">
        <w:t>3</w:t>
      </w:r>
      <w:r w:rsidR="0079694E">
        <w:t xml:space="preserve"> (в тыс. руб.)</w:t>
      </w:r>
      <w:r w:rsidR="00967332">
        <w:t>:</w:t>
      </w:r>
    </w:p>
    <w:p w:rsidR="00FE2570" w:rsidRPr="00FE2570" w:rsidRDefault="00FE2570" w:rsidP="00FE2570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</w:p>
    <w:p w:rsidR="000610CD" w:rsidRDefault="0079694E" w:rsidP="00580A49">
      <w:pPr>
        <w:tabs>
          <w:tab w:val="left" w:pos="567"/>
          <w:tab w:val="left" w:pos="6825"/>
          <w:tab w:val="left" w:pos="6946"/>
        </w:tabs>
        <w:jc w:val="right"/>
      </w:pPr>
      <w:r>
        <w:t xml:space="preserve">Таблица № </w:t>
      </w:r>
      <w:r w:rsidR="006078B9">
        <w:t>3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0"/>
        <w:gridCol w:w="1418"/>
        <w:gridCol w:w="1134"/>
        <w:gridCol w:w="1134"/>
      </w:tblGrid>
      <w:tr w:rsidR="00204080" w:rsidTr="00580961">
        <w:trPr>
          <w:trHeight w:val="1038"/>
        </w:trPr>
        <w:tc>
          <w:tcPr>
            <w:tcW w:w="5670" w:type="dxa"/>
            <w:vAlign w:val="center"/>
          </w:tcPr>
          <w:p w:rsidR="00204080" w:rsidRPr="00750276" w:rsidRDefault="00204080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Наименование КФСР</w:t>
            </w:r>
          </w:p>
        </w:tc>
        <w:tc>
          <w:tcPr>
            <w:tcW w:w="1418" w:type="dxa"/>
            <w:vAlign w:val="center"/>
          </w:tcPr>
          <w:p w:rsidR="00580961" w:rsidRDefault="00580961" w:rsidP="00D00A8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</w:p>
          <w:p w:rsidR="00204080" w:rsidRPr="00580961" w:rsidRDefault="00580961" w:rsidP="0044591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80961">
              <w:rPr>
                <w:b/>
                <w:bCs/>
                <w:iCs/>
                <w:color w:val="000000"/>
                <w:sz w:val="20"/>
                <w:szCs w:val="20"/>
              </w:rPr>
              <w:t>Решение Думы от 27.12.2021 №164 (</w:t>
            </w:r>
            <w:r w:rsidRPr="00580961">
              <w:rPr>
                <w:b/>
                <w:sz w:val="20"/>
                <w:szCs w:val="20"/>
              </w:rPr>
              <w:t>в ред. от 26.04.2022 №178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4080" w:rsidRPr="005E1C89" w:rsidRDefault="00204080" w:rsidP="00D00A82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РД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4080" w:rsidRDefault="00204080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Отклонение</w:t>
            </w:r>
          </w:p>
          <w:p w:rsidR="00204080" w:rsidRDefault="00204080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(+,-)</w:t>
            </w:r>
          </w:p>
          <w:p w:rsidR="00204080" w:rsidRPr="006D3960" w:rsidRDefault="00204080" w:rsidP="006D396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41A0C" w:rsidTr="00580961">
        <w:trPr>
          <w:trHeight w:val="1038"/>
        </w:trPr>
        <w:tc>
          <w:tcPr>
            <w:tcW w:w="5670" w:type="dxa"/>
            <w:vAlign w:val="center"/>
          </w:tcPr>
          <w:p w:rsidR="00D41A0C" w:rsidRPr="00750276" w:rsidRDefault="00D41A0C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41A0C" w:rsidRDefault="00D41A0C" w:rsidP="00D00A8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1A0C" w:rsidRDefault="00D41A0C" w:rsidP="00D00A82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41A0C" w:rsidRDefault="00D41A0C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04080" w:rsidTr="00580961">
        <w:trPr>
          <w:trHeight w:val="273"/>
        </w:trPr>
        <w:tc>
          <w:tcPr>
            <w:tcW w:w="5670" w:type="dxa"/>
            <w:vAlign w:val="center"/>
          </w:tcPr>
          <w:p w:rsidR="00204080" w:rsidRPr="00750276" w:rsidRDefault="00204080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04080" w:rsidRPr="00750276" w:rsidRDefault="002E58FA" w:rsidP="00DB4E7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4080" w:rsidRDefault="002E58FA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4080" w:rsidRDefault="002E58FA" w:rsidP="002E58FA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04080">
              <w:rPr>
                <w:b/>
                <w:sz w:val="18"/>
                <w:szCs w:val="18"/>
              </w:rPr>
              <w:t>=3</w:t>
            </w:r>
            <w:r>
              <w:rPr>
                <w:b/>
                <w:sz w:val="18"/>
                <w:szCs w:val="18"/>
              </w:rPr>
              <w:t>-2</w:t>
            </w:r>
          </w:p>
        </w:tc>
      </w:tr>
      <w:tr w:rsidR="000610CD" w:rsidTr="000610CD">
        <w:tc>
          <w:tcPr>
            <w:tcW w:w="5670" w:type="dxa"/>
            <w:shd w:val="clear" w:color="auto" w:fill="auto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82072,8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15646,8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Функционирование высшего должностного лиц</w:t>
            </w:r>
            <w:r>
              <w:rPr>
                <w:sz w:val="18"/>
                <w:szCs w:val="18"/>
              </w:rPr>
              <w:t>а</w:t>
            </w:r>
            <w:r w:rsidRPr="00750276">
              <w:rPr>
                <w:sz w:val="18"/>
                <w:szCs w:val="18"/>
              </w:rPr>
              <w:t xml:space="preserve"> </w:t>
            </w:r>
            <w:r w:rsidRPr="0052124D">
              <w:rPr>
                <w:sz w:val="18"/>
                <w:szCs w:val="18"/>
              </w:rPr>
              <w:t>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52124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52124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45449,9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14136,6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 </w:t>
            </w:r>
            <w:r>
              <w:rPr>
                <w:sz w:val="18"/>
                <w:szCs w:val="18"/>
              </w:rPr>
              <w:t>(</w:t>
            </w:r>
            <w:r w:rsidRPr="00750276">
              <w:rPr>
                <w:sz w:val="18"/>
                <w:szCs w:val="18"/>
              </w:rPr>
              <w:t>финансово-бюджетного</w:t>
            </w:r>
            <w:r>
              <w:rPr>
                <w:sz w:val="18"/>
                <w:szCs w:val="18"/>
              </w:rPr>
              <w:t>)</w:t>
            </w:r>
            <w:r w:rsidRPr="00750276">
              <w:rPr>
                <w:sz w:val="18"/>
                <w:szCs w:val="18"/>
              </w:rPr>
              <w:t xml:space="preserve"> надзора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26640,6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200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481E9D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vAlign w:val="center"/>
          </w:tcPr>
          <w:p w:rsidR="000610C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500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810,2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59097C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9097C">
              <w:rPr>
                <w:b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vAlign w:val="center"/>
          </w:tcPr>
          <w:p w:rsidR="000610CD" w:rsidRPr="0059097C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9097C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47</w:t>
            </w:r>
            <w:r w:rsidR="00232A3C">
              <w:rPr>
                <w:b/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418" w:type="dxa"/>
            <w:vAlign w:val="center"/>
          </w:tcPr>
          <w:p w:rsidR="000610C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755493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47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shd w:val="clear" w:color="auto" w:fill="auto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CD" w:rsidRPr="00DB4E72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404040" w:themeColor="background1" w:themeShade="40"/>
                <w:sz w:val="18"/>
                <w:szCs w:val="18"/>
                <w:highlight w:val="lightGray"/>
              </w:rPr>
            </w:pPr>
            <w:r w:rsidRPr="00580961">
              <w:rPr>
                <w:b/>
                <w:color w:val="404040" w:themeColor="background1" w:themeShade="40"/>
                <w:sz w:val="18"/>
                <w:szCs w:val="18"/>
              </w:rPr>
              <w:t>5053,9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CD" w:rsidRPr="00DB4E72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0</w:t>
            </w:r>
            <w:r w:rsidR="00232A3C">
              <w:rPr>
                <w:b/>
                <w:sz w:val="18"/>
                <w:szCs w:val="18"/>
              </w:rPr>
              <w:t>,0</w:t>
            </w:r>
          </w:p>
        </w:tc>
      </w:tr>
      <w:tr w:rsidR="000610CD" w:rsidTr="000610CD">
        <w:trPr>
          <w:trHeight w:val="287"/>
        </w:trPr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2124D">
              <w:rPr>
                <w:sz w:val="18"/>
                <w:szCs w:val="18"/>
              </w:rPr>
              <w:t>ражданская оборона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rPr>
          <w:trHeight w:val="357"/>
        </w:trPr>
        <w:tc>
          <w:tcPr>
            <w:tcW w:w="5670" w:type="dxa"/>
            <w:vAlign w:val="center"/>
          </w:tcPr>
          <w:p w:rsidR="000610CD" w:rsidRPr="00C211A8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C211A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vAlign w:val="center"/>
          </w:tcPr>
          <w:p w:rsidR="000610C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shd w:val="clear" w:color="auto" w:fill="auto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CD" w:rsidRPr="00DB4E72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CD" w:rsidRPr="00DB4E72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10628</w:t>
            </w:r>
            <w:r w:rsidR="00232A3C">
              <w:rPr>
                <w:b/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1418" w:type="dxa"/>
            <w:vAlign w:val="center"/>
          </w:tcPr>
          <w:p w:rsidR="000610C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10633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-5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center"/>
          </w:tcPr>
          <w:p w:rsidR="000610C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RPr="00635FF9" w:rsidTr="000610CD">
        <w:tc>
          <w:tcPr>
            <w:tcW w:w="5670" w:type="dxa"/>
            <w:shd w:val="clear" w:color="auto" w:fill="auto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CD" w:rsidRPr="00DB4E72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45415,6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CD" w:rsidRPr="00DB4E72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27548,2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1057,2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0610C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39843,6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26491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1418" w:type="dxa"/>
            <w:vAlign w:val="center"/>
          </w:tcPr>
          <w:p w:rsidR="000610C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4324D9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4324D9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8" w:type="dxa"/>
            <w:vAlign w:val="center"/>
          </w:tcPr>
          <w:p w:rsidR="000610CD" w:rsidRPr="004324D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11764,8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4324D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0</w:t>
            </w:r>
            <w:r w:rsidR="00232A3C">
              <w:rPr>
                <w:b/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4809CA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rPr>
          <w:trHeight w:val="201"/>
        </w:trPr>
        <w:tc>
          <w:tcPr>
            <w:tcW w:w="5670" w:type="dxa"/>
            <w:shd w:val="clear" w:color="auto" w:fill="auto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750276">
              <w:rPr>
                <w:b/>
                <w:sz w:val="18"/>
                <w:szCs w:val="18"/>
              </w:rPr>
              <w:t>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852192,2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966277,8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114085,6</w:t>
            </w:r>
          </w:p>
        </w:tc>
      </w:tr>
      <w:tr w:rsidR="000610CD" w:rsidRPr="00CC1D17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Дошкольное  образование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28054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492413,8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67513,1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91871,5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16032,5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76,7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52124D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1442,4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966,9</w:t>
            </w:r>
          </w:p>
        </w:tc>
      </w:tr>
      <w:tr w:rsidR="000610CD" w:rsidRPr="00635FF9" w:rsidTr="000610CD">
        <w:tc>
          <w:tcPr>
            <w:tcW w:w="5670" w:type="dxa"/>
            <w:shd w:val="clear" w:color="auto" w:fill="auto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73218,7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73985,9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767,2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53394,9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701,1</w:t>
            </w:r>
          </w:p>
        </w:tc>
      </w:tr>
      <w:tr w:rsidR="000610CD" w:rsidTr="000610CD"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культуры</w:t>
            </w:r>
            <w:r>
              <w:rPr>
                <w:sz w:val="18"/>
                <w:szCs w:val="18"/>
              </w:rPr>
              <w:t>, кинематографии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66,1</w:t>
            </w:r>
          </w:p>
        </w:tc>
      </w:tr>
      <w:tr w:rsidR="000610CD" w:rsidTr="000610CD">
        <w:tc>
          <w:tcPr>
            <w:tcW w:w="5670" w:type="dxa"/>
            <w:shd w:val="clear" w:color="auto" w:fill="auto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-177,4</w:t>
            </w:r>
          </w:p>
        </w:tc>
      </w:tr>
      <w:tr w:rsidR="000610CD" w:rsidTr="000610CD">
        <w:trPr>
          <w:trHeight w:val="167"/>
        </w:trPr>
        <w:tc>
          <w:tcPr>
            <w:tcW w:w="5670" w:type="dxa"/>
            <w:vAlign w:val="center"/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Tr="000610CD">
        <w:trPr>
          <w:trHeight w:val="229"/>
        </w:trPr>
        <w:tc>
          <w:tcPr>
            <w:tcW w:w="5670" w:type="dxa"/>
            <w:tcBorders>
              <w:bottom w:val="single" w:sz="4" w:space="0" w:color="000000"/>
            </w:tcBorders>
          </w:tcPr>
          <w:p w:rsidR="000610CD" w:rsidRPr="00750276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610CD" w:rsidRPr="00750276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250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RPr="001F5500" w:rsidTr="000610CD">
        <w:tc>
          <w:tcPr>
            <w:tcW w:w="5670" w:type="dxa"/>
            <w:vAlign w:val="center"/>
          </w:tcPr>
          <w:p w:rsidR="000610CD" w:rsidRPr="001F5500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vAlign w:val="center"/>
          </w:tcPr>
          <w:p w:rsidR="000610CD" w:rsidRPr="001F5500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-502,1</w:t>
            </w:r>
          </w:p>
        </w:tc>
      </w:tr>
      <w:tr w:rsidR="000610CD" w:rsidRPr="001F5500" w:rsidTr="000610CD">
        <w:trPr>
          <w:trHeight w:val="137"/>
        </w:trPr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0610CD" w:rsidRPr="001F5500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610CD" w:rsidRPr="001F5500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74,7</w:t>
            </w:r>
          </w:p>
        </w:tc>
      </w:tr>
      <w:tr w:rsidR="000610CD" w:rsidRPr="001F5500" w:rsidTr="000610CD">
        <w:tc>
          <w:tcPr>
            <w:tcW w:w="5670" w:type="dxa"/>
            <w:shd w:val="clear" w:color="auto" w:fill="auto"/>
            <w:vAlign w:val="center"/>
          </w:tcPr>
          <w:p w:rsidR="000610CD" w:rsidRPr="001F5500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97293,0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4882,5</w:t>
            </w:r>
          </w:p>
        </w:tc>
      </w:tr>
      <w:tr w:rsidR="000610CD" w:rsidRPr="001F5500" w:rsidTr="000610CD">
        <w:trPr>
          <w:trHeight w:val="199"/>
        </w:trPr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0610CD" w:rsidRPr="001F5500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610CD" w:rsidRPr="001F5500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145,2</w:t>
            </w:r>
          </w:p>
        </w:tc>
      </w:tr>
      <w:tr w:rsidR="000610CD" w:rsidRPr="001F5500" w:rsidTr="000610CD">
        <w:trPr>
          <w:trHeight w:val="149"/>
        </w:trPr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0610CD" w:rsidRPr="001F5500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610C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96613,7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4737,3</w:t>
            </w:r>
          </w:p>
        </w:tc>
      </w:tr>
      <w:tr w:rsidR="000610CD" w:rsidRPr="001F5500" w:rsidTr="000610CD">
        <w:tc>
          <w:tcPr>
            <w:tcW w:w="5670" w:type="dxa"/>
            <w:shd w:val="clear" w:color="auto" w:fill="auto"/>
          </w:tcPr>
          <w:p w:rsidR="000610CD" w:rsidRPr="001F5500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МЕЖБЮДЖЕТНЫЕ ТРАНСФЕРТЫ</w:t>
            </w:r>
            <w:r>
              <w:t xml:space="preserve"> </w:t>
            </w:r>
            <w:r w:rsidRPr="0052124D">
              <w:rPr>
                <w:b/>
                <w:sz w:val="18"/>
                <w:szCs w:val="18"/>
              </w:rPr>
              <w:t>ОБЩЕГО ХАРАКТЕРА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91848,3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CD" w:rsidRPr="0052124D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19559</w:t>
            </w:r>
            <w:r w:rsidR="00232A3C">
              <w:rPr>
                <w:b/>
                <w:sz w:val="18"/>
                <w:szCs w:val="18"/>
              </w:rPr>
              <w:t>,0</w:t>
            </w:r>
          </w:p>
        </w:tc>
      </w:tr>
      <w:tr w:rsidR="000610CD" w:rsidRPr="001F5500" w:rsidTr="000610CD">
        <w:tc>
          <w:tcPr>
            <w:tcW w:w="5670" w:type="dxa"/>
            <w:vAlign w:val="center"/>
          </w:tcPr>
          <w:p w:rsidR="000610CD" w:rsidRPr="001F5500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 xml:space="preserve">Дотации на выравнивание бюджетной обеспеченности </w:t>
            </w:r>
            <w:r w:rsidRPr="0052124D">
              <w:rPr>
                <w:sz w:val="18"/>
                <w:szCs w:val="18"/>
              </w:rPr>
              <w:t>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0610CD" w:rsidRPr="001F5500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71415,3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2219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RPr="001F5500" w:rsidTr="000610CD">
        <w:tc>
          <w:tcPr>
            <w:tcW w:w="5670" w:type="dxa"/>
            <w:vAlign w:val="center"/>
          </w:tcPr>
          <w:p w:rsidR="000610CD" w:rsidRPr="001F5500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sz w:val="18"/>
                <w:szCs w:val="18"/>
              </w:rPr>
            </w:pPr>
            <w:r w:rsidRPr="0052124D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vAlign w:val="center"/>
          </w:tcPr>
          <w:p w:rsidR="000610CD" w:rsidRPr="001F5500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CD" w:rsidRPr="005E1C89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CD" w:rsidRPr="000610CD" w:rsidRDefault="000610CD" w:rsidP="000610CD">
            <w:pPr>
              <w:jc w:val="right"/>
              <w:rPr>
                <w:sz w:val="18"/>
                <w:szCs w:val="18"/>
              </w:rPr>
            </w:pPr>
            <w:r w:rsidRPr="000610CD">
              <w:rPr>
                <w:sz w:val="18"/>
                <w:szCs w:val="18"/>
              </w:rPr>
              <w:t>17340</w:t>
            </w:r>
            <w:r w:rsidR="00232A3C">
              <w:rPr>
                <w:sz w:val="18"/>
                <w:szCs w:val="18"/>
              </w:rPr>
              <w:t>,0</w:t>
            </w:r>
          </w:p>
        </w:tc>
      </w:tr>
      <w:tr w:rsidR="000610CD" w:rsidRPr="001F5500" w:rsidTr="000610CD">
        <w:trPr>
          <w:trHeight w:val="287"/>
        </w:trPr>
        <w:tc>
          <w:tcPr>
            <w:tcW w:w="5670" w:type="dxa"/>
            <w:shd w:val="clear" w:color="auto" w:fill="auto"/>
            <w:vAlign w:val="center"/>
          </w:tcPr>
          <w:p w:rsidR="000610CD" w:rsidRPr="00FE22CC" w:rsidRDefault="000610CD" w:rsidP="00DB4E72">
            <w:pPr>
              <w:tabs>
                <w:tab w:val="left" w:pos="567"/>
                <w:tab w:val="left" w:pos="6825"/>
                <w:tab w:val="left" w:pos="6946"/>
              </w:tabs>
              <w:rPr>
                <w:b/>
                <w:sz w:val="18"/>
                <w:szCs w:val="18"/>
              </w:rPr>
            </w:pPr>
            <w:r w:rsidRPr="00FE22CC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0CD" w:rsidRPr="00827AEB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1 294 820,8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CD" w:rsidRPr="00827AEB" w:rsidRDefault="000610CD" w:rsidP="0025105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1 487 807,8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10CD" w:rsidRPr="000610CD" w:rsidRDefault="000610CD" w:rsidP="000610CD">
            <w:pPr>
              <w:jc w:val="right"/>
              <w:rPr>
                <w:b/>
                <w:sz w:val="18"/>
                <w:szCs w:val="18"/>
              </w:rPr>
            </w:pPr>
            <w:r w:rsidRPr="000610CD">
              <w:rPr>
                <w:b/>
                <w:sz w:val="18"/>
                <w:szCs w:val="18"/>
              </w:rPr>
              <w:t>192</w:t>
            </w:r>
            <w:r w:rsidR="00F00FAF">
              <w:rPr>
                <w:b/>
                <w:sz w:val="18"/>
                <w:szCs w:val="18"/>
              </w:rPr>
              <w:t xml:space="preserve"> </w:t>
            </w:r>
            <w:r w:rsidRPr="000610CD">
              <w:rPr>
                <w:b/>
                <w:sz w:val="18"/>
                <w:szCs w:val="18"/>
              </w:rPr>
              <w:t>987</w:t>
            </w:r>
            <w:r w:rsidR="00232A3C">
              <w:rPr>
                <w:b/>
                <w:sz w:val="18"/>
                <w:szCs w:val="18"/>
              </w:rPr>
              <w:t>,0</w:t>
            </w:r>
          </w:p>
        </w:tc>
      </w:tr>
    </w:tbl>
    <w:p w:rsidR="005C1E67" w:rsidRDefault="005C1E67" w:rsidP="00FB5CA6">
      <w:pPr>
        <w:ind w:firstLine="708"/>
        <w:jc w:val="both"/>
        <w:rPr>
          <w:sz w:val="18"/>
          <w:szCs w:val="18"/>
        </w:rPr>
      </w:pPr>
      <w:bookmarkStart w:id="0" w:name="RANGE!A1:C58"/>
      <w:bookmarkEnd w:id="0"/>
    </w:p>
    <w:p w:rsidR="00B20F0C" w:rsidRDefault="00B20F0C" w:rsidP="00B20F0C">
      <w:pPr>
        <w:tabs>
          <w:tab w:val="left" w:pos="567"/>
        </w:tabs>
        <w:ind w:firstLine="708"/>
        <w:jc w:val="both"/>
      </w:pPr>
      <w:r w:rsidRPr="00732F74">
        <w:t>Анализ изменения расходной части районного бюджета на 202</w:t>
      </w:r>
      <w:r w:rsidR="003225E8">
        <w:t>2</w:t>
      </w:r>
      <w:r w:rsidRPr="00732F74">
        <w:t xml:space="preserve"> год показал следующее.</w:t>
      </w:r>
    </w:p>
    <w:p w:rsidR="00EE0069" w:rsidRPr="000F16B1" w:rsidRDefault="00EE0069" w:rsidP="00EE0069">
      <w:pPr>
        <w:ind w:firstLine="709"/>
        <w:jc w:val="both"/>
        <w:rPr>
          <w:rFonts w:eastAsiaTheme="minorHAnsi"/>
        </w:rPr>
      </w:pPr>
      <w:r w:rsidRPr="000F16B1">
        <w:rPr>
          <w:rFonts w:eastAsiaTheme="minorHAnsi"/>
        </w:rPr>
        <w:t xml:space="preserve">Согласно </w:t>
      </w:r>
      <w:r w:rsidR="000F16B1">
        <w:rPr>
          <w:rFonts w:eastAsiaTheme="minorHAnsi"/>
        </w:rPr>
        <w:t xml:space="preserve">предлагаемых к утверждению показателей </w:t>
      </w:r>
      <w:r w:rsidRPr="000F16B1">
        <w:rPr>
          <w:rFonts w:eastAsiaTheme="minorHAnsi"/>
        </w:rPr>
        <w:t>проекта бюджета</w:t>
      </w:r>
      <w:r w:rsidR="000A24AA" w:rsidRPr="000F16B1">
        <w:rPr>
          <w:rFonts w:eastAsiaTheme="minorHAnsi"/>
        </w:rPr>
        <w:t>,</w:t>
      </w:r>
      <w:r w:rsidRPr="000F16B1">
        <w:rPr>
          <w:rFonts w:eastAsiaTheme="minorHAnsi"/>
        </w:rPr>
        <w:t xml:space="preserve"> расходная часть районного бюджета на 202</w:t>
      </w:r>
      <w:r w:rsidR="003225E8">
        <w:rPr>
          <w:rFonts w:eastAsiaTheme="minorHAnsi"/>
        </w:rPr>
        <w:t>2</w:t>
      </w:r>
      <w:r w:rsidRPr="000F16B1">
        <w:rPr>
          <w:rFonts w:eastAsiaTheme="minorHAnsi"/>
        </w:rPr>
        <w:t xml:space="preserve"> год представлена выше утвержденных параметров на </w:t>
      </w:r>
      <w:r w:rsidR="003225E8">
        <w:rPr>
          <w:rFonts w:eastAsiaTheme="minorHAnsi"/>
        </w:rPr>
        <w:t>192987,0</w:t>
      </w:r>
      <w:r w:rsidRPr="000F16B1">
        <w:rPr>
          <w:rFonts w:eastAsiaTheme="minorHAnsi"/>
        </w:rPr>
        <w:t xml:space="preserve"> тыс. рублей </w:t>
      </w:r>
      <w:r w:rsidR="000A24AA" w:rsidRPr="000F16B1">
        <w:rPr>
          <w:rFonts w:eastAsiaTheme="minorHAnsi"/>
        </w:rPr>
        <w:t>(</w:t>
      </w:r>
      <w:r w:rsidR="00FD7772">
        <w:rPr>
          <w:rFonts w:eastAsiaTheme="minorHAnsi"/>
        </w:rPr>
        <w:t>рост составил</w:t>
      </w:r>
      <w:r w:rsidRPr="000F16B1">
        <w:rPr>
          <w:rFonts w:eastAsiaTheme="minorHAnsi"/>
        </w:rPr>
        <w:t xml:space="preserve"> </w:t>
      </w:r>
      <w:r w:rsidR="003225E8">
        <w:rPr>
          <w:rFonts w:eastAsiaTheme="minorHAnsi"/>
        </w:rPr>
        <w:t>114,9</w:t>
      </w:r>
      <w:r w:rsidRPr="000F16B1">
        <w:rPr>
          <w:rFonts w:eastAsiaTheme="minorHAnsi"/>
        </w:rPr>
        <w:t>%</w:t>
      </w:r>
      <w:r w:rsidR="000A24AA" w:rsidRPr="000F16B1">
        <w:rPr>
          <w:rFonts w:eastAsiaTheme="minorHAnsi"/>
        </w:rPr>
        <w:t>)</w:t>
      </w:r>
      <w:r w:rsidRPr="000F16B1">
        <w:rPr>
          <w:rFonts w:eastAsiaTheme="minorHAnsi"/>
        </w:rPr>
        <w:t>.</w:t>
      </w:r>
    </w:p>
    <w:p w:rsidR="00D37B5B" w:rsidRPr="008574C0" w:rsidRDefault="00D37B5B" w:rsidP="00D37B5B">
      <w:pPr>
        <w:ind w:firstLine="709"/>
        <w:contextualSpacing/>
        <w:mirrorIndents/>
        <w:jc w:val="both"/>
      </w:pPr>
      <w:r w:rsidRPr="008574C0">
        <w:t>Анализ данных пояснительной записки свидетельствует, что увеличение ассигнований по расходам за счет налоговых и неналоговых доходов</w:t>
      </w:r>
      <w:r>
        <w:t xml:space="preserve"> местного бюджета,</w:t>
      </w:r>
      <w:r w:rsidRPr="008574C0">
        <w:t xml:space="preserve"> </w:t>
      </w:r>
      <w:r>
        <w:t xml:space="preserve">безвозмездных поступлений от бюджетов </w:t>
      </w:r>
      <w:r w:rsidRPr="008574C0">
        <w:t>бюджет</w:t>
      </w:r>
      <w:r>
        <w:t>ной системы</w:t>
      </w:r>
      <w:r w:rsidRPr="008574C0">
        <w:t xml:space="preserve">, </w:t>
      </w:r>
      <w:r>
        <w:t>юридических (физических) лиц, остатков средств на едином счете бюджета МО «Жигаловский район»</w:t>
      </w:r>
      <w:r w:rsidR="00811162">
        <w:t xml:space="preserve"> по состоянию на 1 января 2022 года,</w:t>
      </w:r>
      <w:r>
        <w:t xml:space="preserve"> </w:t>
      </w:r>
      <w:r w:rsidRPr="008574C0">
        <w:t>и перераспределение расходов произведено в соответствии с полномочиями муниципального образования</w:t>
      </w:r>
      <w:r>
        <w:t xml:space="preserve"> «Жигаловский район»</w:t>
      </w:r>
      <w:r w:rsidRPr="008574C0">
        <w:t xml:space="preserve">. </w:t>
      </w:r>
    </w:p>
    <w:p w:rsidR="00811162" w:rsidRDefault="00F719C7" w:rsidP="00EE0069">
      <w:pPr>
        <w:ind w:firstLine="709"/>
        <w:jc w:val="both"/>
        <w:rPr>
          <w:rFonts w:eastAsiaTheme="minorHAnsi"/>
        </w:rPr>
      </w:pPr>
      <w:r w:rsidRPr="000F16B1">
        <w:rPr>
          <w:rFonts w:eastAsiaTheme="minorHAnsi"/>
        </w:rPr>
        <w:t>Из</w:t>
      </w:r>
      <w:r w:rsidR="00EE0069" w:rsidRPr="000F16B1">
        <w:rPr>
          <w:rFonts w:eastAsiaTheme="minorHAnsi"/>
        </w:rPr>
        <w:t xml:space="preserve"> </w:t>
      </w:r>
      <w:r w:rsidR="00D37B5B">
        <w:rPr>
          <w:rFonts w:eastAsiaTheme="minorHAnsi"/>
        </w:rPr>
        <w:t>11</w:t>
      </w:r>
      <w:r w:rsidR="00EE0069" w:rsidRPr="000F16B1">
        <w:rPr>
          <w:rFonts w:eastAsiaTheme="minorHAnsi"/>
        </w:rPr>
        <w:t xml:space="preserve"> раздел</w:t>
      </w:r>
      <w:r w:rsidRPr="000F16B1">
        <w:rPr>
          <w:rFonts w:eastAsiaTheme="minorHAnsi"/>
        </w:rPr>
        <w:t>ов</w:t>
      </w:r>
      <w:r w:rsidR="00EE0069" w:rsidRPr="000F16B1">
        <w:rPr>
          <w:rFonts w:eastAsiaTheme="minorHAnsi"/>
        </w:rPr>
        <w:t xml:space="preserve"> бюджетной классификации расходов </w:t>
      </w:r>
      <w:r w:rsidRPr="000F16B1">
        <w:rPr>
          <w:rFonts w:eastAsiaTheme="minorHAnsi"/>
        </w:rPr>
        <w:t xml:space="preserve">районного бюджета </w:t>
      </w:r>
      <w:r w:rsidR="00EE0069" w:rsidRPr="000F16B1">
        <w:rPr>
          <w:rFonts w:eastAsiaTheme="minorHAnsi"/>
        </w:rPr>
        <w:t xml:space="preserve">увеличение произведено по </w:t>
      </w:r>
      <w:r w:rsidR="00D37B5B">
        <w:rPr>
          <w:rFonts w:eastAsiaTheme="minorHAnsi"/>
        </w:rPr>
        <w:t>10</w:t>
      </w:r>
      <w:r w:rsidR="00EE0069" w:rsidRPr="000F16B1">
        <w:rPr>
          <w:rFonts w:eastAsiaTheme="minorHAnsi"/>
        </w:rPr>
        <w:t xml:space="preserve"> разделам</w:t>
      </w:r>
      <w:r w:rsidR="00811162">
        <w:rPr>
          <w:rFonts w:eastAsiaTheme="minorHAnsi"/>
        </w:rPr>
        <w:t>:</w:t>
      </w:r>
    </w:p>
    <w:p w:rsidR="00811162" w:rsidRDefault="00811162" w:rsidP="00811162">
      <w:pPr>
        <w:pStyle w:val="ac"/>
        <w:ind w:left="0" w:firstLine="709"/>
        <w:mirrorIndents/>
        <w:jc w:val="both"/>
      </w:pPr>
      <w:r>
        <w:t>- «</w:t>
      </w:r>
      <w:r w:rsidRPr="002321D9">
        <w:t>Общегосударственные вопросы</w:t>
      </w:r>
      <w:r>
        <w:t>»</w:t>
      </w:r>
      <w:r w:rsidRPr="00BF271E">
        <w:t xml:space="preserve"> </w:t>
      </w:r>
      <w:r w:rsidRPr="008936B7">
        <w:t xml:space="preserve">на </w:t>
      </w:r>
      <w:r w:rsidR="00D41A0C">
        <w:t>15646,8</w:t>
      </w:r>
      <w:r>
        <w:rPr>
          <w:kern w:val="2"/>
        </w:rPr>
        <w:t xml:space="preserve">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 w:rsidR="00D41A0C">
        <w:t>97719,6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D41A0C" w:rsidRDefault="00D41A0C" w:rsidP="00D41A0C">
      <w:pPr>
        <w:pStyle w:val="ac"/>
        <w:ind w:left="0" w:firstLine="709"/>
        <w:mirrorIndents/>
        <w:jc w:val="both"/>
      </w:pPr>
      <w:r>
        <w:t>- «</w:t>
      </w:r>
      <w:r w:rsidRPr="002321D9">
        <w:t xml:space="preserve">Национальная </w:t>
      </w:r>
      <w:r>
        <w:t>оборона»</w:t>
      </w:r>
      <w:r w:rsidRPr="00BF271E">
        <w:t xml:space="preserve"> </w:t>
      </w:r>
      <w:r w:rsidRPr="008936B7">
        <w:t xml:space="preserve">на </w:t>
      </w:r>
      <w:r>
        <w:t>47,0</w:t>
      </w:r>
      <w:r>
        <w:rPr>
          <w:kern w:val="2"/>
        </w:rPr>
        <w:t xml:space="preserve">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>
        <w:t>104,5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811162" w:rsidRDefault="00811162" w:rsidP="00811162">
      <w:pPr>
        <w:pStyle w:val="ac"/>
        <w:ind w:left="0" w:firstLine="709"/>
        <w:mirrorIndents/>
        <w:jc w:val="both"/>
      </w:pPr>
      <w:r>
        <w:t xml:space="preserve">- </w:t>
      </w:r>
      <w:r w:rsidRPr="00442C73">
        <w:t xml:space="preserve">«Национальная экономика» </w:t>
      </w:r>
      <w:r w:rsidRPr="008936B7">
        <w:t xml:space="preserve">на </w:t>
      </w:r>
      <w:r w:rsidR="00D41A0C">
        <w:t>10628,0</w:t>
      </w:r>
      <w:r>
        <w:rPr>
          <w:kern w:val="2"/>
        </w:rPr>
        <w:t xml:space="preserve">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 w:rsidR="00D41A0C">
        <w:t>26988,0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811162" w:rsidRDefault="00811162" w:rsidP="00811162">
      <w:pPr>
        <w:pStyle w:val="ac"/>
        <w:ind w:left="0" w:firstLine="709"/>
        <w:mirrorIndents/>
        <w:jc w:val="both"/>
      </w:pPr>
      <w:r>
        <w:t>- «</w:t>
      </w:r>
      <w:r w:rsidRPr="002321D9">
        <w:t>Жилищно-коммунальное хозяйство</w:t>
      </w:r>
      <w:r>
        <w:t xml:space="preserve">» </w:t>
      </w:r>
      <w:r w:rsidRPr="008936B7">
        <w:t xml:space="preserve">на </w:t>
      </w:r>
      <w:r w:rsidR="00D41A0C">
        <w:t>27548,2</w:t>
      </w:r>
      <w:r>
        <w:rPr>
          <w:kern w:val="2"/>
        </w:rPr>
        <w:t xml:space="preserve">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 w:rsidR="00D41A0C">
        <w:t>72963,8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811162" w:rsidRDefault="00811162" w:rsidP="00811162">
      <w:pPr>
        <w:pStyle w:val="ac"/>
        <w:ind w:left="0" w:firstLine="709"/>
        <w:mirrorIndents/>
        <w:jc w:val="both"/>
      </w:pPr>
      <w:r>
        <w:t>-</w:t>
      </w:r>
      <w:r w:rsidRPr="00442C73">
        <w:t xml:space="preserve"> «Образ</w:t>
      </w:r>
      <w:r>
        <w:t xml:space="preserve">ование» на </w:t>
      </w:r>
      <w:r w:rsidR="00D41A0C">
        <w:t>114085,6</w:t>
      </w:r>
      <w:r>
        <w:t xml:space="preserve"> тыс. рублей</w:t>
      </w:r>
      <w:r w:rsidRPr="00442C73">
        <w:t>. С учетом корректировки расход</w:t>
      </w:r>
      <w:r>
        <w:t xml:space="preserve">ы составят </w:t>
      </w:r>
      <w:r w:rsidR="00D41A0C">
        <w:t>966277,8</w:t>
      </w:r>
      <w:r>
        <w:t xml:space="preserve"> тыс. рублей.</w:t>
      </w:r>
    </w:p>
    <w:p w:rsidR="00811162" w:rsidRDefault="00811162" w:rsidP="00811162">
      <w:pPr>
        <w:pStyle w:val="ac"/>
        <w:ind w:left="0" w:firstLine="709"/>
        <w:mirrorIndents/>
        <w:jc w:val="both"/>
      </w:pPr>
      <w:r>
        <w:t>- «</w:t>
      </w:r>
      <w:r w:rsidRPr="002321D9">
        <w:t>Культура</w:t>
      </w:r>
      <w:r>
        <w:t>,</w:t>
      </w:r>
      <w:r w:rsidRPr="002321D9">
        <w:t xml:space="preserve"> кинематографии</w:t>
      </w:r>
      <w:r>
        <w:t xml:space="preserve">» </w:t>
      </w:r>
      <w:r w:rsidRPr="008936B7">
        <w:t xml:space="preserve">на </w:t>
      </w:r>
      <w:r w:rsidR="00D41A0C">
        <w:t>767,2</w:t>
      </w:r>
      <w:r>
        <w:rPr>
          <w:kern w:val="2"/>
        </w:rPr>
        <w:t xml:space="preserve"> </w:t>
      </w:r>
      <w:r w:rsidRPr="008936B7">
        <w:t>тыс. руб</w:t>
      </w:r>
      <w:r>
        <w:t>лей и</w:t>
      </w:r>
      <w:r w:rsidRPr="00442C73">
        <w:t xml:space="preserve"> составят </w:t>
      </w:r>
      <w:r w:rsidR="00D41A0C">
        <w:t>73985,9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811162" w:rsidRDefault="00811162" w:rsidP="00811162">
      <w:pPr>
        <w:pStyle w:val="ac"/>
        <w:ind w:left="0" w:firstLine="709"/>
        <w:mirrorIndents/>
        <w:jc w:val="both"/>
      </w:pPr>
      <w:r>
        <w:t>- «</w:t>
      </w:r>
      <w:r w:rsidRPr="002321D9">
        <w:t>Физическая культура</w:t>
      </w:r>
      <w:r>
        <w:t xml:space="preserve"> и спорт» </w:t>
      </w:r>
      <w:r w:rsidRPr="008936B7">
        <w:t xml:space="preserve">на </w:t>
      </w:r>
      <w:r w:rsidR="00D41A0C">
        <w:rPr>
          <w:kern w:val="2"/>
        </w:rPr>
        <w:t>4882,5</w:t>
      </w:r>
      <w:r>
        <w:rPr>
          <w:kern w:val="2"/>
        </w:rPr>
        <w:t xml:space="preserve"> </w:t>
      </w:r>
      <w:r w:rsidRPr="008936B7">
        <w:t>тыс. руб</w:t>
      </w:r>
      <w:r>
        <w:t>лей и</w:t>
      </w:r>
      <w:r w:rsidRPr="00442C73">
        <w:t xml:space="preserve"> составят </w:t>
      </w:r>
      <w:r w:rsidR="00D41A0C">
        <w:t>102175,5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811162" w:rsidRDefault="00811162" w:rsidP="00811162">
      <w:pPr>
        <w:pStyle w:val="ac"/>
        <w:ind w:left="0" w:firstLine="709"/>
        <w:mirrorIndents/>
        <w:jc w:val="both"/>
      </w:pPr>
      <w:r>
        <w:t>- «</w:t>
      </w:r>
      <w:r w:rsidR="00495AD8">
        <w:t>МБТ</w:t>
      </w:r>
      <w:r>
        <w:t xml:space="preserve">» </w:t>
      </w:r>
      <w:r w:rsidRPr="008936B7">
        <w:t xml:space="preserve">на </w:t>
      </w:r>
      <w:r w:rsidR="00495AD8">
        <w:t>19559,0</w:t>
      </w:r>
      <w:r>
        <w:t xml:space="preserve">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 w:rsidR="00495AD8">
        <w:t>111407,3</w:t>
      </w:r>
      <w:r w:rsidRPr="008936B7">
        <w:t xml:space="preserve"> тыс</w:t>
      </w:r>
      <w:r w:rsidRPr="00442C73">
        <w:t>. руб</w:t>
      </w:r>
      <w:r>
        <w:t>лей.</w:t>
      </w:r>
    </w:p>
    <w:p w:rsidR="00EE0069" w:rsidRPr="000F16B1" w:rsidRDefault="00EE0069" w:rsidP="00EE0069">
      <w:pPr>
        <w:ind w:firstLine="709"/>
        <w:jc w:val="both"/>
        <w:rPr>
          <w:rFonts w:eastAsiaTheme="minorHAnsi"/>
        </w:rPr>
      </w:pPr>
      <w:r w:rsidRPr="000F16B1">
        <w:rPr>
          <w:rFonts w:eastAsiaTheme="minorHAnsi"/>
        </w:rPr>
        <w:t xml:space="preserve"> </w:t>
      </w:r>
      <w:r w:rsidR="00811162">
        <w:rPr>
          <w:rFonts w:eastAsiaTheme="minorHAnsi"/>
        </w:rPr>
        <w:t>Б</w:t>
      </w:r>
      <w:r w:rsidRPr="000F16B1">
        <w:rPr>
          <w:rFonts w:eastAsiaTheme="minorHAnsi"/>
        </w:rPr>
        <w:t xml:space="preserve">ез изменений оставлены объемы расходов по </w:t>
      </w:r>
      <w:r w:rsidR="00D37B5B">
        <w:rPr>
          <w:rFonts w:eastAsiaTheme="minorHAnsi"/>
        </w:rPr>
        <w:t>2</w:t>
      </w:r>
      <w:r w:rsidRPr="000F16B1">
        <w:rPr>
          <w:rFonts w:eastAsiaTheme="minorHAnsi"/>
        </w:rPr>
        <w:t xml:space="preserve"> разделам</w:t>
      </w:r>
      <w:r w:rsidR="00FD7772">
        <w:rPr>
          <w:rFonts w:eastAsiaTheme="minorHAnsi"/>
        </w:rPr>
        <w:t xml:space="preserve"> («</w:t>
      </w:r>
      <w:r w:rsidR="00D92E55">
        <w:rPr>
          <w:rFonts w:eastAsiaTheme="minorHAnsi"/>
        </w:rPr>
        <w:t xml:space="preserve">Национальная </w:t>
      </w:r>
      <w:r w:rsidR="00D37B5B">
        <w:rPr>
          <w:rFonts w:eastAsiaTheme="minorHAnsi"/>
        </w:rPr>
        <w:t>безопасность и правоохранительная деятельность</w:t>
      </w:r>
      <w:r w:rsidR="00FD7772">
        <w:rPr>
          <w:rFonts w:eastAsiaTheme="minorHAnsi"/>
        </w:rPr>
        <w:t>»</w:t>
      </w:r>
      <w:r w:rsidR="00495AD8">
        <w:rPr>
          <w:rFonts w:eastAsiaTheme="minorHAnsi"/>
        </w:rPr>
        <w:t xml:space="preserve"> - 5053,9 тыс. рублей</w:t>
      </w:r>
      <w:r w:rsidR="00D92E55">
        <w:rPr>
          <w:rFonts w:eastAsiaTheme="minorHAnsi"/>
        </w:rPr>
        <w:t>, «Охрана окружающей среды»</w:t>
      </w:r>
      <w:r w:rsidR="00495AD8">
        <w:rPr>
          <w:rFonts w:eastAsiaTheme="minorHAnsi"/>
        </w:rPr>
        <w:t xml:space="preserve"> - 11764,8 тыс. рублей</w:t>
      </w:r>
      <w:r w:rsidR="00FD7772">
        <w:rPr>
          <w:rFonts w:eastAsiaTheme="minorHAnsi"/>
        </w:rPr>
        <w:t>)</w:t>
      </w:r>
      <w:r w:rsidRPr="000F16B1">
        <w:rPr>
          <w:rFonts w:eastAsiaTheme="minorHAnsi"/>
        </w:rPr>
        <w:t>, снижени</w:t>
      </w:r>
      <w:r w:rsidR="008535D8" w:rsidRPr="000F16B1">
        <w:rPr>
          <w:rFonts w:eastAsiaTheme="minorHAnsi"/>
        </w:rPr>
        <w:t>е</w:t>
      </w:r>
      <w:r w:rsidRPr="000F16B1">
        <w:rPr>
          <w:rFonts w:eastAsiaTheme="minorHAnsi"/>
        </w:rPr>
        <w:t xml:space="preserve"> расходов </w:t>
      </w:r>
      <w:r w:rsidR="00495AD8">
        <w:rPr>
          <w:rFonts w:eastAsiaTheme="minorHAnsi"/>
        </w:rPr>
        <w:t xml:space="preserve">на 177,4 тыс. рублей </w:t>
      </w:r>
      <w:r w:rsidR="00D37B5B" w:rsidRPr="000F16B1">
        <w:rPr>
          <w:rFonts w:eastAsiaTheme="minorHAnsi"/>
        </w:rPr>
        <w:t>предусмотрено</w:t>
      </w:r>
      <w:r w:rsidR="00D37B5B">
        <w:rPr>
          <w:rFonts w:eastAsiaTheme="minorHAnsi"/>
        </w:rPr>
        <w:t xml:space="preserve"> </w:t>
      </w:r>
      <w:r w:rsidR="00BF21BA">
        <w:rPr>
          <w:rFonts w:eastAsiaTheme="minorHAnsi"/>
        </w:rPr>
        <w:t>по раздел</w:t>
      </w:r>
      <w:r w:rsidR="00D37B5B">
        <w:rPr>
          <w:rFonts w:eastAsiaTheme="minorHAnsi"/>
        </w:rPr>
        <w:t>у</w:t>
      </w:r>
      <w:r w:rsidR="00BF21BA">
        <w:rPr>
          <w:rFonts w:eastAsiaTheme="minorHAnsi"/>
        </w:rPr>
        <w:t xml:space="preserve"> </w:t>
      </w:r>
      <w:r w:rsidR="00D37B5B">
        <w:rPr>
          <w:rFonts w:eastAsiaTheme="minorHAnsi"/>
        </w:rPr>
        <w:t>«Социальная политика»</w:t>
      </w:r>
      <w:r w:rsidR="00495AD8">
        <w:rPr>
          <w:rFonts w:eastAsiaTheme="minorHAnsi"/>
        </w:rPr>
        <w:t xml:space="preserve"> - с учетом корректировки их объем составит 19366,7 тыс. рублей</w:t>
      </w:r>
      <w:r w:rsidRPr="000F16B1">
        <w:rPr>
          <w:rFonts w:eastAsiaTheme="minorHAnsi"/>
        </w:rPr>
        <w:t>.</w:t>
      </w:r>
    </w:p>
    <w:p w:rsidR="00B20F0C" w:rsidRPr="00732F74" w:rsidRDefault="00B20F0C" w:rsidP="00B20F0C">
      <w:pPr>
        <w:tabs>
          <w:tab w:val="left" w:pos="567"/>
        </w:tabs>
        <w:ind w:firstLine="708"/>
        <w:jc w:val="both"/>
      </w:pPr>
      <w:r w:rsidRPr="007B15B1">
        <w:t>Проектом решения Думы вносятся изменения в бюджетные ассигнования 202</w:t>
      </w:r>
      <w:r w:rsidR="00455A65" w:rsidRPr="007B15B1">
        <w:t>2</w:t>
      </w:r>
      <w:r w:rsidR="00BF21BA" w:rsidRPr="007B15B1">
        <w:t xml:space="preserve"> </w:t>
      </w:r>
      <w:r w:rsidRPr="007B15B1">
        <w:t xml:space="preserve">года, затрагивающие финансовое обеспечение реализации </w:t>
      </w:r>
      <w:r w:rsidR="00183A78" w:rsidRPr="007B15B1">
        <w:t>9</w:t>
      </w:r>
      <w:r w:rsidRPr="007B15B1">
        <w:t xml:space="preserve"> муниципальных программ из </w:t>
      </w:r>
      <w:r w:rsidR="0076593B" w:rsidRPr="007B15B1">
        <w:t>13</w:t>
      </w:r>
      <w:r w:rsidR="004744F2" w:rsidRPr="007B15B1">
        <w:t xml:space="preserve"> </w:t>
      </w:r>
      <w:r w:rsidRPr="007B15B1">
        <w:t>утвержденных.</w:t>
      </w:r>
      <w:r w:rsidRPr="00732F74">
        <w:t xml:space="preserve"> </w:t>
      </w:r>
    </w:p>
    <w:p w:rsidR="00B20F0C" w:rsidRPr="00754959" w:rsidRDefault="00B20F0C" w:rsidP="00604433">
      <w:pPr>
        <w:tabs>
          <w:tab w:val="left" w:pos="567"/>
        </w:tabs>
        <w:ind w:firstLine="708"/>
        <w:jc w:val="both"/>
      </w:pPr>
    </w:p>
    <w:p w:rsidR="00A52FFC" w:rsidRDefault="003F7DC4" w:rsidP="00604433">
      <w:pPr>
        <w:tabs>
          <w:tab w:val="left" w:pos="567"/>
        </w:tabs>
        <w:ind w:firstLine="708"/>
        <w:jc w:val="both"/>
        <w:rPr>
          <w:i/>
        </w:rPr>
      </w:pPr>
      <w:r w:rsidRPr="00754959">
        <w:t xml:space="preserve">Анализ распределения </w:t>
      </w:r>
      <w:r w:rsidR="00A52FFC" w:rsidRPr="00754959">
        <w:t xml:space="preserve">бюджетных ассигнований на </w:t>
      </w:r>
      <w:r w:rsidRPr="00754959">
        <w:t xml:space="preserve">реализацию </w:t>
      </w:r>
      <w:r w:rsidR="00A52FFC" w:rsidRPr="00754959">
        <w:t>муниципальны</w:t>
      </w:r>
      <w:r w:rsidRPr="00754959">
        <w:t>х</w:t>
      </w:r>
      <w:r w:rsidR="00A52FFC" w:rsidRPr="00754959">
        <w:t xml:space="preserve"> программ</w:t>
      </w:r>
      <w:r w:rsidRPr="00754959">
        <w:t xml:space="preserve"> на 202</w:t>
      </w:r>
      <w:r w:rsidR="00455A65">
        <w:t>2</w:t>
      </w:r>
      <w:r w:rsidRPr="00754959">
        <w:t xml:space="preserve"> год представлен в </w:t>
      </w:r>
      <w:r w:rsidR="009F044F" w:rsidRPr="00754959">
        <w:t xml:space="preserve">таблице </w:t>
      </w:r>
      <w:r w:rsidR="00A25759">
        <w:t xml:space="preserve">№ </w:t>
      </w:r>
      <w:r w:rsidR="006078B9">
        <w:t>4</w:t>
      </w:r>
      <w:r w:rsidR="009F044F" w:rsidRPr="00754959">
        <w:t xml:space="preserve"> (в тыс. руб.)</w:t>
      </w:r>
      <w:r w:rsidR="00D40358">
        <w:t>:</w:t>
      </w:r>
      <w:r w:rsidR="00A52FFC" w:rsidRPr="00754959">
        <w:rPr>
          <w:i/>
        </w:rPr>
        <w:t xml:space="preserve"> </w:t>
      </w:r>
    </w:p>
    <w:p w:rsidR="009E59BE" w:rsidRPr="00372F8D" w:rsidRDefault="00D40358" w:rsidP="002274F5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>
        <w:t xml:space="preserve">Таблица № </w:t>
      </w:r>
      <w:r w:rsidR="006078B9">
        <w:t>4</w:t>
      </w:r>
    </w:p>
    <w:tbl>
      <w:tblPr>
        <w:tblW w:w="9464" w:type="dxa"/>
        <w:tblLayout w:type="fixed"/>
        <w:tblLook w:val="04A0"/>
      </w:tblPr>
      <w:tblGrid>
        <w:gridCol w:w="5353"/>
        <w:gridCol w:w="1559"/>
        <w:gridCol w:w="1276"/>
        <w:gridCol w:w="1276"/>
      </w:tblGrid>
      <w:tr w:rsidR="00455A65" w:rsidRPr="00AD350E" w:rsidTr="002E58FA">
        <w:trPr>
          <w:trHeight w:val="1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65" w:rsidRPr="00AD350E" w:rsidRDefault="00455A65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Наименование 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65" w:rsidRPr="00AD350E" w:rsidRDefault="0000724B" w:rsidP="00D92E5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580961">
              <w:rPr>
                <w:b/>
                <w:bCs/>
                <w:iCs/>
                <w:color w:val="000000"/>
              </w:rPr>
              <w:t>Решение Думы от 27.12.2021 №164 (</w:t>
            </w:r>
            <w:r w:rsidRPr="00580961">
              <w:rPr>
                <w:b/>
              </w:rPr>
              <w:t>в ред. от 26.04.2022 №178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65" w:rsidRPr="00AD350E" w:rsidRDefault="00455A65" w:rsidP="00D40358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 xml:space="preserve">Проект </w:t>
            </w:r>
            <w:r>
              <w:rPr>
                <w:b/>
                <w:sz w:val="18"/>
                <w:szCs w:val="18"/>
              </w:rPr>
              <w:t>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65" w:rsidRPr="00AD350E" w:rsidRDefault="00455A65" w:rsidP="00C4464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Отклонение</w:t>
            </w:r>
            <w:r>
              <w:rPr>
                <w:b/>
                <w:sz w:val="18"/>
                <w:szCs w:val="18"/>
              </w:rPr>
              <w:t xml:space="preserve"> (+ ; -)</w:t>
            </w:r>
          </w:p>
        </w:tc>
      </w:tr>
      <w:tr w:rsidR="00455A65" w:rsidRPr="00AD350E" w:rsidTr="002E58FA">
        <w:trPr>
          <w:trHeight w:val="1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65" w:rsidRPr="002E58FA" w:rsidRDefault="00455A65" w:rsidP="002274F5">
            <w:pPr>
              <w:pStyle w:val="af2"/>
              <w:jc w:val="center"/>
              <w:rPr>
                <w:sz w:val="16"/>
                <w:szCs w:val="16"/>
              </w:rPr>
            </w:pPr>
            <w:r w:rsidRPr="002E58F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65" w:rsidRPr="002E58FA" w:rsidRDefault="002E58FA" w:rsidP="002274F5">
            <w:pPr>
              <w:pStyle w:val="af2"/>
              <w:jc w:val="center"/>
              <w:rPr>
                <w:sz w:val="16"/>
                <w:szCs w:val="16"/>
              </w:rPr>
            </w:pPr>
            <w:r w:rsidRPr="002E58F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65" w:rsidRPr="002E58FA" w:rsidRDefault="002E58FA" w:rsidP="002274F5">
            <w:pPr>
              <w:pStyle w:val="af2"/>
              <w:jc w:val="center"/>
              <w:rPr>
                <w:sz w:val="16"/>
                <w:szCs w:val="16"/>
              </w:rPr>
            </w:pPr>
            <w:r w:rsidRPr="002E58F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65" w:rsidRPr="002E58FA" w:rsidRDefault="002E58FA" w:rsidP="002E58FA">
            <w:pPr>
              <w:pStyle w:val="af2"/>
              <w:jc w:val="center"/>
              <w:rPr>
                <w:sz w:val="16"/>
                <w:szCs w:val="16"/>
              </w:rPr>
            </w:pPr>
            <w:r w:rsidRPr="002E58FA">
              <w:rPr>
                <w:sz w:val="16"/>
                <w:szCs w:val="16"/>
              </w:rPr>
              <w:t>4</w:t>
            </w:r>
            <w:r w:rsidR="00455A65" w:rsidRPr="002E58FA">
              <w:rPr>
                <w:sz w:val="16"/>
                <w:szCs w:val="16"/>
              </w:rPr>
              <w:t>=(гр.</w:t>
            </w:r>
            <w:r w:rsidRPr="002E58FA">
              <w:rPr>
                <w:sz w:val="16"/>
                <w:szCs w:val="16"/>
              </w:rPr>
              <w:t>3</w:t>
            </w:r>
            <w:r w:rsidR="00455A65" w:rsidRPr="002E58FA">
              <w:rPr>
                <w:sz w:val="16"/>
                <w:szCs w:val="16"/>
              </w:rPr>
              <w:t>-гр.</w:t>
            </w:r>
            <w:r w:rsidRPr="002E58FA">
              <w:rPr>
                <w:sz w:val="16"/>
                <w:szCs w:val="16"/>
              </w:rPr>
              <w:t>2</w:t>
            </w:r>
            <w:r w:rsidR="00455A65" w:rsidRPr="002E58FA">
              <w:rPr>
                <w:sz w:val="16"/>
                <w:szCs w:val="16"/>
              </w:rPr>
              <w:t>)</w:t>
            </w:r>
          </w:p>
        </w:tc>
      </w:tr>
      <w:tr w:rsidR="00857E6E" w:rsidRPr="00AD350E" w:rsidTr="00857E6E">
        <w:trPr>
          <w:trHeight w:val="1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Сохранение и развитие культуры  муниципального образования «Жигаловский район» на 2020-2026 годы</w:t>
            </w:r>
            <w:r>
              <w:rPr>
                <w:sz w:val="18"/>
                <w:szCs w:val="18"/>
              </w:rPr>
              <w:t xml:space="preserve"> (КЦСР 0200000000)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65059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6E" w:rsidRPr="00AD350E" w:rsidRDefault="00857E6E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855,5</w:t>
            </w:r>
          </w:p>
        </w:tc>
      </w:tr>
      <w:tr w:rsidR="00857E6E" w:rsidRPr="00AD350E" w:rsidTr="00857E6E">
        <w:trPr>
          <w:trHeight w:val="1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Управление муниципальными финансами муниципального образования «Жигаловский район</w:t>
            </w:r>
            <w:r>
              <w:rPr>
                <w:sz w:val="18"/>
                <w:szCs w:val="18"/>
              </w:rPr>
              <w:t>»</w:t>
            </w:r>
            <w:r w:rsidRPr="00AD350E">
              <w:rPr>
                <w:sz w:val="18"/>
                <w:szCs w:val="18"/>
              </w:rPr>
              <w:t xml:space="preserve"> на 2020-2026 годы</w:t>
            </w:r>
            <w:r>
              <w:rPr>
                <w:sz w:val="18"/>
                <w:szCs w:val="18"/>
              </w:rPr>
              <w:t xml:space="preserve"> (КЦСР 0300000000)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65059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6E" w:rsidRPr="00AD350E" w:rsidRDefault="00857E6E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19809</w:t>
            </w:r>
            <w:r>
              <w:rPr>
                <w:sz w:val="18"/>
                <w:szCs w:val="18"/>
              </w:rPr>
              <w:t>,0</w:t>
            </w:r>
          </w:p>
        </w:tc>
      </w:tr>
      <w:tr w:rsidR="00857E6E" w:rsidRPr="00AD350E" w:rsidTr="00857E6E">
        <w:trPr>
          <w:trHeight w:val="1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Развитие образования на 2020-2026 годы</w:t>
            </w:r>
            <w:r>
              <w:rPr>
                <w:sz w:val="18"/>
                <w:szCs w:val="18"/>
              </w:rPr>
              <w:t xml:space="preserve"> (КЦСР 0400000000)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472C9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6E" w:rsidRPr="00AD350E" w:rsidRDefault="00857E6E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112637,4</w:t>
            </w:r>
          </w:p>
        </w:tc>
      </w:tr>
      <w:tr w:rsidR="00857E6E" w:rsidRPr="00AD350E" w:rsidTr="00857E6E">
        <w:trPr>
          <w:trHeight w:val="44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9B721E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Совершенствование муниципального управления Администрации муниципального образования «Жигаловский район» на 2020-2026 годы</w:t>
            </w:r>
            <w:r>
              <w:rPr>
                <w:sz w:val="18"/>
                <w:szCs w:val="18"/>
              </w:rPr>
              <w:t xml:space="preserve"> (КЦСР 0500000000)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472C9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B20F0C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51675,3</w:t>
            </w:r>
          </w:p>
        </w:tc>
      </w:tr>
      <w:tr w:rsidR="00857E6E" w:rsidRPr="00AD350E" w:rsidTr="00857E6E">
        <w:trPr>
          <w:trHeight w:val="44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Развитие физической культуры и массового спорта на территории муниципального образования «Жигаловский район» на 2020-2026 годы</w:t>
            </w:r>
            <w:r>
              <w:rPr>
                <w:sz w:val="18"/>
                <w:szCs w:val="18"/>
              </w:rPr>
              <w:t xml:space="preserve"> (КЦСР 0600000000)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65059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4882,5</w:t>
            </w:r>
          </w:p>
        </w:tc>
      </w:tr>
      <w:tr w:rsidR="00857E6E" w:rsidRPr="00AD350E" w:rsidTr="00857E6E">
        <w:trPr>
          <w:trHeight w:val="35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Улучшение условий и охраны труда в муниципальном образовании «Жигаловский район» на 2020-2026 годы</w:t>
            </w:r>
            <w:r>
              <w:rPr>
                <w:sz w:val="18"/>
                <w:szCs w:val="18"/>
              </w:rPr>
              <w:t xml:space="preserve"> (КЦСР 0700000000)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472C9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57E6E" w:rsidRPr="00AD350E" w:rsidTr="00857E6E">
        <w:trPr>
          <w:trHeight w:val="35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3173E0">
            <w:pPr>
              <w:pStyle w:val="a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субъектов малого и среднего предпринимательства в муниципальном образовании «Жигаловский район» на 2020-2026 годы (КЦСР 0800000000)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Default="00857E6E" w:rsidP="00472C9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57E6E" w:rsidRPr="00AD350E" w:rsidTr="00857E6E">
        <w:trPr>
          <w:trHeight w:val="42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Молодёжная политика «Жигаловского района» на 2020-2026 годы</w:t>
            </w:r>
            <w:r>
              <w:rPr>
                <w:sz w:val="18"/>
                <w:szCs w:val="18"/>
              </w:rPr>
              <w:t xml:space="preserve"> (КЦСР 0900000000)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472C9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44,1</w:t>
            </w:r>
          </w:p>
        </w:tc>
      </w:tr>
      <w:tr w:rsidR="00857E6E" w:rsidRPr="00AD350E" w:rsidTr="00857E6E">
        <w:trPr>
          <w:trHeight w:val="40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Реализация первоочередных мероприятий по развитию  и повышению надежности объектов жилищно-коммунального хозяйства на 2020-2026 годы</w:t>
            </w:r>
            <w:r>
              <w:rPr>
                <w:sz w:val="18"/>
                <w:szCs w:val="18"/>
              </w:rPr>
              <w:t xml:space="preserve"> (КЦСР 1100000000)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472C9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1543,2</w:t>
            </w:r>
          </w:p>
        </w:tc>
      </w:tr>
      <w:tr w:rsidR="00857E6E" w:rsidRPr="00AD350E" w:rsidTr="00857E6E">
        <w:trPr>
          <w:trHeight w:val="34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3173E0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 xml:space="preserve">Профилактики правонарушений в Жигаловском районе на 2020-2026 годы </w:t>
            </w:r>
            <w:r>
              <w:rPr>
                <w:sz w:val="18"/>
                <w:szCs w:val="18"/>
              </w:rPr>
              <w:t>(КЦСР 1200000000)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472C9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742,6</w:t>
            </w:r>
          </w:p>
        </w:tc>
      </w:tr>
      <w:tr w:rsidR="00857E6E" w:rsidRPr="00AD350E" w:rsidTr="00857E6E">
        <w:trPr>
          <w:trHeight w:val="34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9E59BE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Повышение безопасности дорожного движения в муниципальном образовании «Жигаловский район» на 2020-2026гг.</w:t>
            </w:r>
            <w:r>
              <w:rPr>
                <w:sz w:val="18"/>
                <w:szCs w:val="18"/>
              </w:rPr>
              <w:t xml:space="preserve"> (КЦСР 1300000000)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472C9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A83DD7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57E6E" w:rsidRPr="00AD350E" w:rsidTr="00857E6E">
        <w:trPr>
          <w:trHeight w:val="34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9E59BE">
            <w:pPr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>Социальная политика муниципального образования «Жигаловский район» на 2020-2026 г.г.</w:t>
            </w:r>
            <w:r>
              <w:rPr>
                <w:sz w:val="18"/>
                <w:szCs w:val="18"/>
              </w:rPr>
              <w:t xml:space="preserve"> (КЦСР 1400000000)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472C9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B20F0C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57E6E" w:rsidRPr="00AD350E" w:rsidTr="00857E6E">
        <w:trPr>
          <w:trHeight w:val="34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6E" w:rsidRPr="00AD350E" w:rsidRDefault="00857E6E" w:rsidP="003173E0">
            <w:pPr>
              <w:pStyle w:val="af2"/>
              <w:rPr>
                <w:sz w:val="18"/>
                <w:szCs w:val="18"/>
              </w:rPr>
            </w:pPr>
            <w:r w:rsidRPr="00AD350E">
              <w:rPr>
                <w:sz w:val="18"/>
                <w:szCs w:val="18"/>
              </w:rPr>
              <w:t xml:space="preserve"> Комплексное развитие сельских территорий муниципального образования «Жигаловский район» на 2020-2026 годы </w:t>
            </w:r>
            <w:r>
              <w:rPr>
                <w:sz w:val="18"/>
                <w:szCs w:val="18"/>
              </w:rPr>
              <w:t>(КЦСР 1500000000)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65059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3173E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857E6E" w:rsidRDefault="00857E6E" w:rsidP="00857E6E">
            <w:pPr>
              <w:jc w:val="center"/>
              <w:rPr>
                <w:sz w:val="18"/>
                <w:szCs w:val="18"/>
              </w:rPr>
            </w:pPr>
            <w:r w:rsidRPr="00857E6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57E6E" w:rsidRPr="00AB7FD6" w:rsidTr="00857E6E">
        <w:trPr>
          <w:trHeight w:val="15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E6E" w:rsidRPr="00AD350E" w:rsidRDefault="00857E6E" w:rsidP="002274F5">
            <w:pPr>
              <w:pStyle w:val="af2"/>
              <w:rPr>
                <w:b/>
                <w:sz w:val="18"/>
                <w:szCs w:val="18"/>
              </w:rPr>
            </w:pPr>
            <w:r w:rsidRPr="00AD350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6E" w:rsidRDefault="00857E6E" w:rsidP="00B20F0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1 288 926,7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AD350E" w:rsidRDefault="00857E6E" w:rsidP="00B20F0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1 481 366,3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E" w:rsidRPr="004921AE" w:rsidRDefault="00857E6E" w:rsidP="00857E6E">
            <w:pPr>
              <w:jc w:val="center"/>
              <w:rPr>
                <w:b/>
                <w:sz w:val="18"/>
                <w:szCs w:val="18"/>
              </w:rPr>
            </w:pPr>
            <w:r w:rsidRPr="004921AE">
              <w:rPr>
                <w:b/>
                <w:sz w:val="18"/>
                <w:szCs w:val="18"/>
              </w:rPr>
              <w:t>192</w:t>
            </w:r>
            <w:r w:rsidR="004921AE">
              <w:rPr>
                <w:b/>
                <w:sz w:val="18"/>
                <w:szCs w:val="18"/>
              </w:rPr>
              <w:t xml:space="preserve"> </w:t>
            </w:r>
            <w:r w:rsidRPr="004921AE">
              <w:rPr>
                <w:b/>
                <w:sz w:val="18"/>
                <w:szCs w:val="18"/>
              </w:rPr>
              <w:t>439,6</w:t>
            </w:r>
          </w:p>
        </w:tc>
      </w:tr>
    </w:tbl>
    <w:p w:rsidR="00361F93" w:rsidRDefault="00361F93" w:rsidP="00361F93">
      <w:pPr>
        <w:tabs>
          <w:tab w:val="left" w:pos="567"/>
        </w:tabs>
        <w:jc w:val="both"/>
      </w:pPr>
    </w:p>
    <w:p w:rsidR="000F16B1" w:rsidRPr="008C6D67" w:rsidRDefault="006271E1" w:rsidP="000F16B1">
      <w:pPr>
        <w:ind w:firstLine="708"/>
        <w:jc w:val="both"/>
      </w:pPr>
      <w:r>
        <w:t xml:space="preserve">В целях </w:t>
      </w:r>
      <w:r w:rsidR="000F16B1" w:rsidRPr="008C6D67">
        <w:t>реализаци</w:t>
      </w:r>
      <w:r>
        <w:t xml:space="preserve">и основных мероприятий </w:t>
      </w:r>
      <w:r w:rsidR="000F16B1" w:rsidRPr="008C6D67">
        <w:t xml:space="preserve">муниципальных программ </w:t>
      </w:r>
      <w:r>
        <w:t xml:space="preserve">МО «Жигаловский район» </w:t>
      </w:r>
      <w:r w:rsidR="000F16B1" w:rsidRPr="008C6D67">
        <w:t xml:space="preserve">предлагается утвердить </w:t>
      </w:r>
      <w:r>
        <w:t>р</w:t>
      </w:r>
      <w:r w:rsidRPr="008C6D67">
        <w:t xml:space="preserve">асходы </w:t>
      </w:r>
      <w:r w:rsidR="000F16B1" w:rsidRPr="008C6D67">
        <w:t>в объеме  </w:t>
      </w:r>
      <w:r w:rsidR="007B15B1">
        <w:t>1 481 366,3</w:t>
      </w:r>
      <w:r w:rsidR="000F16B1" w:rsidRPr="008C6D67">
        <w:t xml:space="preserve"> тыс. рублей, или </w:t>
      </w:r>
      <w:r w:rsidR="00A83DD7">
        <w:t>99,</w:t>
      </w:r>
      <w:r w:rsidR="007B15B1">
        <w:t>6</w:t>
      </w:r>
      <w:r w:rsidR="000F16B1" w:rsidRPr="008C6D67">
        <w:t>% от общего объема расходов районного бюджета на 202</w:t>
      </w:r>
      <w:r w:rsidR="007B15B1">
        <w:t>2</w:t>
      </w:r>
      <w:r w:rsidR="000F16B1" w:rsidRPr="008C6D67">
        <w:t xml:space="preserve"> год. Увеличение расходов по муниципальным программам, в сравнении с действующей редакцией Решения Думы о бюджете (от </w:t>
      </w:r>
      <w:r w:rsidR="007B15B1">
        <w:t>26</w:t>
      </w:r>
      <w:r w:rsidR="000F16B1" w:rsidRPr="008C6D67">
        <w:t>.</w:t>
      </w:r>
      <w:r w:rsidR="004131B1" w:rsidRPr="008C6D67">
        <w:t>0</w:t>
      </w:r>
      <w:r w:rsidR="007B15B1">
        <w:t>4</w:t>
      </w:r>
      <w:r w:rsidR="000F16B1" w:rsidRPr="008C6D67">
        <w:t>.20</w:t>
      </w:r>
      <w:r w:rsidR="0076593B" w:rsidRPr="008C6D67">
        <w:t>2</w:t>
      </w:r>
      <w:r w:rsidR="007B15B1">
        <w:t>2</w:t>
      </w:r>
      <w:r w:rsidR="000F16B1" w:rsidRPr="008C6D67">
        <w:t xml:space="preserve"> № </w:t>
      </w:r>
      <w:r w:rsidR="007B15B1">
        <w:t>178</w:t>
      </w:r>
      <w:r w:rsidR="000F16B1" w:rsidRPr="008C6D67">
        <w:t xml:space="preserve">) составит – </w:t>
      </w:r>
      <w:r w:rsidR="007B15B1">
        <w:t>192 439,6</w:t>
      </w:r>
      <w:r w:rsidR="000F16B1" w:rsidRPr="008C6D67">
        <w:t xml:space="preserve"> тыс. рублей (рост </w:t>
      </w:r>
      <w:r w:rsidR="007B15B1">
        <w:t>114,9</w:t>
      </w:r>
      <w:r w:rsidR="000F16B1" w:rsidRPr="008C6D67">
        <w:t>%)</w:t>
      </w:r>
      <w:r w:rsidR="007B15B1">
        <w:t>.</w:t>
      </w:r>
    </w:p>
    <w:p w:rsidR="000F16B1" w:rsidRPr="00754959" w:rsidRDefault="008C6D67" w:rsidP="000F16B1">
      <w:pPr>
        <w:ind w:firstLine="708"/>
        <w:jc w:val="both"/>
      </w:pPr>
      <w:r>
        <w:t xml:space="preserve">Представленным проектом </w:t>
      </w:r>
      <w:r w:rsidR="00FB29C0">
        <w:t>решения Думы о бюджете п</w:t>
      </w:r>
      <w:r>
        <w:t>редлагается утвердить</w:t>
      </w:r>
      <w:r w:rsidR="002B3EA8">
        <w:t xml:space="preserve"> р</w:t>
      </w:r>
      <w:r w:rsidR="000F16B1" w:rsidRPr="00754959">
        <w:t>асход</w:t>
      </w:r>
      <w:r>
        <w:t>ы</w:t>
      </w:r>
      <w:r w:rsidR="000F16B1" w:rsidRPr="00754959">
        <w:t xml:space="preserve"> по непрограммным направлениям </w:t>
      </w:r>
      <w:r>
        <w:t xml:space="preserve">деятельности </w:t>
      </w:r>
      <w:r w:rsidR="00FB29C0">
        <w:t>на 202</w:t>
      </w:r>
      <w:r w:rsidR="00F07013">
        <w:t>2</w:t>
      </w:r>
      <w:r w:rsidR="00FB29C0">
        <w:t xml:space="preserve"> год </w:t>
      </w:r>
      <w:r w:rsidR="000F16B1" w:rsidRPr="00754959">
        <w:t xml:space="preserve">(обеспечение деятельности Контрольно-счетной комиссии, осуществление реализации государственных полномочий, обеспечение деятельности Думы, резервный фонд) </w:t>
      </w:r>
      <w:r>
        <w:t xml:space="preserve">в объеме </w:t>
      </w:r>
      <w:r w:rsidR="00F07013">
        <w:t>6441,5</w:t>
      </w:r>
      <w:r>
        <w:t xml:space="preserve"> тыс. рублей, с ростом к действующей редакции районного бюджета на </w:t>
      </w:r>
      <w:r w:rsidR="00F07013">
        <w:t>547,3</w:t>
      </w:r>
      <w:r>
        <w:t xml:space="preserve"> тыс. рублей (или </w:t>
      </w:r>
      <w:r w:rsidR="00271AF1">
        <w:t>10</w:t>
      </w:r>
      <w:r w:rsidR="00F07013">
        <w:t>9,3</w:t>
      </w:r>
      <w:r>
        <w:t>%)</w:t>
      </w:r>
      <w:r w:rsidR="002B3EA8">
        <w:t>.</w:t>
      </w:r>
      <w:r w:rsidR="000F16B1" w:rsidRPr="00754959">
        <w:t xml:space="preserve"> </w:t>
      </w:r>
    </w:p>
    <w:p w:rsidR="00A25759" w:rsidRPr="00A25759" w:rsidRDefault="00A25759" w:rsidP="00A25759">
      <w:pPr>
        <w:ind w:firstLine="709"/>
        <w:jc w:val="both"/>
        <w:rPr>
          <w:rFonts w:eastAsiaTheme="minorHAnsi"/>
        </w:rPr>
      </w:pPr>
      <w:r w:rsidRPr="00A25759">
        <w:rPr>
          <w:rFonts w:eastAsiaTheme="minorHAnsi"/>
        </w:rPr>
        <w:t xml:space="preserve">В ведомственной классификации расходов </w:t>
      </w:r>
      <w:r w:rsidR="00C35ECC">
        <w:rPr>
          <w:rFonts w:eastAsiaTheme="minorHAnsi"/>
        </w:rPr>
        <w:t xml:space="preserve">бюджета </w:t>
      </w:r>
      <w:r w:rsidR="00F07013">
        <w:rPr>
          <w:rFonts w:eastAsiaTheme="minorHAnsi"/>
        </w:rPr>
        <w:t xml:space="preserve">на 2022 год </w:t>
      </w:r>
      <w:r w:rsidR="006B335C" w:rsidRPr="00A25759">
        <w:rPr>
          <w:rFonts w:eastAsiaTheme="minorHAnsi"/>
        </w:rPr>
        <w:t xml:space="preserve">скорректированы в сторону увеличения </w:t>
      </w:r>
      <w:r w:rsidR="001C08EC" w:rsidRPr="00A25759">
        <w:rPr>
          <w:rFonts w:eastAsiaTheme="minorHAnsi"/>
        </w:rPr>
        <w:t xml:space="preserve">объемы </w:t>
      </w:r>
      <w:r w:rsidR="001C08EC">
        <w:rPr>
          <w:rFonts w:eastAsiaTheme="minorHAnsi"/>
        </w:rPr>
        <w:t xml:space="preserve">бюджетных ассигнований </w:t>
      </w:r>
      <w:r w:rsidR="00C35ECC">
        <w:rPr>
          <w:rFonts w:eastAsiaTheme="minorHAnsi"/>
        </w:rPr>
        <w:t>по</w:t>
      </w:r>
      <w:r w:rsidRPr="00A25759">
        <w:rPr>
          <w:rFonts w:eastAsiaTheme="minorHAnsi"/>
        </w:rPr>
        <w:t xml:space="preserve"> </w:t>
      </w:r>
      <w:r w:rsidR="007C169A">
        <w:rPr>
          <w:rFonts w:eastAsiaTheme="minorHAnsi"/>
        </w:rPr>
        <w:t xml:space="preserve">4 </w:t>
      </w:r>
      <w:r w:rsidRPr="00A25759">
        <w:rPr>
          <w:rFonts w:eastAsiaTheme="minorHAnsi"/>
        </w:rPr>
        <w:t>главны</w:t>
      </w:r>
      <w:r w:rsidR="00C35ECC">
        <w:rPr>
          <w:rFonts w:eastAsiaTheme="minorHAnsi"/>
        </w:rPr>
        <w:t>м</w:t>
      </w:r>
      <w:r w:rsidRPr="00A25759">
        <w:rPr>
          <w:rFonts w:eastAsiaTheme="minorHAnsi"/>
        </w:rPr>
        <w:t xml:space="preserve"> распорядител</w:t>
      </w:r>
      <w:r w:rsidR="00C35ECC">
        <w:rPr>
          <w:rFonts w:eastAsiaTheme="minorHAnsi"/>
        </w:rPr>
        <w:t>ям</w:t>
      </w:r>
      <w:r w:rsidRPr="00A25759">
        <w:rPr>
          <w:rFonts w:eastAsiaTheme="minorHAnsi"/>
        </w:rPr>
        <w:t xml:space="preserve"> бюджетных средств</w:t>
      </w:r>
      <w:r w:rsidR="006B335C">
        <w:rPr>
          <w:rFonts w:eastAsiaTheme="minorHAnsi"/>
        </w:rPr>
        <w:t xml:space="preserve">, их анализ представлен в таблице № </w:t>
      </w:r>
      <w:r w:rsidR="006078B9">
        <w:rPr>
          <w:rFonts w:eastAsiaTheme="minorHAnsi"/>
        </w:rPr>
        <w:t>5</w:t>
      </w:r>
      <w:r w:rsidR="006B335C">
        <w:rPr>
          <w:rFonts w:eastAsiaTheme="minorHAnsi"/>
        </w:rPr>
        <w:t xml:space="preserve"> (в тыс. руб.)</w:t>
      </w:r>
      <w:r w:rsidRPr="00A25759">
        <w:rPr>
          <w:rFonts w:eastAsiaTheme="minorHAnsi"/>
        </w:rPr>
        <w:t xml:space="preserve">. </w:t>
      </w:r>
    </w:p>
    <w:p w:rsidR="00A25759" w:rsidRPr="00A858BC" w:rsidRDefault="00A25759" w:rsidP="00A25759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eastAsiaTheme="minorHAnsi"/>
        </w:rPr>
      </w:pPr>
      <w:r w:rsidRPr="0007324E">
        <w:rPr>
          <w:sz w:val="28"/>
          <w:szCs w:val="28"/>
        </w:rPr>
        <w:tab/>
      </w:r>
      <w:r w:rsidRPr="0007324E">
        <w:rPr>
          <w:sz w:val="28"/>
          <w:szCs w:val="28"/>
        </w:rPr>
        <w:tab/>
      </w:r>
      <w:r w:rsidRPr="0007324E">
        <w:rPr>
          <w:sz w:val="28"/>
          <w:szCs w:val="28"/>
        </w:rPr>
        <w:tab/>
      </w:r>
      <w:r w:rsidRPr="0007324E">
        <w:rPr>
          <w:sz w:val="28"/>
          <w:szCs w:val="28"/>
        </w:rPr>
        <w:tab/>
      </w:r>
      <w:r w:rsidRPr="0007324E">
        <w:rPr>
          <w:sz w:val="28"/>
          <w:szCs w:val="28"/>
        </w:rPr>
        <w:tab/>
      </w:r>
      <w:r w:rsidRPr="0007324E">
        <w:rPr>
          <w:sz w:val="28"/>
          <w:szCs w:val="28"/>
        </w:rPr>
        <w:tab/>
      </w:r>
      <w:r w:rsidRPr="0007324E">
        <w:rPr>
          <w:sz w:val="28"/>
          <w:szCs w:val="28"/>
        </w:rPr>
        <w:tab/>
      </w:r>
      <w:r w:rsidRPr="0007324E">
        <w:rPr>
          <w:sz w:val="28"/>
          <w:szCs w:val="28"/>
        </w:rPr>
        <w:tab/>
      </w:r>
      <w:r w:rsidRPr="000732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Таблица № </w:t>
      </w:r>
      <w:r w:rsidR="006078B9">
        <w:t>5</w:t>
      </w:r>
    </w:p>
    <w:tbl>
      <w:tblPr>
        <w:tblW w:w="9371" w:type="dxa"/>
        <w:tblInd w:w="93" w:type="dxa"/>
        <w:tblLook w:val="04A0"/>
      </w:tblPr>
      <w:tblGrid>
        <w:gridCol w:w="3100"/>
        <w:gridCol w:w="960"/>
        <w:gridCol w:w="1959"/>
        <w:gridCol w:w="1625"/>
        <w:gridCol w:w="1727"/>
      </w:tblGrid>
      <w:tr w:rsidR="00A25759" w:rsidRPr="0007324E" w:rsidTr="00A25759">
        <w:trPr>
          <w:trHeight w:val="936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59" w:rsidRPr="00A25759" w:rsidRDefault="00A25759" w:rsidP="00A25759">
            <w:pPr>
              <w:jc w:val="center"/>
              <w:rPr>
                <w:color w:val="000000"/>
                <w:sz w:val="20"/>
                <w:szCs w:val="20"/>
              </w:rPr>
            </w:pPr>
            <w:r w:rsidRPr="00A25759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59" w:rsidRPr="00A25759" w:rsidRDefault="00A25759" w:rsidP="00A25759">
            <w:pPr>
              <w:jc w:val="center"/>
              <w:rPr>
                <w:color w:val="000000"/>
                <w:sz w:val="20"/>
                <w:szCs w:val="20"/>
              </w:rPr>
            </w:pPr>
            <w:r w:rsidRPr="00A25759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9" w:rsidRPr="005F7A4E" w:rsidRDefault="005F7A4E" w:rsidP="00A25759">
            <w:pPr>
              <w:jc w:val="center"/>
              <w:rPr>
                <w:color w:val="000000"/>
                <w:sz w:val="20"/>
                <w:szCs w:val="20"/>
              </w:rPr>
            </w:pPr>
            <w:r w:rsidRPr="005F7A4E">
              <w:rPr>
                <w:bCs/>
                <w:iCs/>
                <w:color w:val="000000"/>
                <w:sz w:val="20"/>
                <w:szCs w:val="20"/>
              </w:rPr>
              <w:t>Решение Думы от 27.12.2021 №164 (</w:t>
            </w:r>
            <w:r w:rsidRPr="005F7A4E">
              <w:rPr>
                <w:sz w:val="20"/>
                <w:szCs w:val="20"/>
              </w:rPr>
              <w:t>в ред. от 26.04.2022 №178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9" w:rsidRPr="00A25759" w:rsidRDefault="00A25759" w:rsidP="00A25759">
            <w:pPr>
              <w:jc w:val="center"/>
              <w:rPr>
                <w:color w:val="000000"/>
                <w:sz w:val="20"/>
                <w:szCs w:val="20"/>
              </w:rPr>
            </w:pPr>
            <w:r w:rsidRPr="00A25759">
              <w:rPr>
                <w:color w:val="000000"/>
                <w:sz w:val="20"/>
                <w:szCs w:val="20"/>
              </w:rPr>
              <w:t>Проект</w:t>
            </w:r>
            <w:r w:rsidR="005F7A4E">
              <w:rPr>
                <w:color w:val="000000"/>
                <w:sz w:val="20"/>
                <w:szCs w:val="20"/>
              </w:rPr>
              <w:t xml:space="preserve"> РД</w:t>
            </w:r>
          </w:p>
          <w:p w:rsidR="00A25759" w:rsidRPr="00A25759" w:rsidRDefault="00A25759" w:rsidP="00A25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9" w:rsidRPr="00A25759" w:rsidRDefault="005F7A4E" w:rsidP="00A25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(+; -)</w:t>
            </w:r>
          </w:p>
        </w:tc>
      </w:tr>
      <w:tr w:rsidR="0062466F" w:rsidRPr="0007324E" w:rsidTr="0062466F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6F" w:rsidRPr="00A25759" w:rsidRDefault="0062466F" w:rsidP="00A25759">
            <w:pPr>
              <w:rPr>
                <w:color w:val="000000"/>
                <w:sz w:val="20"/>
                <w:szCs w:val="20"/>
              </w:rPr>
            </w:pPr>
            <w:r w:rsidRPr="00A25759">
              <w:rPr>
                <w:color w:val="000000"/>
                <w:sz w:val="20"/>
                <w:szCs w:val="20"/>
              </w:rPr>
              <w:t>Управление культуры, молодежной политики и спорта Администрации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95998,5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97043,3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62466F" w:rsidRDefault="0062466F" w:rsidP="0062466F">
            <w:pPr>
              <w:jc w:val="center"/>
            </w:pPr>
            <w:r w:rsidRPr="0062466F">
              <w:t>1044,8</w:t>
            </w:r>
          </w:p>
        </w:tc>
      </w:tr>
      <w:tr w:rsidR="0062466F" w:rsidRPr="0007324E" w:rsidTr="0062466F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6F" w:rsidRPr="00A25759" w:rsidRDefault="0062466F" w:rsidP="00A25759">
            <w:pPr>
              <w:rPr>
                <w:color w:val="000000"/>
                <w:sz w:val="20"/>
                <w:szCs w:val="20"/>
              </w:rPr>
            </w:pPr>
            <w:r w:rsidRPr="00A25759">
              <w:rPr>
                <w:color w:val="000000"/>
                <w:sz w:val="20"/>
                <w:szCs w:val="20"/>
              </w:rPr>
              <w:t xml:space="preserve"> Финансовое управление 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115048,7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134857,7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62466F" w:rsidRDefault="0062466F" w:rsidP="0062466F">
            <w:pPr>
              <w:jc w:val="center"/>
            </w:pPr>
            <w:r w:rsidRPr="0062466F">
              <w:t>19809</w:t>
            </w:r>
            <w:r>
              <w:t>,0</w:t>
            </w:r>
          </w:p>
        </w:tc>
      </w:tr>
      <w:tr w:rsidR="0062466F" w:rsidRPr="0007324E" w:rsidTr="0062466F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6F" w:rsidRPr="00A25759" w:rsidRDefault="0062466F" w:rsidP="00A25759">
            <w:pPr>
              <w:rPr>
                <w:color w:val="000000"/>
                <w:sz w:val="20"/>
                <w:szCs w:val="20"/>
              </w:rPr>
            </w:pPr>
            <w:r w:rsidRPr="00A25759">
              <w:rPr>
                <w:color w:val="000000"/>
                <w:sz w:val="20"/>
                <w:szCs w:val="20"/>
              </w:rPr>
              <w:t>Управление образования Администрации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810160,8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922798,2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62466F" w:rsidRDefault="0062466F" w:rsidP="0062466F">
            <w:pPr>
              <w:jc w:val="center"/>
            </w:pPr>
            <w:r w:rsidRPr="0062466F">
              <w:t>112637,4</w:t>
            </w:r>
          </w:p>
        </w:tc>
      </w:tr>
      <w:tr w:rsidR="0062466F" w:rsidRPr="0007324E" w:rsidTr="0062466F">
        <w:trPr>
          <w:trHeight w:val="49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6F" w:rsidRPr="00A25759" w:rsidRDefault="0062466F" w:rsidP="00A25759">
            <w:pPr>
              <w:rPr>
                <w:color w:val="000000"/>
                <w:sz w:val="20"/>
                <w:szCs w:val="20"/>
              </w:rPr>
            </w:pPr>
            <w:r w:rsidRPr="00A25759">
              <w:rPr>
                <w:color w:val="000000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270162,7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329658,4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62466F" w:rsidRDefault="0062466F" w:rsidP="0062466F">
            <w:pPr>
              <w:jc w:val="center"/>
            </w:pPr>
            <w:r w:rsidRPr="0062466F">
              <w:t>59495,7</w:t>
            </w:r>
          </w:p>
        </w:tc>
      </w:tr>
      <w:tr w:rsidR="0062466F" w:rsidRPr="0007324E" w:rsidTr="0062466F">
        <w:trPr>
          <w:trHeight w:val="5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6F" w:rsidRPr="00A25759" w:rsidRDefault="0062466F" w:rsidP="00A25759">
            <w:pPr>
              <w:rPr>
                <w:color w:val="000000"/>
                <w:sz w:val="20"/>
                <w:szCs w:val="20"/>
              </w:rPr>
            </w:pPr>
            <w:r w:rsidRPr="00A25759">
              <w:rPr>
                <w:color w:val="000000"/>
                <w:sz w:val="20"/>
                <w:szCs w:val="20"/>
              </w:rPr>
              <w:t>Контрольно-счетная комиссия 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3450,2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3450,2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62466F" w:rsidRDefault="0062466F" w:rsidP="0062466F">
            <w:pPr>
              <w:jc w:val="center"/>
            </w:pPr>
            <w:r w:rsidRPr="0062466F">
              <w:t>0</w:t>
            </w:r>
            <w:r>
              <w:t>,0</w:t>
            </w:r>
          </w:p>
        </w:tc>
      </w:tr>
      <w:tr w:rsidR="0062466F" w:rsidRPr="0007324E" w:rsidTr="0062466F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A25759" w:rsidRDefault="0062466F" w:rsidP="00A25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57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F" w:rsidRPr="0007324E" w:rsidRDefault="0062466F" w:rsidP="00A25759">
            <w:pPr>
              <w:rPr>
                <w:b/>
                <w:bCs/>
                <w:color w:val="000000"/>
              </w:rPr>
            </w:pPr>
            <w:r w:rsidRPr="00073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1 294 820,8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07324E" w:rsidRDefault="0062466F" w:rsidP="00A25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1 487 807,8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6F" w:rsidRPr="0062466F" w:rsidRDefault="0062466F" w:rsidP="0062466F">
            <w:pPr>
              <w:jc w:val="center"/>
              <w:rPr>
                <w:b/>
              </w:rPr>
            </w:pPr>
            <w:r w:rsidRPr="0062466F">
              <w:rPr>
                <w:b/>
              </w:rPr>
              <w:t>192</w:t>
            </w:r>
            <w:r>
              <w:rPr>
                <w:b/>
              </w:rPr>
              <w:t> </w:t>
            </w:r>
            <w:r w:rsidRPr="0062466F">
              <w:rPr>
                <w:b/>
              </w:rPr>
              <w:t>98</w:t>
            </w:r>
            <w:r>
              <w:rPr>
                <w:b/>
              </w:rPr>
              <w:t>7,0</w:t>
            </w:r>
          </w:p>
        </w:tc>
      </w:tr>
    </w:tbl>
    <w:p w:rsidR="00A25759" w:rsidRDefault="00A25759" w:rsidP="00025B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96438B" w:rsidRPr="00C758CA" w:rsidRDefault="00DB2CC5" w:rsidP="00025B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C758CA">
        <w:t>Как следует из представленной П</w:t>
      </w:r>
      <w:r w:rsidR="0096438B" w:rsidRPr="00C758CA">
        <w:t xml:space="preserve">ояснительной записки </w:t>
      </w:r>
      <w:r w:rsidR="00FB498F" w:rsidRPr="00C758CA">
        <w:t>«корректировка</w:t>
      </w:r>
      <w:r w:rsidR="0096438B" w:rsidRPr="00C758CA">
        <w:t xml:space="preserve"> </w:t>
      </w:r>
      <w:r w:rsidR="00C758CA" w:rsidRPr="00C758CA">
        <w:t xml:space="preserve">и перераспределение объемов ресурсного обеспечения муниципальных программ </w:t>
      </w:r>
      <w:r w:rsidR="00472C99">
        <w:t xml:space="preserve"> и непрограммных направлений деятельности на плановый период 202</w:t>
      </w:r>
      <w:r w:rsidR="00277D9E">
        <w:t>3</w:t>
      </w:r>
      <w:r w:rsidR="00472C99">
        <w:t xml:space="preserve"> и 202</w:t>
      </w:r>
      <w:r w:rsidR="00277D9E">
        <w:t>4</w:t>
      </w:r>
      <w:r w:rsidR="00472C99">
        <w:t xml:space="preserve"> годов </w:t>
      </w:r>
      <w:r w:rsidR="00C758CA" w:rsidRPr="00C758CA">
        <w:t>произведена в целях эффективности исполнения ранее утвержденных бюджетных ассигнований»</w:t>
      </w:r>
      <w:r w:rsidR="00A03B89" w:rsidRPr="00C758CA">
        <w:t>.</w:t>
      </w:r>
      <w:r w:rsidR="0096438B" w:rsidRPr="00C758CA">
        <w:t xml:space="preserve"> </w:t>
      </w:r>
    </w:p>
    <w:p w:rsidR="00C823BA" w:rsidRPr="00C758CA" w:rsidRDefault="00025B32" w:rsidP="00025B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C758CA">
        <w:t>К</w:t>
      </w:r>
      <w:r w:rsidR="002839EC" w:rsidRPr="00C758CA">
        <w:t>СК</w:t>
      </w:r>
      <w:r w:rsidR="00C823BA" w:rsidRPr="00C758CA">
        <w:t xml:space="preserve"> района отмечает, что предлагаемые изменения по 20</w:t>
      </w:r>
      <w:r w:rsidR="00C758CA">
        <w:t>2</w:t>
      </w:r>
      <w:r w:rsidR="00321402">
        <w:t>2</w:t>
      </w:r>
      <w:r w:rsidR="00C823BA" w:rsidRPr="00C758CA">
        <w:t xml:space="preserve"> году затрагивают показатели бюджета </w:t>
      </w:r>
      <w:r w:rsidR="00C758CA">
        <w:t>муниципального образования</w:t>
      </w:r>
      <w:r w:rsidR="00C823BA" w:rsidRPr="00C758CA">
        <w:t xml:space="preserve"> «</w:t>
      </w:r>
      <w:r w:rsidR="002839EC" w:rsidRPr="00C758CA">
        <w:t>Жигалов</w:t>
      </w:r>
      <w:r w:rsidR="00C823BA" w:rsidRPr="00C758CA">
        <w:t xml:space="preserve">ский район» текущего финансового года, следовательно, влекут необходимость внесения изменений в </w:t>
      </w:r>
      <w:r w:rsidR="00C758CA" w:rsidRPr="00C758CA">
        <w:t>район</w:t>
      </w:r>
      <w:r w:rsidR="00C758CA">
        <w:t>ный</w:t>
      </w:r>
      <w:r w:rsidR="00C758CA" w:rsidRPr="00C758CA">
        <w:t xml:space="preserve"> </w:t>
      </w:r>
      <w:r w:rsidR="00C823BA" w:rsidRPr="00C758CA">
        <w:t>бюджет, утвержд</w:t>
      </w:r>
      <w:r w:rsidR="002839EC" w:rsidRPr="00C758CA">
        <w:t xml:space="preserve">енный Решением Думы </w:t>
      </w:r>
      <w:r w:rsidR="00C758CA">
        <w:t>муниципального образования «Жигаловский район»</w:t>
      </w:r>
      <w:r w:rsidR="002839EC" w:rsidRPr="00C758CA">
        <w:t xml:space="preserve"> от </w:t>
      </w:r>
      <w:r w:rsidR="00321402">
        <w:t>27</w:t>
      </w:r>
      <w:r w:rsidR="00C823BA" w:rsidRPr="00C758CA">
        <w:t>.12.20</w:t>
      </w:r>
      <w:r w:rsidR="0039417F">
        <w:t>2</w:t>
      </w:r>
      <w:r w:rsidR="00321402">
        <w:t>1</w:t>
      </w:r>
      <w:r w:rsidR="00C823BA" w:rsidRPr="00C758CA">
        <w:t xml:space="preserve"> № </w:t>
      </w:r>
      <w:r w:rsidR="00321402">
        <w:t>164</w:t>
      </w:r>
      <w:r w:rsidR="00472C99">
        <w:t xml:space="preserve"> (с изменениями от </w:t>
      </w:r>
      <w:r w:rsidR="00321402">
        <w:t>26</w:t>
      </w:r>
      <w:r w:rsidR="00472C99">
        <w:t>.0</w:t>
      </w:r>
      <w:r w:rsidR="00321402">
        <w:t>4</w:t>
      </w:r>
      <w:r w:rsidR="00472C99">
        <w:t>.202</w:t>
      </w:r>
      <w:r w:rsidR="00321402">
        <w:t>2</w:t>
      </w:r>
      <w:r w:rsidR="00472C99">
        <w:t xml:space="preserve"> года № </w:t>
      </w:r>
      <w:r w:rsidR="00321402">
        <w:t>178</w:t>
      </w:r>
      <w:r w:rsidR="00472C99">
        <w:t>)</w:t>
      </w:r>
      <w:r w:rsidR="00C823BA" w:rsidRPr="00C758CA">
        <w:t>.</w:t>
      </w:r>
    </w:p>
    <w:p w:rsidR="00F76ADE" w:rsidRPr="00C758CA" w:rsidRDefault="00FE14E7" w:rsidP="00321402">
      <w:pPr>
        <w:tabs>
          <w:tab w:val="left" w:pos="709"/>
          <w:tab w:val="left" w:pos="851"/>
        </w:tabs>
        <w:ind w:firstLine="709"/>
        <w:jc w:val="both"/>
      </w:pPr>
      <w:r>
        <w:t xml:space="preserve">Контрольно-счетная комиссия муниципального образования «Жигаловский район» отмечает, что </w:t>
      </w:r>
      <w:r w:rsidR="00D62B88" w:rsidRPr="00C758CA">
        <w:t>Проект решения</w:t>
      </w:r>
      <w:r w:rsidR="00AD0B3A" w:rsidRPr="00C758CA">
        <w:rPr>
          <w:b/>
        </w:rPr>
        <w:t xml:space="preserve"> </w:t>
      </w:r>
      <w:r w:rsidR="00AD0B3A" w:rsidRPr="00C758CA">
        <w:t xml:space="preserve">Думы </w:t>
      </w:r>
      <w:r w:rsidR="00533DAC" w:rsidRPr="00C758CA">
        <w:t>муниципального образования «Жигаловский район»</w:t>
      </w:r>
      <w:r w:rsidR="00AD0B3A" w:rsidRPr="00C758CA">
        <w:t xml:space="preserve"> </w:t>
      </w:r>
      <w:r w:rsidR="00533DAC" w:rsidRPr="00C758CA">
        <w:t>«О внесении изменений в бюджет муниципального образования «Жигаловский район» на 20</w:t>
      </w:r>
      <w:r>
        <w:t>2</w:t>
      </w:r>
      <w:r w:rsidR="00321402">
        <w:t>2</w:t>
      </w:r>
      <w:r w:rsidR="00533DAC" w:rsidRPr="00C758CA">
        <w:t xml:space="preserve"> год и плановый период 202</w:t>
      </w:r>
      <w:r w:rsidR="007C169A">
        <w:t>3</w:t>
      </w:r>
      <w:r w:rsidR="00533DAC" w:rsidRPr="00C758CA">
        <w:t xml:space="preserve"> и 202</w:t>
      </w:r>
      <w:r w:rsidR="007C169A">
        <w:t>4</w:t>
      </w:r>
      <w:r w:rsidR="00533DAC" w:rsidRPr="00C758CA">
        <w:t xml:space="preserve"> годов»</w:t>
      </w:r>
      <w:r w:rsidR="00D62B88" w:rsidRPr="00C758CA">
        <w:t>,</w:t>
      </w:r>
      <w:r w:rsidR="00BA3FC5" w:rsidRPr="00C758CA">
        <w:t xml:space="preserve"> представленный на рассмотрение </w:t>
      </w:r>
      <w:r w:rsidR="00D62B88" w:rsidRPr="00C758CA">
        <w:t>Думы</w:t>
      </w:r>
      <w:r w:rsidR="00BA3FC5" w:rsidRPr="00C758CA">
        <w:t xml:space="preserve"> </w:t>
      </w:r>
      <w:r w:rsidR="00987312" w:rsidRPr="00C758CA">
        <w:t>муниципального образования «Жигаловский район»</w:t>
      </w:r>
      <w:r w:rsidR="00D62B88" w:rsidRPr="00C758CA">
        <w:t xml:space="preserve">, подготовлен в рамках действующего бюджетного законодательства, содержит основные характеристики бюджета, </w:t>
      </w:r>
      <w:r w:rsidR="00321402" w:rsidRPr="00077E41">
        <w:t>установленные пунктом 3 статьи 184.1 Бюджетного кодекса Российской Федерации</w:t>
      </w:r>
      <w:r w:rsidR="006D0E09" w:rsidRPr="00C758CA">
        <w:t>.</w:t>
      </w:r>
      <w:r w:rsidR="00ED4E0D" w:rsidRPr="00C758CA">
        <w:t xml:space="preserve"> </w:t>
      </w:r>
    </w:p>
    <w:p w:rsidR="00F76ADE" w:rsidRDefault="0084698D" w:rsidP="00321402">
      <w:pPr>
        <w:tabs>
          <w:tab w:val="left" w:pos="709"/>
          <w:tab w:val="left" w:pos="851"/>
        </w:tabs>
        <w:ind w:firstLine="709"/>
        <w:jc w:val="both"/>
      </w:pPr>
      <w:r w:rsidRPr="00C758CA">
        <w:t>Содержание документов, представленных</w:t>
      </w:r>
      <w:r w:rsidR="00073B4E" w:rsidRPr="00C758CA">
        <w:t xml:space="preserve"> одновременно с П</w:t>
      </w:r>
      <w:r w:rsidR="00716798" w:rsidRPr="00C758CA">
        <w:t>роектом решения Думы</w:t>
      </w:r>
      <w:r w:rsidR="006027FD">
        <w:t xml:space="preserve"> (Пояснительная записка, Приложения)</w:t>
      </w:r>
      <w:r w:rsidR="00716798" w:rsidRPr="00C758CA">
        <w:t xml:space="preserve"> соответствуют требованиям бюджетного законодательства.</w:t>
      </w:r>
    </w:p>
    <w:p w:rsidR="00321402" w:rsidRPr="00E22461" w:rsidRDefault="00321402" w:rsidP="00321402">
      <w:pPr>
        <w:ind w:firstLine="709"/>
        <w:jc w:val="both"/>
      </w:pPr>
      <w:r w:rsidRPr="00E22461">
        <w:t xml:space="preserve">Контрольно-счетная </w:t>
      </w:r>
      <w:r>
        <w:t>комиссия муниципального образования «Жигаловский район»</w:t>
      </w:r>
      <w:r w:rsidRPr="00E22461">
        <w:t xml:space="preserve"> считает, что предложенный проект решения </w:t>
      </w:r>
      <w:r>
        <w:t xml:space="preserve">Думы </w:t>
      </w:r>
      <w:r w:rsidRPr="00E22461">
        <w:t>не противоречит</w:t>
      </w:r>
      <w:r>
        <w:t xml:space="preserve"> </w:t>
      </w:r>
      <w:r w:rsidRPr="00E22461">
        <w:t>действующему</w:t>
      </w:r>
      <w:r>
        <w:t xml:space="preserve"> </w:t>
      </w:r>
      <w:r w:rsidRPr="00E22461">
        <w:t>законодательству</w:t>
      </w:r>
      <w:r>
        <w:t xml:space="preserve">, </w:t>
      </w:r>
      <w:r w:rsidRPr="00E22461">
        <w:t xml:space="preserve"> </w:t>
      </w:r>
      <w:r w:rsidRPr="00321402">
        <w:t>рекомендует Думе муниципального образования «Жигаловский район» принять предлагаемые изменения.</w:t>
      </w:r>
    </w:p>
    <w:p w:rsidR="00321402" w:rsidRPr="00C758CA" w:rsidRDefault="00321402" w:rsidP="00025B32">
      <w:pPr>
        <w:tabs>
          <w:tab w:val="left" w:pos="709"/>
          <w:tab w:val="left" w:pos="851"/>
        </w:tabs>
        <w:ind w:firstLine="709"/>
        <w:jc w:val="both"/>
      </w:pPr>
    </w:p>
    <w:p w:rsidR="009B3453" w:rsidRPr="00754959" w:rsidRDefault="009B3453" w:rsidP="00A715A6">
      <w:pPr>
        <w:jc w:val="both"/>
        <w:rPr>
          <w:highlight w:val="yellow"/>
        </w:rPr>
      </w:pPr>
    </w:p>
    <w:p w:rsidR="00073B4E" w:rsidRDefault="00073B4E" w:rsidP="00A715A6">
      <w:pPr>
        <w:jc w:val="both"/>
        <w:rPr>
          <w:highlight w:val="yellow"/>
        </w:rPr>
      </w:pPr>
    </w:p>
    <w:p w:rsidR="0076581D" w:rsidRDefault="0076581D" w:rsidP="0076581D">
      <w:pPr>
        <w:ind w:firstLine="709"/>
        <w:jc w:val="both"/>
      </w:pPr>
    </w:p>
    <w:p w:rsidR="002A6ADF" w:rsidRDefault="00321402" w:rsidP="00025B32">
      <w:pPr>
        <w:ind w:firstLine="709"/>
        <w:jc w:val="both"/>
      </w:pPr>
      <w:r>
        <w:t>Председатель                                                                                                   А.М. Рудых</w:t>
      </w:r>
    </w:p>
    <w:p w:rsidR="00321402" w:rsidRDefault="00321402" w:rsidP="00025B32">
      <w:pPr>
        <w:ind w:firstLine="709"/>
        <w:jc w:val="both"/>
      </w:pPr>
    </w:p>
    <w:p w:rsidR="00321402" w:rsidRDefault="00321402" w:rsidP="00025B32">
      <w:pPr>
        <w:ind w:firstLine="709"/>
        <w:jc w:val="both"/>
      </w:pPr>
    </w:p>
    <w:p w:rsidR="00321402" w:rsidRPr="00376224" w:rsidRDefault="00321402" w:rsidP="00025B32">
      <w:pPr>
        <w:ind w:firstLine="709"/>
        <w:jc w:val="both"/>
      </w:pPr>
      <w:r>
        <w:t>Ведущий инспектор                                                                                       Н.Н. Михина</w:t>
      </w:r>
    </w:p>
    <w:p w:rsidR="00F50A3D" w:rsidRPr="00A715A6" w:rsidRDefault="00CB0386" w:rsidP="00371FB8">
      <w:pPr>
        <w:ind w:firstLine="708"/>
        <w:jc w:val="both"/>
      </w:pPr>
      <w:r w:rsidRPr="00296FC8">
        <w:rPr>
          <w:i/>
        </w:rPr>
        <w:t xml:space="preserve"> </w:t>
      </w:r>
    </w:p>
    <w:sectPr w:rsidR="00F50A3D" w:rsidRPr="00A715A6" w:rsidSect="004E4863">
      <w:headerReference w:type="default" r:id="rId9"/>
      <w:footerReference w:type="default" r:id="rId10"/>
      <w:pgSz w:w="11906" w:h="16838"/>
      <w:pgMar w:top="851" w:right="851" w:bottom="851" w:left="1701" w:header="28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43" w:rsidRDefault="00F26443" w:rsidP="002428EC">
      <w:r>
        <w:separator/>
      </w:r>
    </w:p>
  </w:endnote>
  <w:endnote w:type="continuationSeparator" w:id="1">
    <w:p w:rsidR="00F26443" w:rsidRDefault="00F26443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24" w:rsidRDefault="00C17A24">
    <w:pPr>
      <w:pStyle w:val="a6"/>
      <w:jc w:val="center"/>
    </w:pPr>
    <w:fldSimple w:instr=" PAGE   \* MERGEFORMAT ">
      <w:r w:rsidR="00F26443">
        <w:rPr>
          <w:noProof/>
        </w:rPr>
        <w:t>1</w:t>
      </w:r>
    </w:fldSimple>
  </w:p>
  <w:p w:rsidR="00C17A24" w:rsidRDefault="00C17A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43" w:rsidRDefault="00F26443" w:rsidP="002428EC">
      <w:r>
        <w:separator/>
      </w:r>
    </w:p>
  </w:footnote>
  <w:footnote w:type="continuationSeparator" w:id="1">
    <w:p w:rsidR="00F26443" w:rsidRDefault="00F26443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24" w:rsidRDefault="00C17A24">
    <w:pPr>
      <w:pStyle w:val="a4"/>
    </w:pPr>
  </w:p>
  <w:p w:rsidR="00C17A24" w:rsidRDefault="00C17A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4FA"/>
    <w:multiLevelType w:val="hybridMultilevel"/>
    <w:tmpl w:val="B64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334"/>
    <w:multiLevelType w:val="multilevel"/>
    <w:tmpl w:val="9814D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B93420"/>
    <w:multiLevelType w:val="hybridMultilevel"/>
    <w:tmpl w:val="C36223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0769"/>
    <w:multiLevelType w:val="hybridMultilevel"/>
    <w:tmpl w:val="AB1CF122"/>
    <w:lvl w:ilvl="0" w:tplc="6A06CE16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4F1DE1"/>
    <w:multiLevelType w:val="hybridMultilevel"/>
    <w:tmpl w:val="6E22A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7C88"/>
    <w:multiLevelType w:val="hybridMultilevel"/>
    <w:tmpl w:val="74125FDC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0">
    <w:nsid w:val="2E9C4D9C"/>
    <w:multiLevelType w:val="hybridMultilevel"/>
    <w:tmpl w:val="5ADE4C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355632F"/>
    <w:multiLevelType w:val="hybridMultilevel"/>
    <w:tmpl w:val="9CAAC612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2">
    <w:nsid w:val="48C74E05"/>
    <w:multiLevelType w:val="hybridMultilevel"/>
    <w:tmpl w:val="D5FE01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7FC4"/>
    <w:multiLevelType w:val="hybridMultilevel"/>
    <w:tmpl w:val="3C2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D391C"/>
    <w:multiLevelType w:val="hybridMultilevel"/>
    <w:tmpl w:val="2AB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934AB"/>
    <w:multiLevelType w:val="hybridMultilevel"/>
    <w:tmpl w:val="8F8A1FAC"/>
    <w:lvl w:ilvl="0" w:tplc="D44E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590385"/>
    <w:multiLevelType w:val="hybridMultilevel"/>
    <w:tmpl w:val="6DC47108"/>
    <w:lvl w:ilvl="0" w:tplc="80B89C0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4B7A7F"/>
    <w:multiLevelType w:val="hybridMultilevel"/>
    <w:tmpl w:val="8D32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AD0F14"/>
    <w:multiLevelType w:val="hybridMultilevel"/>
    <w:tmpl w:val="5D607E0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2D4163"/>
    <w:multiLevelType w:val="hybridMultilevel"/>
    <w:tmpl w:val="8F8A1FAC"/>
    <w:lvl w:ilvl="0" w:tplc="D44E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F77625"/>
    <w:multiLevelType w:val="hybridMultilevel"/>
    <w:tmpl w:val="7476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B3A08"/>
    <w:multiLevelType w:val="hybridMultilevel"/>
    <w:tmpl w:val="1B0CF9B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674466F5"/>
    <w:multiLevelType w:val="hybridMultilevel"/>
    <w:tmpl w:val="9EDA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0580A"/>
    <w:multiLevelType w:val="hybridMultilevel"/>
    <w:tmpl w:val="30E07176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5">
    <w:nsid w:val="6EE211B9"/>
    <w:multiLevelType w:val="hybridMultilevel"/>
    <w:tmpl w:val="58E4A496"/>
    <w:lvl w:ilvl="0" w:tplc="773254DE">
      <w:start w:val="1"/>
      <w:numFmt w:val="bullet"/>
      <w:lvlText w:val=""/>
      <w:lvlJc w:val="left"/>
      <w:pPr>
        <w:tabs>
          <w:tab w:val="num" w:pos="649"/>
        </w:tabs>
        <w:ind w:left="-207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5C296C"/>
    <w:multiLevelType w:val="hybridMultilevel"/>
    <w:tmpl w:val="953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A4F5A"/>
    <w:multiLevelType w:val="hybridMultilevel"/>
    <w:tmpl w:val="3DF0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31EC7"/>
    <w:multiLevelType w:val="hybridMultilevel"/>
    <w:tmpl w:val="BF98DDD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9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26"/>
  </w:num>
  <w:num w:numId="10">
    <w:abstractNumId w:val="13"/>
  </w:num>
  <w:num w:numId="11">
    <w:abstractNumId w:val="25"/>
  </w:num>
  <w:num w:numId="12">
    <w:abstractNumId w:val="20"/>
  </w:num>
  <w:num w:numId="13">
    <w:abstractNumId w:val="15"/>
  </w:num>
  <w:num w:numId="14">
    <w:abstractNumId w:val="10"/>
  </w:num>
  <w:num w:numId="15">
    <w:abstractNumId w:val="22"/>
  </w:num>
  <w:num w:numId="16">
    <w:abstractNumId w:val="18"/>
  </w:num>
  <w:num w:numId="17">
    <w:abstractNumId w:val="12"/>
  </w:num>
  <w:num w:numId="18">
    <w:abstractNumId w:val="0"/>
  </w:num>
  <w:num w:numId="19">
    <w:abstractNumId w:val="27"/>
  </w:num>
  <w:num w:numId="20">
    <w:abstractNumId w:val="3"/>
  </w:num>
  <w:num w:numId="21">
    <w:abstractNumId w:val="23"/>
  </w:num>
  <w:num w:numId="22">
    <w:abstractNumId w:val="21"/>
  </w:num>
  <w:num w:numId="23">
    <w:abstractNumId w:val="28"/>
  </w:num>
  <w:num w:numId="24">
    <w:abstractNumId w:val="17"/>
  </w:num>
  <w:num w:numId="25">
    <w:abstractNumId w:val="5"/>
  </w:num>
  <w:num w:numId="26">
    <w:abstractNumId w:val="24"/>
  </w:num>
  <w:num w:numId="27">
    <w:abstractNumId w:val="11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27010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10EF"/>
    <w:rsid w:val="00001A87"/>
    <w:rsid w:val="0000235B"/>
    <w:rsid w:val="000023F4"/>
    <w:rsid w:val="00002582"/>
    <w:rsid w:val="000029DA"/>
    <w:rsid w:val="00002AE3"/>
    <w:rsid w:val="00002CB5"/>
    <w:rsid w:val="00003BAC"/>
    <w:rsid w:val="00003CB2"/>
    <w:rsid w:val="000040B9"/>
    <w:rsid w:val="00004349"/>
    <w:rsid w:val="00004AA6"/>
    <w:rsid w:val="000050F8"/>
    <w:rsid w:val="000051C6"/>
    <w:rsid w:val="0000521B"/>
    <w:rsid w:val="00005A9D"/>
    <w:rsid w:val="000067F0"/>
    <w:rsid w:val="000071DB"/>
    <w:rsid w:val="0000724B"/>
    <w:rsid w:val="00007568"/>
    <w:rsid w:val="00007653"/>
    <w:rsid w:val="0000770F"/>
    <w:rsid w:val="0000779F"/>
    <w:rsid w:val="00007A94"/>
    <w:rsid w:val="00007CB5"/>
    <w:rsid w:val="00010054"/>
    <w:rsid w:val="0001021E"/>
    <w:rsid w:val="00010324"/>
    <w:rsid w:val="000107A0"/>
    <w:rsid w:val="00010B08"/>
    <w:rsid w:val="0001118E"/>
    <w:rsid w:val="00011B7A"/>
    <w:rsid w:val="00012C28"/>
    <w:rsid w:val="00012CAE"/>
    <w:rsid w:val="00012FCE"/>
    <w:rsid w:val="000130C0"/>
    <w:rsid w:val="000130CB"/>
    <w:rsid w:val="000130DD"/>
    <w:rsid w:val="00013160"/>
    <w:rsid w:val="00013516"/>
    <w:rsid w:val="00013829"/>
    <w:rsid w:val="00013CFC"/>
    <w:rsid w:val="000152B4"/>
    <w:rsid w:val="000154D2"/>
    <w:rsid w:val="000158E5"/>
    <w:rsid w:val="00015917"/>
    <w:rsid w:val="0001606A"/>
    <w:rsid w:val="00016802"/>
    <w:rsid w:val="00016831"/>
    <w:rsid w:val="00017323"/>
    <w:rsid w:val="00017377"/>
    <w:rsid w:val="000175A6"/>
    <w:rsid w:val="0001784C"/>
    <w:rsid w:val="00017C9A"/>
    <w:rsid w:val="00017F29"/>
    <w:rsid w:val="00020122"/>
    <w:rsid w:val="0002052F"/>
    <w:rsid w:val="000209F8"/>
    <w:rsid w:val="00020B94"/>
    <w:rsid w:val="0002122D"/>
    <w:rsid w:val="000216F4"/>
    <w:rsid w:val="000218C6"/>
    <w:rsid w:val="00021AC1"/>
    <w:rsid w:val="00021B9F"/>
    <w:rsid w:val="00021FFD"/>
    <w:rsid w:val="00022ED5"/>
    <w:rsid w:val="00023574"/>
    <w:rsid w:val="000237FA"/>
    <w:rsid w:val="00024098"/>
    <w:rsid w:val="0002457E"/>
    <w:rsid w:val="00024CD0"/>
    <w:rsid w:val="00024F43"/>
    <w:rsid w:val="00025430"/>
    <w:rsid w:val="00025B32"/>
    <w:rsid w:val="00025B73"/>
    <w:rsid w:val="00025ED3"/>
    <w:rsid w:val="0002605F"/>
    <w:rsid w:val="00026195"/>
    <w:rsid w:val="000261A2"/>
    <w:rsid w:val="00026716"/>
    <w:rsid w:val="0002727B"/>
    <w:rsid w:val="00027B68"/>
    <w:rsid w:val="00030837"/>
    <w:rsid w:val="00030C4C"/>
    <w:rsid w:val="000316EF"/>
    <w:rsid w:val="000317D2"/>
    <w:rsid w:val="00031D78"/>
    <w:rsid w:val="00031F56"/>
    <w:rsid w:val="00032201"/>
    <w:rsid w:val="00032262"/>
    <w:rsid w:val="000328C5"/>
    <w:rsid w:val="00032D77"/>
    <w:rsid w:val="00033B68"/>
    <w:rsid w:val="00034133"/>
    <w:rsid w:val="00034F6B"/>
    <w:rsid w:val="00035484"/>
    <w:rsid w:val="0003560F"/>
    <w:rsid w:val="000368B5"/>
    <w:rsid w:val="00037485"/>
    <w:rsid w:val="0003773F"/>
    <w:rsid w:val="00037A89"/>
    <w:rsid w:val="00037E7B"/>
    <w:rsid w:val="00037F4C"/>
    <w:rsid w:val="00040273"/>
    <w:rsid w:val="0004052D"/>
    <w:rsid w:val="000411A4"/>
    <w:rsid w:val="000411A9"/>
    <w:rsid w:val="00041909"/>
    <w:rsid w:val="00041C2F"/>
    <w:rsid w:val="00041F1B"/>
    <w:rsid w:val="000433DA"/>
    <w:rsid w:val="000434E9"/>
    <w:rsid w:val="00044CBC"/>
    <w:rsid w:val="000464BC"/>
    <w:rsid w:val="000469B5"/>
    <w:rsid w:val="00046BAF"/>
    <w:rsid w:val="00046FBA"/>
    <w:rsid w:val="00047780"/>
    <w:rsid w:val="00047F93"/>
    <w:rsid w:val="00050528"/>
    <w:rsid w:val="00050998"/>
    <w:rsid w:val="00050C4E"/>
    <w:rsid w:val="000517B3"/>
    <w:rsid w:val="00051843"/>
    <w:rsid w:val="00052517"/>
    <w:rsid w:val="00052584"/>
    <w:rsid w:val="00052BD9"/>
    <w:rsid w:val="00052F61"/>
    <w:rsid w:val="0005312E"/>
    <w:rsid w:val="00053756"/>
    <w:rsid w:val="00053D62"/>
    <w:rsid w:val="00054963"/>
    <w:rsid w:val="00054D36"/>
    <w:rsid w:val="00055012"/>
    <w:rsid w:val="0005531E"/>
    <w:rsid w:val="00055597"/>
    <w:rsid w:val="0005577F"/>
    <w:rsid w:val="00055F2A"/>
    <w:rsid w:val="0005636F"/>
    <w:rsid w:val="0005773D"/>
    <w:rsid w:val="00057994"/>
    <w:rsid w:val="00057AA5"/>
    <w:rsid w:val="00057BC0"/>
    <w:rsid w:val="00060024"/>
    <w:rsid w:val="0006072D"/>
    <w:rsid w:val="00060E3C"/>
    <w:rsid w:val="000610CD"/>
    <w:rsid w:val="00061B12"/>
    <w:rsid w:val="00061BEE"/>
    <w:rsid w:val="00061EC5"/>
    <w:rsid w:val="00062567"/>
    <w:rsid w:val="00062BD5"/>
    <w:rsid w:val="00063414"/>
    <w:rsid w:val="00063722"/>
    <w:rsid w:val="00064404"/>
    <w:rsid w:val="00064603"/>
    <w:rsid w:val="00064B1F"/>
    <w:rsid w:val="00064B8F"/>
    <w:rsid w:val="00064E97"/>
    <w:rsid w:val="00065040"/>
    <w:rsid w:val="00065186"/>
    <w:rsid w:val="00065B98"/>
    <w:rsid w:val="000675D6"/>
    <w:rsid w:val="0006769A"/>
    <w:rsid w:val="00067C30"/>
    <w:rsid w:val="00070239"/>
    <w:rsid w:val="000703EF"/>
    <w:rsid w:val="00070CB8"/>
    <w:rsid w:val="0007129A"/>
    <w:rsid w:val="00071F02"/>
    <w:rsid w:val="0007217E"/>
    <w:rsid w:val="00072672"/>
    <w:rsid w:val="00073812"/>
    <w:rsid w:val="00073B4E"/>
    <w:rsid w:val="000749D4"/>
    <w:rsid w:val="000753CE"/>
    <w:rsid w:val="00075417"/>
    <w:rsid w:val="000755DD"/>
    <w:rsid w:val="00075F4B"/>
    <w:rsid w:val="00076051"/>
    <w:rsid w:val="0007609E"/>
    <w:rsid w:val="0007651A"/>
    <w:rsid w:val="00076A2C"/>
    <w:rsid w:val="00076D61"/>
    <w:rsid w:val="00076EA6"/>
    <w:rsid w:val="000804BC"/>
    <w:rsid w:val="000806B4"/>
    <w:rsid w:val="00080BF2"/>
    <w:rsid w:val="00080F9C"/>
    <w:rsid w:val="00081510"/>
    <w:rsid w:val="0008184F"/>
    <w:rsid w:val="00082B0A"/>
    <w:rsid w:val="00082EC0"/>
    <w:rsid w:val="00083CB3"/>
    <w:rsid w:val="00083D11"/>
    <w:rsid w:val="00084217"/>
    <w:rsid w:val="000843CD"/>
    <w:rsid w:val="0008497A"/>
    <w:rsid w:val="00084F6A"/>
    <w:rsid w:val="00085AEB"/>
    <w:rsid w:val="00085E0C"/>
    <w:rsid w:val="000860D4"/>
    <w:rsid w:val="00086154"/>
    <w:rsid w:val="00086502"/>
    <w:rsid w:val="00086890"/>
    <w:rsid w:val="00086B5C"/>
    <w:rsid w:val="0008757B"/>
    <w:rsid w:val="000876F9"/>
    <w:rsid w:val="00087C0C"/>
    <w:rsid w:val="00087CA9"/>
    <w:rsid w:val="00090156"/>
    <w:rsid w:val="00090F0C"/>
    <w:rsid w:val="0009207E"/>
    <w:rsid w:val="000920F1"/>
    <w:rsid w:val="0009292B"/>
    <w:rsid w:val="0009376C"/>
    <w:rsid w:val="00093CB1"/>
    <w:rsid w:val="00093ED7"/>
    <w:rsid w:val="00094228"/>
    <w:rsid w:val="00095824"/>
    <w:rsid w:val="000964E3"/>
    <w:rsid w:val="00096DA9"/>
    <w:rsid w:val="00096F86"/>
    <w:rsid w:val="00097394"/>
    <w:rsid w:val="0009781C"/>
    <w:rsid w:val="000A01AE"/>
    <w:rsid w:val="000A1360"/>
    <w:rsid w:val="000A15C5"/>
    <w:rsid w:val="000A1B0A"/>
    <w:rsid w:val="000A1F90"/>
    <w:rsid w:val="000A21ED"/>
    <w:rsid w:val="000A24AA"/>
    <w:rsid w:val="000A31F7"/>
    <w:rsid w:val="000A3D6A"/>
    <w:rsid w:val="000A3E75"/>
    <w:rsid w:val="000A43D2"/>
    <w:rsid w:val="000A44BB"/>
    <w:rsid w:val="000A46B0"/>
    <w:rsid w:val="000A4D84"/>
    <w:rsid w:val="000A51FE"/>
    <w:rsid w:val="000A523B"/>
    <w:rsid w:val="000A5762"/>
    <w:rsid w:val="000A5A96"/>
    <w:rsid w:val="000A6E5D"/>
    <w:rsid w:val="000A6F75"/>
    <w:rsid w:val="000A6FF1"/>
    <w:rsid w:val="000A7A1A"/>
    <w:rsid w:val="000A7C56"/>
    <w:rsid w:val="000A7CDC"/>
    <w:rsid w:val="000A7FD2"/>
    <w:rsid w:val="000B074F"/>
    <w:rsid w:val="000B083A"/>
    <w:rsid w:val="000B0A65"/>
    <w:rsid w:val="000B10DB"/>
    <w:rsid w:val="000B10E9"/>
    <w:rsid w:val="000B17C3"/>
    <w:rsid w:val="000B1E09"/>
    <w:rsid w:val="000B23FB"/>
    <w:rsid w:val="000B2777"/>
    <w:rsid w:val="000B2AD3"/>
    <w:rsid w:val="000B2CD8"/>
    <w:rsid w:val="000B2F87"/>
    <w:rsid w:val="000B443E"/>
    <w:rsid w:val="000B5EE1"/>
    <w:rsid w:val="000B615A"/>
    <w:rsid w:val="000B761C"/>
    <w:rsid w:val="000B7808"/>
    <w:rsid w:val="000C0A41"/>
    <w:rsid w:val="000C1988"/>
    <w:rsid w:val="000C1995"/>
    <w:rsid w:val="000C25C8"/>
    <w:rsid w:val="000C27F5"/>
    <w:rsid w:val="000C2DEC"/>
    <w:rsid w:val="000C32AB"/>
    <w:rsid w:val="000C3420"/>
    <w:rsid w:val="000C3D1B"/>
    <w:rsid w:val="000C42ED"/>
    <w:rsid w:val="000C48FC"/>
    <w:rsid w:val="000C56C5"/>
    <w:rsid w:val="000C5A90"/>
    <w:rsid w:val="000C62DE"/>
    <w:rsid w:val="000D0378"/>
    <w:rsid w:val="000D22E6"/>
    <w:rsid w:val="000D2E7A"/>
    <w:rsid w:val="000D35FC"/>
    <w:rsid w:val="000D3888"/>
    <w:rsid w:val="000D39AC"/>
    <w:rsid w:val="000D4130"/>
    <w:rsid w:val="000D4188"/>
    <w:rsid w:val="000D4AA2"/>
    <w:rsid w:val="000D4AF7"/>
    <w:rsid w:val="000D6239"/>
    <w:rsid w:val="000D66A6"/>
    <w:rsid w:val="000D6B96"/>
    <w:rsid w:val="000D6BD8"/>
    <w:rsid w:val="000D6D33"/>
    <w:rsid w:val="000D6DCE"/>
    <w:rsid w:val="000D756B"/>
    <w:rsid w:val="000D7A27"/>
    <w:rsid w:val="000D7A8F"/>
    <w:rsid w:val="000D7B53"/>
    <w:rsid w:val="000D7E69"/>
    <w:rsid w:val="000D7FDD"/>
    <w:rsid w:val="000E008C"/>
    <w:rsid w:val="000E0791"/>
    <w:rsid w:val="000E1444"/>
    <w:rsid w:val="000E17EA"/>
    <w:rsid w:val="000E1C7C"/>
    <w:rsid w:val="000E20EA"/>
    <w:rsid w:val="000E2105"/>
    <w:rsid w:val="000E26FB"/>
    <w:rsid w:val="000E2939"/>
    <w:rsid w:val="000E42A9"/>
    <w:rsid w:val="000E6771"/>
    <w:rsid w:val="000E6ECE"/>
    <w:rsid w:val="000E7574"/>
    <w:rsid w:val="000E79C7"/>
    <w:rsid w:val="000E7C38"/>
    <w:rsid w:val="000E7DD5"/>
    <w:rsid w:val="000F0032"/>
    <w:rsid w:val="000F0384"/>
    <w:rsid w:val="000F09E6"/>
    <w:rsid w:val="000F0A17"/>
    <w:rsid w:val="000F0FE4"/>
    <w:rsid w:val="000F1109"/>
    <w:rsid w:val="000F1259"/>
    <w:rsid w:val="000F16B1"/>
    <w:rsid w:val="000F264A"/>
    <w:rsid w:val="000F32A8"/>
    <w:rsid w:val="000F397A"/>
    <w:rsid w:val="000F40A3"/>
    <w:rsid w:val="000F45D7"/>
    <w:rsid w:val="000F4ABA"/>
    <w:rsid w:val="000F4ADF"/>
    <w:rsid w:val="000F4C07"/>
    <w:rsid w:val="000F5331"/>
    <w:rsid w:val="000F5762"/>
    <w:rsid w:val="000F57CD"/>
    <w:rsid w:val="000F61FA"/>
    <w:rsid w:val="000F676D"/>
    <w:rsid w:val="000F6A9A"/>
    <w:rsid w:val="00100107"/>
    <w:rsid w:val="00100224"/>
    <w:rsid w:val="001004CD"/>
    <w:rsid w:val="00100635"/>
    <w:rsid w:val="00100F72"/>
    <w:rsid w:val="0010123F"/>
    <w:rsid w:val="00101709"/>
    <w:rsid w:val="00101853"/>
    <w:rsid w:val="00101EDD"/>
    <w:rsid w:val="00102019"/>
    <w:rsid w:val="00102A04"/>
    <w:rsid w:val="00102CDF"/>
    <w:rsid w:val="001035C2"/>
    <w:rsid w:val="00103807"/>
    <w:rsid w:val="00104253"/>
    <w:rsid w:val="0010425C"/>
    <w:rsid w:val="00104791"/>
    <w:rsid w:val="00104810"/>
    <w:rsid w:val="00104E8E"/>
    <w:rsid w:val="001052E7"/>
    <w:rsid w:val="001054FE"/>
    <w:rsid w:val="00105585"/>
    <w:rsid w:val="001059E6"/>
    <w:rsid w:val="00105A7F"/>
    <w:rsid w:val="00105C2E"/>
    <w:rsid w:val="001066BC"/>
    <w:rsid w:val="001070D3"/>
    <w:rsid w:val="001071B3"/>
    <w:rsid w:val="001071C4"/>
    <w:rsid w:val="00107206"/>
    <w:rsid w:val="001075F1"/>
    <w:rsid w:val="0010767B"/>
    <w:rsid w:val="00110089"/>
    <w:rsid w:val="00110C38"/>
    <w:rsid w:val="00110E21"/>
    <w:rsid w:val="0011104F"/>
    <w:rsid w:val="00111327"/>
    <w:rsid w:val="00111B6C"/>
    <w:rsid w:val="001132E4"/>
    <w:rsid w:val="001133F1"/>
    <w:rsid w:val="001139B2"/>
    <w:rsid w:val="00114CE7"/>
    <w:rsid w:val="00114E3A"/>
    <w:rsid w:val="0011528D"/>
    <w:rsid w:val="001155C2"/>
    <w:rsid w:val="00115903"/>
    <w:rsid w:val="00115913"/>
    <w:rsid w:val="00115DFF"/>
    <w:rsid w:val="00115F20"/>
    <w:rsid w:val="00116C70"/>
    <w:rsid w:val="001173EE"/>
    <w:rsid w:val="001174FF"/>
    <w:rsid w:val="001178E1"/>
    <w:rsid w:val="00117C67"/>
    <w:rsid w:val="00117F12"/>
    <w:rsid w:val="00117F1C"/>
    <w:rsid w:val="0012017D"/>
    <w:rsid w:val="001211E1"/>
    <w:rsid w:val="001214F3"/>
    <w:rsid w:val="00121770"/>
    <w:rsid w:val="00122104"/>
    <w:rsid w:val="0012218D"/>
    <w:rsid w:val="00122E5C"/>
    <w:rsid w:val="001237D5"/>
    <w:rsid w:val="0012390F"/>
    <w:rsid w:val="001246EE"/>
    <w:rsid w:val="00124883"/>
    <w:rsid w:val="00124B4B"/>
    <w:rsid w:val="00124EE9"/>
    <w:rsid w:val="001250A9"/>
    <w:rsid w:val="00126261"/>
    <w:rsid w:val="00126313"/>
    <w:rsid w:val="00126950"/>
    <w:rsid w:val="00126A08"/>
    <w:rsid w:val="00126EEA"/>
    <w:rsid w:val="00127C83"/>
    <w:rsid w:val="00127D95"/>
    <w:rsid w:val="00130BE6"/>
    <w:rsid w:val="0013133B"/>
    <w:rsid w:val="00131F7B"/>
    <w:rsid w:val="0013268B"/>
    <w:rsid w:val="00132F67"/>
    <w:rsid w:val="0013400E"/>
    <w:rsid w:val="00134249"/>
    <w:rsid w:val="00134AED"/>
    <w:rsid w:val="00135996"/>
    <w:rsid w:val="00136522"/>
    <w:rsid w:val="00136682"/>
    <w:rsid w:val="00136F91"/>
    <w:rsid w:val="00137043"/>
    <w:rsid w:val="00137069"/>
    <w:rsid w:val="0013798A"/>
    <w:rsid w:val="0014030A"/>
    <w:rsid w:val="00140A4F"/>
    <w:rsid w:val="00140CDD"/>
    <w:rsid w:val="001410EE"/>
    <w:rsid w:val="00141158"/>
    <w:rsid w:val="00141342"/>
    <w:rsid w:val="00142B70"/>
    <w:rsid w:val="001430A8"/>
    <w:rsid w:val="001433C5"/>
    <w:rsid w:val="00143921"/>
    <w:rsid w:val="00144D7B"/>
    <w:rsid w:val="00145558"/>
    <w:rsid w:val="00145C41"/>
    <w:rsid w:val="00145C81"/>
    <w:rsid w:val="001460E3"/>
    <w:rsid w:val="00146C07"/>
    <w:rsid w:val="00146F7C"/>
    <w:rsid w:val="00146FB9"/>
    <w:rsid w:val="001471D8"/>
    <w:rsid w:val="00150AA3"/>
    <w:rsid w:val="00150C35"/>
    <w:rsid w:val="00151F4A"/>
    <w:rsid w:val="00153DFF"/>
    <w:rsid w:val="00154322"/>
    <w:rsid w:val="0015489B"/>
    <w:rsid w:val="001555FC"/>
    <w:rsid w:val="00155C22"/>
    <w:rsid w:val="00155C95"/>
    <w:rsid w:val="00155E50"/>
    <w:rsid w:val="00155E9C"/>
    <w:rsid w:val="0015653E"/>
    <w:rsid w:val="001566EA"/>
    <w:rsid w:val="0015683C"/>
    <w:rsid w:val="00156A60"/>
    <w:rsid w:val="00156AE8"/>
    <w:rsid w:val="001570EE"/>
    <w:rsid w:val="00157C8E"/>
    <w:rsid w:val="00157E92"/>
    <w:rsid w:val="001601A8"/>
    <w:rsid w:val="00161239"/>
    <w:rsid w:val="0016194E"/>
    <w:rsid w:val="0016203D"/>
    <w:rsid w:val="001625C9"/>
    <w:rsid w:val="0016282A"/>
    <w:rsid w:val="001628E7"/>
    <w:rsid w:val="00162A6D"/>
    <w:rsid w:val="00162BB3"/>
    <w:rsid w:val="00162E47"/>
    <w:rsid w:val="00162EFF"/>
    <w:rsid w:val="001634A5"/>
    <w:rsid w:val="0016387A"/>
    <w:rsid w:val="001638C9"/>
    <w:rsid w:val="00163CDC"/>
    <w:rsid w:val="00164C0F"/>
    <w:rsid w:val="00166823"/>
    <w:rsid w:val="00166AB3"/>
    <w:rsid w:val="00167541"/>
    <w:rsid w:val="001676D8"/>
    <w:rsid w:val="00167CE7"/>
    <w:rsid w:val="00167E95"/>
    <w:rsid w:val="00167FC7"/>
    <w:rsid w:val="0017075B"/>
    <w:rsid w:val="00170C01"/>
    <w:rsid w:val="001713FB"/>
    <w:rsid w:val="001716A5"/>
    <w:rsid w:val="00171A7E"/>
    <w:rsid w:val="00171ED9"/>
    <w:rsid w:val="0017246A"/>
    <w:rsid w:val="00172565"/>
    <w:rsid w:val="00172C67"/>
    <w:rsid w:val="00174EFC"/>
    <w:rsid w:val="0017500E"/>
    <w:rsid w:val="0017563E"/>
    <w:rsid w:val="00175AC6"/>
    <w:rsid w:val="00175FFD"/>
    <w:rsid w:val="00176826"/>
    <w:rsid w:val="00177605"/>
    <w:rsid w:val="0017790F"/>
    <w:rsid w:val="00177AAB"/>
    <w:rsid w:val="00180B9D"/>
    <w:rsid w:val="00180E6F"/>
    <w:rsid w:val="00181167"/>
    <w:rsid w:val="001812FB"/>
    <w:rsid w:val="00181C3A"/>
    <w:rsid w:val="001828EC"/>
    <w:rsid w:val="001829DB"/>
    <w:rsid w:val="00182E23"/>
    <w:rsid w:val="00183728"/>
    <w:rsid w:val="00183A78"/>
    <w:rsid w:val="00183DAA"/>
    <w:rsid w:val="0018403E"/>
    <w:rsid w:val="00184540"/>
    <w:rsid w:val="001856A5"/>
    <w:rsid w:val="001859F1"/>
    <w:rsid w:val="00185DF8"/>
    <w:rsid w:val="00186D93"/>
    <w:rsid w:val="00187986"/>
    <w:rsid w:val="00187ECB"/>
    <w:rsid w:val="001901AA"/>
    <w:rsid w:val="001901F3"/>
    <w:rsid w:val="00190715"/>
    <w:rsid w:val="00190B63"/>
    <w:rsid w:val="00190BA5"/>
    <w:rsid w:val="0019112A"/>
    <w:rsid w:val="00191AB8"/>
    <w:rsid w:val="00191E69"/>
    <w:rsid w:val="00192471"/>
    <w:rsid w:val="00192A7D"/>
    <w:rsid w:val="00194665"/>
    <w:rsid w:val="00195F9A"/>
    <w:rsid w:val="001961ED"/>
    <w:rsid w:val="001967C5"/>
    <w:rsid w:val="00196E68"/>
    <w:rsid w:val="00196EEE"/>
    <w:rsid w:val="00197087"/>
    <w:rsid w:val="001973AD"/>
    <w:rsid w:val="001973B6"/>
    <w:rsid w:val="001979F5"/>
    <w:rsid w:val="001979F7"/>
    <w:rsid w:val="00197F32"/>
    <w:rsid w:val="001A1013"/>
    <w:rsid w:val="001A12F6"/>
    <w:rsid w:val="001A1445"/>
    <w:rsid w:val="001A1A3A"/>
    <w:rsid w:val="001A1ECD"/>
    <w:rsid w:val="001A22E4"/>
    <w:rsid w:val="001A268B"/>
    <w:rsid w:val="001A340D"/>
    <w:rsid w:val="001A3AC6"/>
    <w:rsid w:val="001A3E11"/>
    <w:rsid w:val="001A4222"/>
    <w:rsid w:val="001A47E6"/>
    <w:rsid w:val="001A4BEE"/>
    <w:rsid w:val="001A5040"/>
    <w:rsid w:val="001A6917"/>
    <w:rsid w:val="001A6B0B"/>
    <w:rsid w:val="001A6BE3"/>
    <w:rsid w:val="001A73AB"/>
    <w:rsid w:val="001A76C3"/>
    <w:rsid w:val="001B12E3"/>
    <w:rsid w:val="001B1569"/>
    <w:rsid w:val="001B1844"/>
    <w:rsid w:val="001B19C4"/>
    <w:rsid w:val="001B26C8"/>
    <w:rsid w:val="001B2A3D"/>
    <w:rsid w:val="001B3ED7"/>
    <w:rsid w:val="001B42A7"/>
    <w:rsid w:val="001B49C4"/>
    <w:rsid w:val="001B578F"/>
    <w:rsid w:val="001B69E5"/>
    <w:rsid w:val="001B6C1A"/>
    <w:rsid w:val="001B7439"/>
    <w:rsid w:val="001C08EC"/>
    <w:rsid w:val="001C0BEE"/>
    <w:rsid w:val="001C0C3A"/>
    <w:rsid w:val="001C151E"/>
    <w:rsid w:val="001C2AEB"/>
    <w:rsid w:val="001C2D0F"/>
    <w:rsid w:val="001C2F22"/>
    <w:rsid w:val="001C2F29"/>
    <w:rsid w:val="001C32F8"/>
    <w:rsid w:val="001C3A92"/>
    <w:rsid w:val="001C44F0"/>
    <w:rsid w:val="001C476F"/>
    <w:rsid w:val="001C478E"/>
    <w:rsid w:val="001C558C"/>
    <w:rsid w:val="001C57EB"/>
    <w:rsid w:val="001C5CEE"/>
    <w:rsid w:val="001C5DC6"/>
    <w:rsid w:val="001C631D"/>
    <w:rsid w:val="001C697E"/>
    <w:rsid w:val="001C71EA"/>
    <w:rsid w:val="001C7F39"/>
    <w:rsid w:val="001D02E0"/>
    <w:rsid w:val="001D1479"/>
    <w:rsid w:val="001D149B"/>
    <w:rsid w:val="001D1601"/>
    <w:rsid w:val="001D1798"/>
    <w:rsid w:val="001D18E6"/>
    <w:rsid w:val="001D197B"/>
    <w:rsid w:val="001D1BD6"/>
    <w:rsid w:val="001D1D61"/>
    <w:rsid w:val="001D2335"/>
    <w:rsid w:val="001D25C5"/>
    <w:rsid w:val="001D3461"/>
    <w:rsid w:val="001D3860"/>
    <w:rsid w:val="001D4170"/>
    <w:rsid w:val="001D479B"/>
    <w:rsid w:val="001D56C9"/>
    <w:rsid w:val="001D582C"/>
    <w:rsid w:val="001D585E"/>
    <w:rsid w:val="001D61B4"/>
    <w:rsid w:val="001D6614"/>
    <w:rsid w:val="001D751F"/>
    <w:rsid w:val="001D7DF6"/>
    <w:rsid w:val="001E045B"/>
    <w:rsid w:val="001E227C"/>
    <w:rsid w:val="001E24F4"/>
    <w:rsid w:val="001E280C"/>
    <w:rsid w:val="001E2AEB"/>
    <w:rsid w:val="001E3481"/>
    <w:rsid w:val="001E3896"/>
    <w:rsid w:val="001E3E39"/>
    <w:rsid w:val="001E4569"/>
    <w:rsid w:val="001E4690"/>
    <w:rsid w:val="001E609E"/>
    <w:rsid w:val="001E6D68"/>
    <w:rsid w:val="001E71FD"/>
    <w:rsid w:val="001E76DC"/>
    <w:rsid w:val="001E778B"/>
    <w:rsid w:val="001E7992"/>
    <w:rsid w:val="001E7D80"/>
    <w:rsid w:val="001F045C"/>
    <w:rsid w:val="001F055A"/>
    <w:rsid w:val="001F23E7"/>
    <w:rsid w:val="001F2D21"/>
    <w:rsid w:val="001F2E58"/>
    <w:rsid w:val="001F3934"/>
    <w:rsid w:val="001F3983"/>
    <w:rsid w:val="001F3B3C"/>
    <w:rsid w:val="001F53EE"/>
    <w:rsid w:val="001F5500"/>
    <w:rsid w:val="001F57C6"/>
    <w:rsid w:val="001F57F7"/>
    <w:rsid w:val="001F63F9"/>
    <w:rsid w:val="001F66E3"/>
    <w:rsid w:val="0020014A"/>
    <w:rsid w:val="002002D5"/>
    <w:rsid w:val="002013E8"/>
    <w:rsid w:val="0020142F"/>
    <w:rsid w:val="00201466"/>
    <w:rsid w:val="00201655"/>
    <w:rsid w:val="002019FF"/>
    <w:rsid w:val="002023D5"/>
    <w:rsid w:val="00203135"/>
    <w:rsid w:val="00203AC3"/>
    <w:rsid w:val="00204080"/>
    <w:rsid w:val="002040CE"/>
    <w:rsid w:val="002041E0"/>
    <w:rsid w:val="00205205"/>
    <w:rsid w:val="00205314"/>
    <w:rsid w:val="00205AAD"/>
    <w:rsid w:val="0020664A"/>
    <w:rsid w:val="0020689E"/>
    <w:rsid w:val="00206D9C"/>
    <w:rsid w:val="002075B8"/>
    <w:rsid w:val="00207AF5"/>
    <w:rsid w:val="00207FCF"/>
    <w:rsid w:val="00210249"/>
    <w:rsid w:val="0021027D"/>
    <w:rsid w:val="002108FB"/>
    <w:rsid w:val="002111C2"/>
    <w:rsid w:val="002119FF"/>
    <w:rsid w:val="0021227D"/>
    <w:rsid w:val="0021240F"/>
    <w:rsid w:val="00212C57"/>
    <w:rsid w:val="00212CF3"/>
    <w:rsid w:val="00212E96"/>
    <w:rsid w:val="00213399"/>
    <w:rsid w:val="00213AAB"/>
    <w:rsid w:val="00213D4A"/>
    <w:rsid w:val="00213DDA"/>
    <w:rsid w:val="002151BC"/>
    <w:rsid w:val="0021525C"/>
    <w:rsid w:val="0021539B"/>
    <w:rsid w:val="002155B8"/>
    <w:rsid w:val="00216606"/>
    <w:rsid w:val="00216727"/>
    <w:rsid w:val="00216BF2"/>
    <w:rsid w:val="00217093"/>
    <w:rsid w:val="002170A5"/>
    <w:rsid w:val="002178A2"/>
    <w:rsid w:val="00217969"/>
    <w:rsid w:val="00217BB4"/>
    <w:rsid w:val="00217FF5"/>
    <w:rsid w:val="0022002D"/>
    <w:rsid w:val="00220CA1"/>
    <w:rsid w:val="00220FA7"/>
    <w:rsid w:val="00221071"/>
    <w:rsid w:val="002212FF"/>
    <w:rsid w:val="0022154A"/>
    <w:rsid w:val="00222F3C"/>
    <w:rsid w:val="002234D0"/>
    <w:rsid w:val="00224234"/>
    <w:rsid w:val="002244A8"/>
    <w:rsid w:val="002244BF"/>
    <w:rsid w:val="00224753"/>
    <w:rsid w:val="00224B40"/>
    <w:rsid w:val="00224B4C"/>
    <w:rsid w:val="0022503F"/>
    <w:rsid w:val="00225807"/>
    <w:rsid w:val="00225B32"/>
    <w:rsid w:val="002273C1"/>
    <w:rsid w:val="002274F5"/>
    <w:rsid w:val="00227CF5"/>
    <w:rsid w:val="0023002C"/>
    <w:rsid w:val="002309AA"/>
    <w:rsid w:val="00230B3D"/>
    <w:rsid w:val="002316F3"/>
    <w:rsid w:val="002323B0"/>
    <w:rsid w:val="00232A3C"/>
    <w:rsid w:val="00232DAF"/>
    <w:rsid w:val="00233B1D"/>
    <w:rsid w:val="00233FA7"/>
    <w:rsid w:val="00234A4A"/>
    <w:rsid w:val="00234FAC"/>
    <w:rsid w:val="00234FF8"/>
    <w:rsid w:val="0023614A"/>
    <w:rsid w:val="002364F6"/>
    <w:rsid w:val="002365B3"/>
    <w:rsid w:val="0023690B"/>
    <w:rsid w:val="00236D60"/>
    <w:rsid w:val="00237544"/>
    <w:rsid w:val="00237F5D"/>
    <w:rsid w:val="002406EA"/>
    <w:rsid w:val="002409E3"/>
    <w:rsid w:val="00241397"/>
    <w:rsid w:val="00241536"/>
    <w:rsid w:val="00241992"/>
    <w:rsid w:val="002419E6"/>
    <w:rsid w:val="0024251F"/>
    <w:rsid w:val="00242891"/>
    <w:rsid w:val="002428EC"/>
    <w:rsid w:val="00242CC6"/>
    <w:rsid w:val="002434B1"/>
    <w:rsid w:val="0024374A"/>
    <w:rsid w:val="0024393B"/>
    <w:rsid w:val="00243951"/>
    <w:rsid w:val="002443E6"/>
    <w:rsid w:val="00244805"/>
    <w:rsid w:val="00244ABB"/>
    <w:rsid w:val="00244B48"/>
    <w:rsid w:val="00244FC3"/>
    <w:rsid w:val="00247E35"/>
    <w:rsid w:val="0025022D"/>
    <w:rsid w:val="002503D1"/>
    <w:rsid w:val="00250473"/>
    <w:rsid w:val="00250876"/>
    <w:rsid w:val="00251055"/>
    <w:rsid w:val="00251245"/>
    <w:rsid w:val="00251679"/>
    <w:rsid w:val="00251AD9"/>
    <w:rsid w:val="00252567"/>
    <w:rsid w:val="00252602"/>
    <w:rsid w:val="0025279B"/>
    <w:rsid w:val="002527CC"/>
    <w:rsid w:val="0025364A"/>
    <w:rsid w:val="00254692"/>
    <w:rsid w:val="00254C50"/>
    <w:rsid w:val="00254F2F"/>
    <w:rsid w:val="0025522A"/>
    <w:rsid w:val="0025597A"/>
    <w:rsid w:val="002567A3"/>
    <w:rsid w:val="002568D0"/>
    <w:rsid w:val="00257079"/>
    <w:rsid w:val="00257138"/>
    <w:rsid w:val="00257E0C"/>
    <w:rsid w:val="002605A9"/>
    <w:rsid w:val="00260667"/>
    <w:rsid w:val="00260D57"/>
    <w:rsid w:val="00261F8D"/>
    <w:rsid w:val="002623A3"/>
    <w:rsid w:val="00262475"/>
    <w:rsid w:val="00262BF4"/>
    <w:rsid w:val="00262CC1"/>
    <w:rsid w:val="00262F4D"/>
    <w:rsid w:val="0026411D"/>
    <w:rsid w:val="002641D0"/>
    <w:rsid w:val="00264299"/>
    <w:rsid w:val="00264494"/>
    <w:rsid w:val="002645FA"/>
    <w:rsid w:val="00264987"/>
    <w:rsid w:val="00265363"/>
    <w:rsid w:val="00265CBC"/>
    <w:rsid w:val="00265FFD"/>
    <w:rsid w:val="002664A5"/>
    <w:rsid w:val="00266599"/>
    <w:rsid w:val="00267093"/>
    <w:rsid w:val="002672AB"/>
    <w:rsid w:val="002677CC"/>
    <w:rsid w:val="002677F4"/>
    <w:rsid w:val="00267DFB"/>
    <w:rsid w:val="002700DE"/>
    <w:rsid w:val="00270569"/>
    <w:rsid w:val="0027094D"/>
    <w:rsid w:val="002718A3"/>
    <w:rsid w:val="00271AF1"/>
    <w:rsid w:val="00271D4B"/>
    <w:rsid w:val="002720C2"/>
    <w:rsid w:val="00272629"/>
    <w:rsid w:val="0027270D"/>
    <w:rsid w:val="00273307"/>
    <w:rsid w:val="00273BF8"/>
    <w:rsid w:val="002741B7"/>
    <w:rsid w:val="002741ED"/>
    <w:rsid w:val="002743CA"/>
    <w:rsid w:val="002745B7"/>
    <w:rsid w:val="00274B80"/>
    <w:rsid w:val="00274BA8"/>
    <w:rsid w:val="00274CD2"/>
    <w:rsid w:val="00274D13"/>
    <w:rsid w:val="0027513B"/>
    <w:rsid w:val="00275263"/>
    <w:rsid w:val="00275662"/>
    <w:rsid w:val="0027590D"/>
    <w:rsid w:val="002769AC"/>
    <w:rsid w:val="002772C4"/>
    <w:rsid w:val="00277B32"/>
    <w:rsid w:val="00277D9E"/>
    <w:rsid w:val="00280841"/>
    <w:rsid w:val="00280D99"/>
    <w:rsid w:val="0028170B"/>
    <w:rsid w:val="002817DE"/>
    <w:rsid w:val="00281A2A"/>
    <w:rsid w:val="00281C4B"/>
    <w:rsid w:val="00281D51"/>
    <w:rsid w:val="00282B88"/>
    <w:rsid w:val="002839EC"/>
    <w:rsid w:val="00283B64"/>
    <w:rsid w:val="002842B6"/>
    <w:rsid w:val="00284DEB"/>
    <w:rsid w:val="00285728"/>
    <w:rsid w:val="00285880"/>
    <w:rsid w:val="00286048"/>
    <w:rsid w:val="00286059"/>
    <w:rsid w:val="0028616D"/>
    <w:rsid w:val="00286608"/>
    <w:rsid w:val="002871B4"/>
    <w:rsid w:val="002871F5"/>
    <w:rsid w:val="0028732A"/>
    <w:rsid w:val="00287AA0"/>
    <w:rsid w:val="00290128"/>
    <w:rsid w:val="00290378"/>
    <w:rsid w:val="00291971"/>
    <w:rsid w:val="00292155"/>
    <w:rsid w:val="00292ECA"/>
    <w:rsid w:val="0029330B"/>
    <w:rsid w:val="00293961"/>
    <w:rsid w:val="00293FE6"/>
    <w:rsid w:val="002944DA"/>
    <w:rsid w:val="00294E11"/>
    <w:rsid w:val="00295713"/>
    <w:rsid w:val="00295A1D"/>
    <w:rsid w:val="00295B8E"/>
    <w:rsid w:val="00295E97"/>
    <w:rsid w:val="00296020"/>
    <w:rsid w:val="00296596"/>
    <w:rsid w:val="00296FC8"/>
    <w:rsid w:val="002972F3"/>
    <w:rsid w:val="00297383"/>
    <w:rsid w:val="002A033A"/>
    <w:rsid w:val="002A0AB1"/>
    <w:rsid w:val="002A0D13"/>
    <w:rsid w:val="002A1603"/>
    <w:rsid w:val="002A1C9F"/>
    <w:rsid w:val="002A20C7"/>
    <w:rsid w:val="002A2511"/>
    <w:rsid w:val="002A29D7"/>
    <w:rsid w:val="002A2BF7"/>
    <w:rsid w:val="002A308E"/>
    <w:rsid w:val="002A35D6"/>
    <w:rsid w:val="002A3633"/>
    <w:rsid w:val="002A3D96"/>
    <w:rsid w:val="002A4551"/>
    <w:rsid w:val="002A4716"/>
    <w:rsid w:val="002A4A13"/>
    <w:rsid w:val="002A4FCC"/>
    <w:rsid w:val="002A4FE2"/>
    <w:rsid w:val="002A5427"/>
    <w:rsid w:val="002A55FA"/>
    <w:rsid w:val="002A59B7"/>
    <w:rsid w:val="002A5CD4"/>
    <w:rsid w:val="002A6478"/>
    <w:rsid w:val="002A6510"/>
    <w:rsid w:val="002A6ADF"/>
    <w:rsid w:val="002A6BEF"/>
    <w:rsid w:val="002A71E9"/>
    <w:rsid w:val="002A77FF"/>
    <w:rsid w:val="002B0178"/>
    <w:rsid w:val="002B054B"/>
    <w:rsid w:val="002B063B"/>
    <w:rsid w:val="002B0B54"/>
    <w:rsid w:val="002B0E32"/>
    <w:rsid w:val="002B1473"/>
    <w:rsid w:val="002B1F33"/>
    <w:rsid w:val="002B257E"/>
    <w:rsid w:val="002B27DC"/>
    <w:rsid w:val="002B3ACF"/>
    <w:rsid w:val="002B3D12"/>
    <w:rsid w:val="002B3EA8"/>
    <w:rsid w:val="002B4341"/>
    <w:rsid w:val="002B4649"/>
    <w:rsid w:val="002B466F"/>
    <w:rsid w:val="002B4923"/>
    <w:rsid w:val="002B4EFF"/>
    <w:rsid w:val="002B50D8"/>
    <w:rsid w:val="002B5123"/>
    <w:rsid w:val="002B565A"/>
    <w:rsid w:val="002B56C1"/>
    <w:rsid w:val="002B614F"/>
    <w:rsid w:val="002B6414"/>
    <w:rsid w:val="002B6EEA"/>
    <w:rsid w:val="002B7129"/>
    <w:rsid w:val="002B72A8"/>
    <w:rsid w:val="002B7E26"/>
    <w:rsid w:val="002C0A1C"/>
    <w:rsid w:val="002C239B"/>
    <w:rsid w:val="002C2916"/>
    <w:rsid w:val="002C32C7"/>
    <w:rsid w:val="002C3719"/>
    <w:rsid w:val="002C4380"/>
    <w:rsid w:val="002C452C"/>
    <w:rsid w:val="002C454E"/>
    <w:rsid w:val="002C4FE3"/>
    <w:rsid w:val="002C501F"/>
    <w:rsid w:val="002C5303"/>
    <w:rsid w:val="002C53B9"/>
    <w:rsid w:val="002C5801"/>
    <w:rsid w:val="002C59AB"/>
    <w:rsid w:val="002C5B2B"/>
    <w:rsid w:val="002C6416"/>
    <w:rsid w:val="002C67D0"/>
    <w:rsid w:val="002C6ADA"/>
    <w:rsid w:val="002C71C5"/>
    <w:rsid w:val="002C7840"/>
    <w:rsid w:val="002C7A37"/>
    <w:rsid w:val="002C7F22"/>
    <w:rsid w:val="002C7F43"/>
    <w:rsid w:val="002C7F62"/>
    <w:rsid w:val="002D0027"/>
    <w:rsid w:val="002D0DA8"/>
    <w:rsid w:val="002D1679"/>
    <w:rsid w:val="002D1774"/>
    <w:rsid w:val="002D18AE"/>
    <w:rsid w:val="002D27A0"/>
    <w:rsid w:val="002D28A5"/>
    <w:rsid w:val="002D32A5"/>
    <w:rsid w:val="002D367C"/>
    <w:rsid w:val="002D3B6E"/>
    <w:rsid w:val="002D3B95"/>
    <w:rsid w:val="002D488D"/>
    <w:rsid w:val="002D633E"/>
    <w:rsid w:val="002D65A9"/>
    <w:rsid w:val="002D6895"/>
    <w:rsid w:val="002E00C5"/>
    <w:rsid w:val="002E08FE"/>
    <w:rsid w:val="002E099F"/>
    <w:rsid w:val="002E0E54"/>
    <w:rsid w:val="002E102C"/>
    <w:rsid w:val="002E18EA"/>
    <w:rsid w:val="002E1C16"/>
    <w:rsid w:val="002E1D16"/>
    <w:rsid w:val="002E1D17"/>
    <w:rsid w:val="002E2242"/>
    <w:rsid w:val="002E3556"/>
    <w:rsid w:val="002E3C54"/>
    <w:rsid w:val="002E4726"/>
    <w:rsid w:val="002E4BB6"/>
    <w:rsid w:val="002E4BDA"/>
    <w:rsid w:val="002E4ECE"/>
    <w:rsid w:val="002E4FDC"/>
    <w:rsid w:val="002E51D5"/>
    <w:rsid w:val="002E578D"/>
    <w:rsid w:val="002E58FA"/>
    <w:rsid w:val="002E5C45"/>
    <w:rsid w:val="002E6D1F"/>
    <w:rsid w:val="002E7516"/>
    <w:rsid w:val="002E76D8"/>
    <w:rsid w:val="002E7931"/>
    <w:rsid w:val="002E7D8E"/>
    <w:rsid w:val="002F05B5"/>
    <w:rsid w:val="002F0D11"/>
    <w:rsid w:val="002F1158"/>
    <w:rsid w:val="002F13A0"/>
    <w:rsid w:val="002F2AA8"/>
    <w:rsid w:val="002F32FE"/>
    <w:rsid w:val="002F33BD"/>
    <w:rsid w:val="002F38AF"/>
    <w:rsid w:val="002F5BCE"/>
    <w:rsid w:val="002F5F79"/>
    <w:rsid w:val="002F66CF"/>
    <w:rsid w:val="002F6D22"/>
    <w:rsid w:val="002F72FE"/>
    <w:rsid w:val="002F750E"/>
    <w:rsid w:val="002F7C1D"/>
    <w:rsid w:val="002F7ECC"/>
    <w:rsid w:val="003001E4"/>
    <w:rsid w:val="0030024A"/>
    <w:rsid w:val="00301003"/>
    <w:rsid w:val="003013C5"/>
    <w:rsid w:val="00301AFF"/>
    <w:rsid w:val="00301F81"/>
    <w:rsid w:val="003020DD"/>
    <w:rsid w:val="00302140"/>
    <w:rsid w:val="003025F5"/>
    <w:rsid w:val="00302E29"/>
    <w:rsid w:val="00303DB5"/>
    <w:rsid w:val="00304619"/>
    <w:rsid w:val="00304F52"/>
    <w:rsid w:val="00305939"/>
    <w:rsid w:val="00306923"/>
    <w:rsid w:val="00306B1C"/>
    <w:rsid w:val="00306C50"/>
    <w:rsid w:val="00306D1C"/>
    <w:rsid w:val="00306E2B"/>
    <w:rsid w:val="00306F9F"/>
    <w:rsid w:val="00307297"/>
    <w:rsid w:val="003104D5"/>
    <w:rsid w:val="00310576"/>
    <w:rsid w:val="0031083E"/>
    <w:rsid w:val="00310B5F"/>
    <w:rsid w:val="00311C74"/>
    <w:rsid w:val="003125A1"/>
    <w:rsid w:val="003133A4"/>
    <w:rsid w:val="0031391C"/>
    <w:rsid w:val="00313A9D"/>
    <w:rsid w:val="00313BAF"/>
    <w:rsid w:val="0031403B"/>
    <w:rsid w:val="003140E5"/>
    <w:rsid w:val="00314275"/>
    <w:rsid w:val="003142A8"/>
    <w:rsid w:val="003143DA"/>
    <w:rsid w:val="0031462B"/>
    <w:rsid w:val="0031480E"/>
    <w:rsid w:val="00314939"/>
    <w:rsid w:val="0031542A"/>
    <w:rsid w:val="00315939"/>
    <w:rsid w:val="00315989"/>
    <w:rsid w:val="003159DE"/>
    <w:rsid w:val="00315BB8"/>
    <w:rsid w:val="00315EAC"/>
    <w:rsid w:val="0031602F"/>
    <w:rsid w:val="003165A6"/>
    <w:rsid w:val="00316828"/>
    <w:rsid w:val="00316A3B"/>
    <w:rsid w:val="00316DD8"/>
    <w:rsid w:val="003173E0"/>
    <w:rsid w:val="00317719"/>
    <w:rsid w:val="00320F4A"/>
    <w:rsid w:val="003213BC"/>
    <w:rsid w:val="00321402"/>
    <w:rsid w:val="003217DF"/>
    <w:rsid w:val="00321AA3"/>
    <w:rsid w:val="003225E8"/>
    <w:rsid w:val="00322A1E"/>
    <w:rsid w:val="00322C13"/>
    <w:rsid w:val="00323100"/>
    <w:rsid w:val="0032368E"/>
    <w:rsid w:val="00324230"/>
    <w:rsid w:val="0032450B"/>
    <w:rsid w:val="003250BF"/>
    <w:rsid w:val="00325BA1"/>
    <w:rsid w:val="0032610A"/>
    <w:rsid w:val="003261F3"/>
    <w:rsid w:val="003264D5"/>
    <w:rsid w:val="00327641"/>
    <w:rsid w:val="00327BA3"/>
    <w:rsid w:val="00330382"/>
    <w:rsid w:val="00331CA7"/>
    <w:rsid w:val="00331DDD"/>
    <w:rsid w:val="00331E53"/>
    <w:rsid w:val="00332019"/>
    <w:rsid w:val="003346B0"/>
    <w:rsid w:val="00334DB6"/>
    <w:rsid w:val="003361C0"/>
    <w:rsid w:val="00336339"/>
    <w:rsid w:val="00336490"/>
    <w:rsid w:val="003364B2"/>
    <w:rsid w:val="0033656E"/>
    <w:rsid w:val="00337FB8"/>
    <w:rsid w:val="003405F7"/>
    <w:rsid w:val="0034137A"/>
    <w:rsid w:val="0034199B"/>
    <w:rsid w:val="003419B3"/>
    <w:rsid w:val="00341B8E"/>
    <w:rsid w:val="0034216D"/>
    <w:rsid w:val="00342C99"/>
    <w:rsid w:val="00343755"/>
    <w:rsid w:val="003446EF"/>
    <w:rsid w:val="00344BC2"/>
    <w:rsid w:val="00344EDA"/>
    <w:rsid w:val="003451D6"/>
    <w:rsid w:val="00345911"/>
    <w:rsid w:val="00345F3F"/>
    <w:rsid w:val="003462AC"/>
    <w:rsid w:val="00346BCD"/>
    <w:rsid w:val="00346E93"/>
    <w:rsid w:val="003472BE"/>
    <w:rsid w:val="0034742E"/>
    <w:rsid w:val="003474B3"/>
    <w:rsid w:val="00347B28"/>
    <w:rsid w:val="003506F0"/>
    <w:rsid w:val="003516C8"/>
    <w:rsid w:val="00352281"/>
    <w:rsid w:val="0035258D"/>
    <w:rsid w:val="00352BA9"/>
    <w:rsid w:val="00352D4B"/>
    <w:rsid w:val="00352E2B"/>
    <w:rsid w:val="00353275"/>
    <w:rsid w:val="0035333D"/>
    <w:rsid w:val="00353FEC"/>
    <w:rsid w:val="00354A78"/>
    <w:rsid w:val="00354FA3"/>
    <w:rsid w:val="0035528C"/>
    <w:rsid w:val="00355870"/>
    <w:rsid w:val="00355A0E"/>
    <w:rsid w:val="00355FCC"/>
    <w:rsid w:val="003561FC"/>
    <w:rsid w:val="00356BDE"/>
    <w:rsid w:val="00356CBB"/>
    <w:rsid w:val="00356EEA"/>
    <w:rsid w:val="00357333"/>
    <w:rsid w:val="0035747D"/>
    <w:rsid w:val="00357965"/>
    <w:rsid w:val="00357A03"/>
    <w:rsid w:val="00357A78"/>
    <w:rsid w:val="00360335"/>
    <w:rsid w:val="00360660"/>
    <w:rsid w:val="00360BF1"/>
    <w:rsid w:val="00360D36"/>
    <w:rsid w:val="00360FD4"/>
    <w:rsid w:val="00361035"/>
    <w:rsid w:val="00361084"/>
    <w:rsid w:val="00361733"/>
    <w:rsid w:val="00361F93"/>
    <w:rsid w:val="003627C1"/>
    <w:rsid w:val="00362E7E"/>
    <w:rsid w:val="00362F97"/>
    <w:rsid w:val="003631E3"/>
    <w:rsid w:val="003636AA"/>
    <w:rsid w:val="00363942"/>
    <w:rsid w:val="00363E6D"/>
    <w:rsid w:val="00363F63"/>
    <w:rsid w:val="003640FA"/>
    <w:rsid w:val="003643A4"/>
    <w:rsid w:val="0036471C"/>
    <w:rsid w:val="00365190"/>
    <w:rsid w:val="00365527"/>
    <w:rsid w:val="0036584C"/>
    <w:rsid w:val="00366383"/>
    <w:rsid w:val="00366BA4"/>
    <w:rsid w:val="003673BB"/>
    <w:rsid w:val="0036793E"/>
    <w:rsid w:val="00370E43"/>
    <w:rsid w:val="00370EFE"/>
    <w:rsid w:val="0037110D"/>
    <w:rsid w:val="0037117C"/>
    <w:rsid w:val="00371380"/>
    <w:rsid w:val="0037181E"/>
    <w:rsid w:val="00371C9A"/>
    <w:rsid w:val="00371FB8"/>
    <w:rsid w:val="003726C6"/>
    <w:rsid w:val="00372738"/>
    <w:rsid w:val="00373380"/>
    <w:rsid w:val="00373AD5"/>
    <w:rsid w:val="00375081"/>
    <w:rsid w:val="00375EFA"/>
    <w:rsid w:val="0037609A"/>
    <w:rsid w:val="00376100"/>
    <w:rsid w:val="00376224"/>
    <w:rsid w:val="00376EEC"/>
    <w:rsid w:val="00377039"/>
    <w:rsid w:val="00377353"/>
    <w:rsid w:val="00377599"/>
    <w:rsid w:val="003776AB"/>
    <w:rsid w:val="00377C68"/>
    <w:rsid w:val="00380134"/>
    <w:rsid w:val="00380A19"/>
    <w:rsid w:val="00380BDF"/>
    <w:rsid w:val="00380EEE"/>
    <w:rsid w:val="00381475"/>
    <w:rsid w:val="003816A7"/>
    <w:rsid w:val="00381749"/>
    <w:rsid w:val="00381915"/>
    <w:rsid w:val="00381BF1"/>
    <w:rsid w:val="0038209B"/>
    <w:rsid w:val="00382F31"/>
    <w:rsid w:val="003835E5"/>
    <w:rsid w:val="00384001"/>
    <w:rsid w:val="003843C8"/>
    <w:rsid w:val="00384741"/>
    <w:rsid w:val="003849E8"/>
    <w:rsid w:val="00385479"/>
    <w:rsid w:val="0038568B"/>
    <w:rsid w:val="0038588D"/>
    <w:rsid w:val="0038650D"/>
    <w:rsid w:val="003867A6"/>
    <w:rsid w:val="0038690C"/>
    <w:rsid w:val="0038697D"/>
    <w:rsid w:val="00386F95"/>
    <w:rsid w:val="00387331"/>
    <w:rsid w:val="00387B27"/>
    <w:rsid w:val="00387CBF"/>
    <w:rsid w:val="0039191D"/>
    <w:rsid w:val="00391D0E"/>
    <w:rsid w:val="00391D80"/>
    <w:rsid w:val="0039248C"/>
    <w:rsid w:val="00393037"/>
    <w:rsid w:val="00393066"/>
    <w:rsid w:val="0039417F"/>
    <w:rsid w:val="00394333"/>
    <w:rsid w:val="00394CF6"/>
    <w:rsid w:val="00395634"/>
    <w:rsid w:val="0039747C"/>
    <w:rsid w:val="003A02C4"/>
    <w:rsid w:val="003A1430"/>
    <w:rsid w:val="003A2DA0"/>
    <w:rsid w:val="003A2E44"/>
    <w:rsid w:val="003A5356"/>
    <w:rsid w:val="003A56B4"/>
    <w:rsid w:val="003A5E0A"/>
    <w:rsid w:val="003A68E0"/>
    <w:rsid w:val="003A6F9E"/>
    <w:rsid w:val="003A7B7E"/>
    <w:rsid w:val="003A7C32"/>
    <w:rsid w:val="003A7C9E"/>
    <w:rsid w:val="003B080E"/>
    <w:rsid w:val="003B0908"/>
    <w:rsid w:val="003B145E"/>
    <w:rsid w:val="003B2393"/>
    <w:rsid w:val="003B25A9"/>
    <w:rsid w:val="003B272B"/>
    <w:rsid w:val="003B2960"/>
    <w:rsid w:val="003B2F34"/>
    <w:rsid w:val="003B3941"/>
    <w:rsid w:val="003B3D65"/>
    <w:rsid w:val="003B4246"/>
    <w:rsid w:val="003B49D1"/>
    <w:rsid w:val="003B4E39"/>
    <w:rsid w:val="003B4FA1"/>
    <w:rsid w:val="003B538C"/>
    <w:rsid w:val="003B5A33"/>
    <w:rsid w:val="003B5ECF"/>
    <w:rsid w:val="003B6182"/>
    <w:rsid w:val="003B7029"/>
    <w:rsid w:val="003B755F"/>
    <w:rsid w:val="003B79CE"/>
    <w:rsid w:val="003B7C23"/>
    <w:rsid w:val="003C027D"/>
    <w:rsid w:val="003C094E"/>
    <w:rsid w:val="003C11C1"/>
    <w:rsid w:val="003C18E5"/>
    <w:rsid w:val="003C26CC"/>
    <w:rsid w:val="003C2C92"/>
    <w:rsid w:val="003C42C5"/>
    <w:rsid w:val="003C4912"/>
    <w:rsid w:val="003C4B38"/>
    <w:rsid w:val="003C4C5F"/>
    <w:rsid w:val="003C4F15"/>
    <w:rsid w:val="003C5358"/>
    <w:rsid w:val="003C5550"/>
    <w:rsid w:val="003C5C8C"/>
    <w:rsid w:val="003C6B1A"/>
    <w:rsid w:val="003D06CC"/>
    <w:rsid w:val="003D0B3F"/>
    <w:rsid w:val="003D11A4"/>
    <w:rsid w:val="003D13C6"/>
    <w:rsid w:val="003D24B3"/>
    <w:rsid w:val="003D49EE"/>
    <w:rsid w:val="003D4A6B"/>
    <w:rsid w:val="003D4BA4"/>
    <w:rsid w:val="003D52EF"/>
    <w:rsid w:val="003D5865"/>
    <w:rsid w:val="003D644E"/>
    <w:rsid w:val="003D6506"/>
    <w:rsid w:val="003D6E20"/>
    <w:rsid w:val="003D72F6"/>
    <w:rsid w:val="003D7C69"/>
    <w:rsid w:val="003E0395"/>
    <w:rsid w:val="003E0C12"/>
    <w:rsid w:val="003E0C48"/>
    <w:rsid w:val="003E0E78"/>
    <w:rsid w:val="003E0FF3"/>
    <w:rsid w:val="003E1528"/>
    <w:rsid w:val="003E171A"/>
    <w:rsid w:val="003E1733"/>
    <w:rsid w:val="003E19F1"/>
    <w:rsid w:val="003E1ADE"/>
    <w:rsid w:val="003E1E78"/>
    <w:rsid w:val="003E29FE"/>
    <w:rsid w:val="003E2B6E"/>
    <w:rsid w:val="003E2D58"/>
    <w:rsid w:val="003E30DF"/>
    <w:rsid w:val="003E35D7"/>
    <w:rsid w:val="003E3709"/>
    <w:rsid w:val="003E4207"/>
    <w:rsid w:val="003E4833"/>
    <w:rsid w:val="003E48EE"/>
    <w:rsid w:val="003E5027"/>
    <w:rsid w:val="003E5951"/>
    <w:rsid w:val="003E5F50"/>
    <w:rsid w:val="003E611F"/>
    <w:rsid w:val="003E6508"/>
    <w:rsid w:val="003E6C7A"/>
    <w:rsid w:val="003E73CA"/>
    <w:rsid w:val="003E777A"/>
    <w:rsid w:val="003E7A0B"/>
    <w:rsid w:val="003E7A62"/>
    <w:rsid w:val="003E7C6B"/>
    <w:rsid w:val="003E7C9E"/>
    <w:rsid w:val="003E7D31"/>
    <w:rsid w:val="003F09F1"/>
    <w:rsid w:val="003F0B4F"/>
    <w:rsid w:val="003F0C9D"/>
    <w:rsid w:val="003F106E"/>
    <w:rsid w:val="003F248A"/>
    <w:rsid w:val="003F2CF9"/>
    <w:rsid w:val="003F2F4E"/>
    <w:rsid w:val="003F3E3F"/>
    <w:rsid w:val="003F46D7"/>
    <w:rsid w:val="003F51A0"/>
    <w:rsid w:val="003F5578"/>
    <w:rsid w:val="003F616D"/>
    <w:rsid w:val="003F6554"/>
    <w:rsid w:val="003F77AA"/>
    <w:rsid w:val="003F77F7"/>
    <w:rsid w:val="003F7DC4"/>
    <w:rsid w:val="004007AD"/>
    <w:rsid w:val="00400E5A"/>
    <w:rsid w:val="004012B2"/>
    <w:rsid w:val="004038E9"/>
    <w:rsid w:val="00403AE2"/>
    <w:rsid w:val="00404152"/>
    <w:rsid w:val="00404220"/>
    <w:rsid w:val="00404595"/>
    <w:rsid w:val="00406346"/>
    <w:rsid w:val="004063C9"/>
    <w:rsid w:val="0040698E"/>
    <w:rsid w:val="00406EAE"/>
    <w:rsid w:val="00407039"/>
    <w:rsid w:val="00407180"/>
    <w:rsid w:val="004072DF"/>
    <w:rsid w:val="00410656"/>
    <w:rsid w:val="00410AFA"/>
    <w:rsid w:val="00411F48"/>
    <w:rsid w:val="00411FF9"/>
    <w:rsid w:val="004123A6"/>
    <w:rsid w:val="004125A4"/>
    <w:rsid w:val="00412D26"/>
    <w:rsid w:val="00412FB5"/>
    <w:rsid w:val="004131B1"/>
    <w:rsid w:val="00413706"/>
    <w:rsid w:val="00413D4F"/>
    <w:rsid w:val="00414125"/>
    <w:rsid w:val="00414AD6"/>
    <w:rsid w:val="00414B3C"/>
    <w:rsid w:val="0041547D"/>
    <w:rsid w:val="00416522"/>
    <w:rsid w:val="00416563"/>
    <w:rsid w:val="004167B9"/>
    <w:rsid w:val="00416A03"/>
    <w:rsid w:val="00416B9F"/>
    <w:rsid w:val="004175BA"/>
    <w:rsid w:val="004179A3"/>
    <w:rsid w:val="00417B97"/>
    <w:rsid w:val="00417D09"/>
    <w:rsid w:val="00417F2E"/>
    <w:rsid w:val="004211FE"/>
    <w:rsid w:val="004214FC"/>
    <w:rsid w:val="00422326"/>
    <w:rsid w:val="00422C1E"/>
    <w:rsid w:val="00423AF3"/>
    <w:rsid w:val="004242AF"/>
    <w:rsid w:val="00425865"/>
    <w:rsid w:val="00425974"/>
    <w:rsid w:val="00426E3A"/>
    <w:rsid w:val="00426FC7"/>
    <w:rsid w:val="004273EE"/>
    <w:rsid w:val="00427A71"/>
    <w:rsid w:val="004303D1"/>
    <w:rsid w:val="00430F10"/>
    <w:rsid w:val="004313DD"/>
    <w:rsid w:val="004314A0"/>
    <w:rsid w:val="00431512"/>
    <w:rsid w:val="004315F2"/>
    <w:rsid w:val="00432481"/>
    <w:rsid w:val="004324D9"/>
    <w:rsid w:val="00432939"/>
    <w:rsid w:val="00432A9E"/>
    <w:rsid w:val="00433470"/>
    <w:rsid w:val="00433474"/>
    <w:rsid w:val="004335CD"/>
    <w:rsid w:val="004339D5"/>
    <w:rsid w:val="00433A37"/>
    <w:rsid w:val="00434175"/>
    <w:rsid w:val="00434884"/>
    <w:rsid w:val="00434C48"/>
    <w:rsid w:val="00434CE2"/>
    <w:rsid w:val="00434D5E"/>
    <w:rsid w:val="00434E76"/>
    <w:rsid w:val="0043548C"/>
    <w:rsid w:val="00436667"/>
    <w:rsid w:val="0043699E"/>
    <w:rsid w:val="00437251"/>
    <w:rsid w:val="004373D3"/>
    <w:rsid w:val="004374F5"/>
    <w:rsid w:val="00440040"/>
    <w:rsid w:val="004407AD"/>
    <w:rsid w:val="0044082B"/>
    <w:rsid w:val="00440963"/>
    <w:rsid w:val="004409A2"/>
    <w:rsid w:val="00441CB3"/>
    <w:rsid w:val="00441DE1"/>
    <w:rsid w:val="00442265"/>
    <w:rsid w:val="004426F0"/>
    <w:rsid w:val="004429F9"/>
    <w:rsid w:val="00442BF6"/>
    <w:rsid w:val="00443EAF"/>
    <w:rsid w:val="00443FBD"/>
    <w:rsid w:val="0044449D"/>
    <w:rsid w:val="00444B88"/>
    <w:rsid w:val="00444CA4"/>
    <w:rsid w:val="0044502D"/>
    <w:rsid w:val="00445919"/>
    <w:rsid w:val="004462F3"/>
    <w:rsid w:val="00447E4D"/>
    <w:rsid w:val="0045037E"/>
    <w:rsid w:val="004512EE"/>
    <w:rsid w:val="0045166E"/>
    <w:rsid w:val="00451A7E"/>
    <w:rsid w:val="00451DE2"/>
    <w:rsid w:val="00452AD6"/>
    <w:rsid w:val="00452B34"/>
    <w:rsid w:val="004532C0"/>
    <w:rsid w:val="00453899"/>
    <w:rsid w:val="00454F8E"/>
    <w:rsid w:val="00455533"/>
    <w:rsid w:val="00455A65"/>
    <w:rsid w:val="00455B8F"/>
    <w:rsid w:val="00456557"/>
    <w:rsid w:val="00456EE2"/>
    <w:rsid w:val="00457749"/>
    <w:rsid w:val="0046008D"/>
    <w:rsid w:val="0046055C"/>
    <w:rsid w:val="004608FB"/>
    <w:rsid w:val="00460B70"/>
    <w:rsid w:val="00461113"/>
    <w:rsid w:val="0046144B"/>
    <w:rsid w:val="00461691"/>
    <w:rsid w:val="00461A07"/>
    <w:rsid w:val="00461F0F"/>
    <w:rsid w:val="004626D0"/>
    <w:rsid w:val="004636F9"/>
    <w:rsid w:val="00464024"/>
    <w:rsid w:val="004640B0"/>
    <w:rsid w:val="004640BB"/>
    <w:rsid w:val="004649D4"/>
    <w:rsid w:val="00464DC4"/>
    <w:rsid w:val="00464F88"/>
    <w:rsid w:val="0046508F"/>
    <w:rsid w:val="004662A9"/>
    <w:rsid w:val="0046658A"/>
    <w:rsid w:val="00466C89"/>
    <w:rsid w:val="00470A35"/>
    <w:rsid w:val="00470E19"/>
    <w:rsid w:val="004719AD"/>
    <w:rsid w:val="00471B50"/>
    <w:rsid w:val="004723FC"/>
    <w:rsid w:val="00472714"/>
    <w:rsid w:val="00472985"/>
    <w:rsid w:val="00472B9C"/>
    <w:rsid w:val="00472C99"/>
    <w:rsid w:val="00472DE1"/>
    <w:rsid w:val="00472EBC"/>
    <w:rsid w:val="00473671"/>
    <w:rsid w:val="004739E7"/>
    <w:rsid w:val="00473B58"/>
    <w:rsid w:val="0047402D"/>
    <w:rsid w:val="0047432E"/>
    <w:rsid w:val="004744F2"/>
    <w:rsid w:val="00474753"/>
    <w:rsid w:val="00474865"/>
    <w:rsid w:val="0047515B"/>
    <w:rsid w:val="00475791"/>
    <w:rsid w:val="00475859"/>
    <w:rsid w:val="00475C54"/>
    <w:rsid w:val="00475FAA"/>
    <w:rsid w:val="004772BF"/>
    <w:rsid w:val="00477AED"/>
    <w:rsid w:val="00477BAC"/>
    <w:rsid w:val="00477FB0"/>
    <w:rsid w:val="00477FB2"/>
    <w:rsid w:val="0048081A"/>
    <w:rsid w:val="004809CA"/>
    <w:rsid w:val="00481068"/>
    <w:rsid w:val="00481AFC"/>
    <w:rsid w:val="00481B7D"/>
    <w:rsid w:val="00481E9D"/>
    <w:rsid w:val="004823B6"/>
    <w:rsid w:val="00483155"/>
    <w:rsid w:val="004835FE"/>
    <w:rsid w:val="004837B9"/>
    <w:rsid w:val="00483D59"/>
    <w:rsid w:val="00484825"/>
    <w:rsid w:val="00484D43"/>
    <w:rsid w:val="00485054"/>
    <w:rsid w:val="004851C9"/>
    <w:rsid w:val="00486532"/>
    <w:rsid w:val="004865D6"/>
    <w:rsid w:val="00486672"/>
    <w:rsid w:val="00486B2C"/>
    <w:rsid w:val="00487834"/>
    <w:rsid w:val="00490482"/>
    <w:rsid w:val="00490FF4"/>
    <w:rsid w:val="004916DB"/>
    <w:rsid w:val="004919B4"/>
    <w:rsid w:val="004921AE"/>
    <w:rsid w:val="00492D91"/>
    <w:rsid w:val="004930C0"/>
    <w:rsid w:val="00493238"/>
    <w:rsid w:val="004940E6"/>
    <w:rsid w:val="004946A5"/>
    <w:rsid w:val="00494754"/>
    <w:rsid w:val="00494F82"/>
    <w:rsid w:val="00495AD2"/>
    <w:rsid w:val="00495AD8"/>
    <w:rsid w:val="00495E08"/>
    <w:rsid w:val="0049632D"/>
    <w:rsid w:val="00496BD9"/>
    <w:rsid w:val="00496EBB"/>
    <w:rsid w:val="0049755F"/>
    <w:rsid w:val="0049758C"/>
    <w:rsid w:val="004977B9"/>
    <w:rsid w:val="004978BC"/>
    <w:rsid w:val="004A05C8"/>
    <w:rsid w:val="004A070B"/>
    <w:rsid w:val="004A085D"/>
    <w:rsid w:val="004A0E7A"/>
    <w:rsid w:val="004A1132"/>
    <w:rsid w:val="004A139D"/>
    <w:rsid w:val="004A18BB"/>
    <w:rsid w:val="004A251C"/>
    <w:rsid w:val="004A2A04"/>
    <w:rsid w:val="004A2DE9"/>
    <w:rsid w:val="004A3543"/>
    <w:rsid w:val="004A3A32"/>
    <w:rsid w:val="004A3C85"/>
    <w:rsid w:val="004A4B5A"/>
    <w:rsid w:val="004A572B"/>
    <w:rsid w:val="004A5F1C"/>
    <w:rsid w:val="004A6749"/>
    <w:rsid w:val="004A6DEF"/>
    <w:rsid w:val="004A73C3"/>
    <w:rsid w:val="004A73FF"/>
    <w:rsid w:val="004A75BB"/>
    <w:rsid w:val="004B048B"/>
    <w:rsid w:val="004B098B"/>
    <w:rsid w:val="004B0E29"/>
    <w:rsid w:val="004B1482"/>
    <w:rsid w:val="004B30C2"/>
    <w:rsid w:val="004B31C7"/>
    <w:rsid w:val="004B39D2"/>
    <w:rsid w:val="004B3AA9"/>
    <w:rsid w:val="004B449C"/>
    <w:rsid w:val="004B45E1"/>
    <w:rsid w:val="004B4B04"/>
    <w:rsid w:val="004B4C8F"/>
    <w:rsid w:val="004B5229"/>
    <w:rsid w:val="004B522F"/>
    <w:rsid w:val="004B6019"/>
    <w:rsid w:val="004B670F"/>
    <w:rsid w:val="004B6FB7"/>
    <w:rsid w:val="004B76E1"/>
    <w:rsid w:val="004B78C3"/>
    <w:rsid w:val="004B7A0C"/>
    <w:rsid w:val="004C02FC"/>
    <w:rsid w:val="004C0F48"/>
    <w:rsid w:val="004C108D"/>
    <w:rsid w:val="004C1C58"/>
    <w:rsid w:val="004C2102"/>
    <w:rsid w:val="004C26AF"/>
    <w:rsid w:val="004C294E"/>
    <w:rsid w:val="004C31BA"/>
    <w:rsid w:val="004C32B3"/>
    <w:rsid w:val="004C32CB"/>
    <w:rsid w:val="004C3512"/>
    <w:rsid w:val="004C3B5E"/>
    <w:rsid w:val="004C42DC"/>
    <w:rsid w:val="004C5175"/>
    <w:rsid w:val="004C541D"/>
    <w:rsid w:val="004C5494"/>
    <w:rsid w:val="004C5548"/>
    <w:rsid w:val="004C6654"/>
    <w:rsid w:val="004C6B86"/>
    <w:rsid w:val="004C6E2C"/>
    <w:rsid w:val="004C7352"/>
    <w:rsid w:val="004C748C"/>
    <w:rsid w:val="004C7562"/>
    <w:rsid w:val="004C75CB"/>
    <w:rsid w:val="004D00FE"/>
    <w:rsid w:val="004D05A5"/>
    <w:rsid w:val="004D0AE9"/>
    <w:rsid w:val="004D0C78"/>
    <w:rsid w:val="004D1AD3"/>
    <w:rsid w:val="004D202B"/>
    <w:rsid w:val="004D33DA"/>
    <w:rsid w:val="004D3843"/>
    <w:rsid w:val="004D39E8"/>
    <w:rsid w:val="004D3F81"/>
    <w:rsid w:val="004D3FF8"/>
    <w:rsid w:val="004D43A4"/>
    <w:rsid w:val="004D52A7"/>
    <w:rsid w:val="004D628E"/>
    <w:rsid w:val="004D6635"/>
    <w:rsid w:val="004D6E8F"/>
    <w:rsid w:val="004D6FBC"/>
    <w:rsid w:val="004D7498"/>
    <w:rsid w:val="004D779F"/>
    <w:rsid w:val="004D77CB"/>
    <w:rsid w:val="004E11FD"/>
    <w:rsid w:val="004E1981"/>
    <w:rsid w:val="004E1E3B"/>
    <w:rsid w:val="004E20B5"/>
    <w:rsid w:val="004E246F"/>
    <w:rsid w:val="004E27AB"/>
    <w:rsid w:val="004E2A5D"/>
    <w:rsid w:val="004E3035"/>
    <w:rsid w:val="004E3307"/>
    <w:rsid w:val="004E39CD"/>
    <w:rsid w:val="004E4274"/>
    <w:rsid w:val="004E4863"/>
    <w:rsid w:val="004E5203"/>
    <w:rsid w:val="004E5459"/>
    <w:rsid w:val="004E5717"/>
    <w:rsid w:val="004E57F2"/>
    <w:rsid w:val="004E5895"/>
    <w:rsid w:val="004E5DB7"/>
    <w:rsid w:val="004E61CF"/>
    <w:rsid w:val="004E638B"/>
    <w:rsid w:val="004E67AB"/>
    <w:rsid w:val="004E7B4B"/>
    <w:rsid w:val="004E7DDA"/>
    <w:rsid w:val="004E7FA6"/>
    <w:rsid w:val="004F0329"/>
    <w:rsid w:val="004F04B5"/>
    <w:rsid w:val="004F10E2"/>
    <w:rsid w:val="004F150E"/>
    <w:rsid w:val="004F1AE1"/>
    <w:rsid w:val="004F20A6"/>
    <w:rsid w:val="004F29C9"/>
    <w:rsid w:val="004F2AA1"/>
    <w:rsid w:val="004F316D"/>
    <w:rsid w:val="004F3DB1"/>
    <w:rsid w:val="004F4332"/>
    <w:rsid w:val="004F49EE"/>
    <w:rsid w:val="004F4BD0"/>
    <w:rsid w:val="004F55A4"/>
    <w:rsid w:val="004F58B4"/>
    <w:rsid w:val="004F63C1"/>
    <w:rsid w:val="004F643C"/>
    <w:rsid w:val="004F65CF"/>
    <w:rsid w:val="00500732"/>
    <w:rsid w:val="00501022"/>
    <w:rsid w:val="00501A23"/>
    <w:rsid w:val="00501DF9"/>
    <w:rsid w:val="00502B94"/>
    <w:rsid w:val="00502BC2"/>
    <w:rsid w:val="00502D06"/>
    <w:rsid w:val="00502E1A"/>
    <w:rsid w:val="005031AE"/>
    <w:rsid w:val="00503204"/>
    <w:rsid w:val="005038E0"/>
    <w:rsid w:val="00503AB8"/>
    <w:rsid w:val="00503AD2"/>
    <w:rsid w:val="00503CA8"/>
    <w:rsid w:val="00504E9B"/>
    <w:rsid w:val="00504FAC"/>
    <w:rsid w:val="00506B98"/>
    <w:rsid w:val="00506DC6"/>
    <w:rsid w:val="005074ED"/>
    <w:rsid w:val="00507D67"/>
    <w:rsid w:val="005105C8"/>
    <w:rsid w:val="005107C6"/>
    <w:rsid w:val="00510A92"/>
    <w:rsid w:val="00510F07"/>
    <w:rsid w:val="0051147B"/>
    <w:rsid w:val="00511A0E"/>
    <w:rsid w:val="005123F1"/>
    <w:rsid w:val="00512ECD"/>
    <w:rsid w:val="0051385B"/>
    <w:rsid w:val="00513A58"/>
    <w:rsid w:val="0051449B"/>
    <w:rsid w:val="00514613"/>
    <w:rsid w:val="0051470E"/>
    <w:rsid w:val="005147B6"/>
    <w:rsid w:val="00515116"/>
    <w:rsid w:val="00515854"/>
    <w:rsid w:val="00515B71"/>
    <w:rsid w:val="00515E4D"/>
    <w:rsid w:val="00516677"/>
    <w:rsid w:val="005168B3"/>
    <w:rsid w:val="0051716D"/>
    <w:rsid w:val="0051720F"/>
    <w:rsid w:val="00517305"/>
    <w:rsid w:val="00517AC2"/>
    <w:rsid w:val="005205DF"/>
    <w:rsid w:val="005211EB"/>
    <w:rsid w:val="0052124D"/>
    <w:rsid w:val="00521566"/>
    <w:rsid w:val="00521C83"/>
    <w:rsid w:val="00521D3A"/>
    <w:rsid w:val="00521E70"/>
    <w:rsid w:val="00522215"/>
    <w:rsid w:val="005225DE"/>
    <w:rsid w:val="0052289A"/>
    <w:rsid w:val="00522F77"/>
    <w:rsid w:val="0052311E"/>
    <w:rsid w:val="0052347B"/>
    <w:rsid w:val="0052439A"/>
    <w:rsid w:val="005246EE"/>
    <w:rsid w:val="00525A29"/>
    <w:rsid w:val="00525D60"/>
    <w:rsid w:val="00525DD4"/>
    <w:rsid w:val="0052607B"/>
    <w:rsid w:val="00526542"/>
    <w:rsid w:val="00526E1A"/>
    <w:rsid w:val="00527A48"/>
    <w:rsid w:val="00527ED6"/>
    <w:rsid w:val="005305A4"/>
    <w:rsid w:val="00530ABA"/>
    <w:rsid w:val="00530C05"/>
    <w:rsid w:val="00530DD5"/>
    <w:rsid w:val="00530E93"/>
    <w:rsid w:val="0053110D"/>
    <w:rsid w:val="005315A9"/>
    <w:rsid w:val="005315D9"/>
    <w:rsid w:val="00531995"/>
    <w:rsid w:val="00531BBB"/>
    <w:rsid w:val="0053209E"/>
    <w:rsid w:val="005320B6"/>
    <w:rsid w:val="005322E1"/>
    <w:rsid w:val="005322E7"/>
    <w:rsid w:val="00532685"/>
    <w:rsid w:val="00533545"/>
    <w:rsid w:val="00533B30"/>
    <w:rsid w:val="00533CB4"/>
    <w:rsid w:val="00533DAC"/>
    <w:rsid w:val="005346DF"/>
    <w:rsid w:val="005348EA"/>
    <w:rsid w:val="00534B3F"/>
    <w:rsid w:val="0053500F"/>
    <w:rsid w:val="005351C9"/>
    <w:rsid w:val="0053567F"/>
    <w:rsid w:val="00535851"/>
    <w:rsid w:val="00535A85"/>
    <w:rsid w:val="005361D9"/>
    <w:rsid w:val="00536A3F"/>
    <w:rsid w:val="00536D01"/>
    <w:rsid w:val="005371FF"/>
    <w:rsid w:val="005373AA"/>
    <w:rsid w:val="00537796"/>
    <w:rsid w:val="00540947"/>
    <w:rsid w:val="0054146D"/>
    <w:rsid w:val="00541EEE"/>
    <w:rsid w:val="0054247A"/>
    <w:rsid w:val="0054296F"/>
    <w:rsid w:val="005439CD"/>
    <w:rsid w:val="0054406B"/>
    <w:rsid w:val="00544904"/>
    <w:rsid w:val="00544F1F"/>
    <w:rsid w:val="0054532E"/>
    <w:rsid w:val="0054629C"/>
    <w:rsid w:val="005464B5"/>
    <w:rsid w:val="00546DA8"/>
    <w:rsid w:val="00546DAA"/>
    <w:rsid w:val="00546FA9"/>
    <w:rsid w:val="00547493"/>
    <w:rsid w:val="00547DB8"/>
    <w:rsid w:val="005503C4"/>
    <w:rsid w:val="005506B1"/>
    <w:rsid w:val="0055098E"/>
    <w:rsid w:val="0055138B"/>
    <w:rsid w:val="0055197C"/>
    <w:rsid w:val="00551D3B"/>
    <w:rsid w:val="00552B88"/>
    <w:rsid w:val="005531AA"/>
    <w:rsid w:val="005531B8"/>
    <w:rsid w:val="005531D3"/>
    <w:rsid w:val="0055351C"/>
    <w:rsid w:val="00553D85"/>
    <w:rsid w:val="00553EEB"/>
    <w:rsid w:val="00554E1A"/>
    <w:rsid w:val="005553CF"/>
    <w:rsid w:val="0055588C"/>
    <w:rsid w:val="00555B45"/>
    <w:rsid w:val="00556302"/>
    <w:rsid w:val="00556A48"/>
    <w:rsid w:val="00557439"/>
    <w:rsid w:val="00557883"/>
    <w:rsid w:val="005579D0"/>
    <w:rsid w:val="00557BEB"/>
    <w:rsid w:val="005608C1"/>
    <w:rsid w:val="00560CB5"/>
    <w:rsid w:val="00560F36"/>
    <w:rsid w:val="00561385"/>
    <w:rsid w:val="00561672"/>
    <w:rsid w:val="00561B7F"/>
    <w:rsid w:val="00562EA0"/>
    <w:rsid w:val="005633B0"/>
    <w:rsid w:val="00563BCE"/>
    <w:rsid w:val="00563DE0"/>
    <w:rsid w:val="005645F3"/>
    <w:rsid w:val="00564901"/>
    <w:rsid w:val="00565016"/>
    <w:rsid w:val="005664F5"/>
    <w:rsid w:val="005669F3"/>
    <w:rsid w:val="00566D7C"/>
    <w:rsid w:val="00567169"/>
    <w:rsid w:val="00567724"/>
    <w:rsid w:val="005677AD"/>
    <w:rsid w:val="00570030"/>
    <w:rsid w:val="005709E0"/>
    <w:rsid w:val="00571003"/>
    <w:rsid w:val="00571498"/>
    <w:rsid w:val="0057237F"/>
    <w:rsid w:val="00573074"/>
    <w:rsid w:val="00573AB6"/>
    <w:rsid w:val="00573AC7"/>
    <w:rsid w:val="0057431F"/>
    <w:rsid w:val="005746D5"/>
    <w:rsid w:val="00574713"/>
    <w:rsid w:val="00574C2A"/>
    <w:rsid w:val="00574C7C"/>
    <w:rsid w:val="00574D7C"/>
    <w:rsid w:val="005751CC"/>
    <w:rsid w:val="00575767"/>
    <w:rsid w:val="00575C15"/>
    <w:rsid w:val="00576395"/>
    <w:rsid w:val="005767F9"/>
    <w:rsid w:val="0057695F"/>
    <w:rsid w:val="005801A2"/>
    <w:rsid w:val="00580392"/>
    <w:rsid w:val="00580961"/>
    <w:rsid w:val="00580A49"/>
    <w:rsid w:val="00581793"/>
    <w:rsid w:val="0058179D"/>
    <w:rsid w:val="00581C9A"/>
    <w:rsid w:val="00581D77"/>
    <w:rsid w:val="0058286D"/>
    <w:rsid w:val="00582F34"/>
    <w:rsid w:val="00582FB7"/>
    <w:rsid w:val="00583D45"/>
    <w:rsid w:val="00584593"/>
    <w:rsid w:val="00584D6E"/>
    <w:rsid w:val="00585175"/>
    <w:rsid w:val="005857F2"/>
    <w:rsid w:val="00585C7E"/>
    <w:rsid w:val="0058601C"/>
    <w:rsid w:val="005860B1"/>
    <w:rsid w:val="005860BF"/>
    <w:rsid w:val="005867A6"/>
    <w:rsid w:val="0058695F"/>
    <w:rsid w:val="005871ED"/>
    <w:rsid w:val="00587828"/>
    <w:rsid w:val="00587F8F"/>
    <w:rsid w:val="00590917"/>
    <w:rsid w:val="0059097C"/>
    <w:rsid w:val="00591DE4"/>
    <w:rsid w:val="00593385"/>
    <w:rsid w:val="005936AB"/>
    <w:rsid w:val="00593E72"/>
    <w:rsid w:val="0059434C"/>
    <w:rsid w:val="00594382"/>
    <w:rsid w:val="00594B2C"/>
    <w:rsid w:val="00595170"/>
    <w:rsid w:val="00595616"/>
    <w:rsid w:val="0059583E"/>
    <w:rsid w:val="005962D1"/>
    <w:rsid w:val="0059656B"/>
    <w:rsid w:val="0059767A"/>
    <w:rsid w:val="00597DA6"/>
    <w:rsid w:val="005A001E"/>
    <w:rsid w:val="005A0682"/>
    <w:rsid w:val="005A07B2"/>
    <w:rsid w:val="005A0C26"/>
    <w:rsid w:val="005A0F0F"/>
    <w:rsid w:val="005A0F33"/>
    <w:rsid w:val="005A1075"/>
    <w:rsid w:val="005A11A3"/>
    <w:rsid w:val="005A11AA"/>
    <w:rsid w:val="005A11DF"/>
    <w:rsid w:val="005A125D"/>
    <w:rsid w:val="005A1F03"/>
    <w:rsid w:val="005A2189"/>
    <w:rsid w:val="005A2230"/>
    <w:rsid w:val="005A23C3"/>
    <w:rsid w:val="005A276D"/>
    <w:rsid w:val="005A31DE"/>
    <w:rsid w:val="005A3D29"/>
    <w:rsid w:val="005A439C"/>
    <w:rsid w:val="005A484A"/>
    <w:rsid w:val="005A49C1"/>
    <w:rsid w:val="005A4DE5"/>
    <w:rsid w:val="005A5622"/>
    <w:rsid w:val="005A5B86"/>
    <w:rsid w:val="005A5E06"/>
    <w:rsid w:val="005A604B"/>
    <w:rsid w:val="005A67A3"/>
    <w:rsid w:val="005A6841"/>
    <w:rsid w:val="005A6BB5"/>
    <w:rsid w:val="005A70E0"/>
    <w:rsid w:val="005A76B5"/>
    <w:rsid w:val="005A7747"/>
    <w:rsid w:val="005A7814"/>
    <w:rsid w:val="005A7F8E"/>
    <w:rsid w:val="005B0733"/>
    <w:rsid w:val="005B0C20"/>
    <w:rsid w:val="005B0DED"/>
    <w:rsid w:val="005B25FA"/>
    <w:rsid w:val="005B2AC5"/>
    <w:rsid w:val="005B31C0"/>
    <w:rsid w:val="005B32F5"/>
    <w:rsid w:val="005B365D"/>
    <w:rsid w:val="005B3FDE"/>
    <w:rsid w:val="005B41BF"/>
    <w:rsid w:val="005B436A"/>
    <w:rsid w:val="005B48A5"/>
    <w:rsid w:val="005B562E"/>
    <w:rsid w:val="005B5BAA"/>
    <w:rsid w:val="005B65E2"/>
    <w:rsid w:val="005B6744"/>
    <w:rsid w:val="005B6BE7"/>
    <w:rsid w:val="005B6D46"/>
    <w:rsid w:val="005B761B"/>
    <w:rsid w:val="005B7FA2"/>
    <w:rsid w:val="005C0101"/>
    <w:rsid w:val="005C0278"/>
    <w:rsid w:val="005C0983"/>
    <w:rsid w:val="005C0B7C"/>
    <w:rsid w:val="005C1E67"/>
    <w:rsid w:val="005C22EA"/>
    <w:rsid w:val="005C29FC"/>
    <w:rsid w:val="005C339C"/>
    <w:rsid w:val="005C425C"/>
    <w:rsid w:val="005C4686"/>
    <w:rsid w:val="005C46A2"/>
    <w:rsid w:val="005C4C27"/>
    <w:rsid w:val="005C55BA"/>
    <w:rsid w:val="005C565F"/>
    <w:rsid w:val="005C5AD4"/>
    <w:rsid w:val="005C6955"/>
    <w:rsid w:val="005C70F7"/>
    <w:rsid w:val="005C7355"/>
    <w:rsid w:val="005C7FC4"/>
    <w:rsid w:val="005D0294"/>
    <w:rsid w:val="005D05D5"/>
    <w:rsid w:val="005D06B8"/>
    <w:rsid w:val="005D1BB1"/>
    <w:rsid w:val="005D245C"/>
    <w:rsid w:val="005D2B42"/>
    <w:rsid w:val="005D2C1D"/>
    <w:rsid w:val="005D328E"/>
    <w:rsid w:val="005D346B"/>
    <w:rsid w:val="005D42A8"/>
    <w:rsid w:val="005D491E"/>
    <w:rsid w:val="005D5286"/>
    <w:rsid w:val="005D561B"/>
    <w:rsid w:val="005D5777"/>
    <w:rsid w:val="005D5A85"/>
    <w:rsid w:val="005D5DEA"/>
    <w:rsid w:val="005D5F32"/>
    <w:rsid w:val="005D6438"/>
    <w:rsid w:val="005D6C88"/>
    <w:rsid w:val="005D72E6"/>
    <w:rsid w:val="005D730C"/>
    <w:rsid w:val="005D7E42"/>
    <w:rsid w:val="005D7FDB"/>
    <w:rsid w:val="005E0671"/>
    <w:rsid w:val="005E1C89"/>
    <w:rsid w:val="005E2107"/>
    <w:rsid w:val="005E217B"/>
    <w:rsid w:val="005E22FA"/>
    <w:rsid w:val="005E261E"/>
    <w:rsid w:val="005E277A"/>
    <w:rsid w:val="005E3062"/>
    <w:rsid w:val="005E3B96"/>
    <w:rsid w:val="005E3CEE"/>
    <w:rsid w:val="005E3FEE"/>
    <w:rsid w:val="005E419D"/>
    <w:rsid w:val="005E42E0"/>
    <w:rsid w:val="005E4360"/>
    <w:rsid w:val="005E495A"/>
    <w:rsid w:val="005E4B79"/>
    <w:rsid w:val="005E4D73"/>
    <w:rsid w:val="005E4F68"/>
    <w:rsid w:val="005E524F"/>
    <w:rsid w:val="005E6193"/>
    <w:rsid w:val="005E6563"/>
    <w:rsid w:val="005E6F4F"/>
    <w:rsid w:val="005E7203"/>
    <w:rsid w:val="005E7A11"/>
    <w:rsid w:val="005E7A6F"/>
    <w:rsid w:val="005E7F79"/>
    <w:rsid w:val="005F06DD"/>
    <w:rsid w:val="005F0EA3"/>
    <w:rsid w:val="005F114B"/>
    <w:rsid w:val="005F2648"/>
    <w:rsid w:val="005F4E46"/>
    <w:rsid w:val="005F5AA3"/>
    <w:rsid w:val="005F6274"/>
    <w:rsid w:val="005F6924"/>
    <w:rsid w:val="005F7764"/>
    <w:rsid w:val="005F7A4E"/>
    <w:rsid w:val="005F7E84"/>
    <w:rsid w:val="006013B3"/>
    <w:rsid w:val="006018CB"/>
    <w:rsid w:val="00601CCF"/>
    <w:rsid w:val="00601EF4"/>
    <w:rsid w:val="00602296"/>
    <w:rsid w:val="00602419"/>
    <w:rsid w:val="006027FD"/>
    <w:rsid w:val="006038CD"/>
    <w:rsid w:val="006038D5"/>
    <w:rsid w:val="00603CD2"/>
    <w:rsid w:val="00604433"/>
    <w:rsid w:val="00604963"/>
    <w:rsid w:val="00604C50"/>
    <w:rsid w:val="00604FD5"/>
    <w:rsid w:val="006054F7"/>
    <w:rsid w:val="0060556B"/>
    <w:rsid w:val="00605C2B"/>
    <w:rsid w:val="0060652F"/>
    <w:rsid w:val="00606ABB"/>
    <w:rsid w:val="00606FD4"/>
    <w:rsid w:val="006071C5"/>
    <w:rsid w:val="006078B9"/>
    <w:rsid w:val="00607D74"/>
    <w:rsid w:val="0061058C"/>
    <w:rsid w:val="00610656"/>
    <w:rsid w:val="00611959"/>
    <w:rsid w:val="00613110"/>
    <w:rsid w:val="00613D6C"/>
    <w:rsid w:val="00614E8F"/>
    <w:rsid w:val="00615940"/>
    <w:rsid w:val="00615A9F"/>
    <w:rsid w:val="00616AD4"/>
    <w:rsid w:val="00620207"/>
    <w:rsid w:val="00620AC2"/>
    <w:rsid w:val="006217CD"/>
    <w:rsid w:val="00622358"/>
    <w:rsid w:val="00622FE7"/>
    <w:rsid w:val="0062343D"/>
    <w:rsid w:val="0062356A"/>
    <w:rsid w:val="00623BFA"/>
    <w:rsid w:val="0062466F"/>
    <w:rsid w:val="006246F7"/>
    <w:rsid w:val="00624747"/>
    <w:rsid w:val="00624CD4"/>
    <w:rsid w:val="00624E7B"/>
    <w:rsid w:val="006250E8"/>
    <w:rsid w:val="00625CDA"/>
    <w:rsid w:val="0062691E"/>
    <w:rsid w:val="00626CB6"/>
    <w:rsid w:val="006271E1"/>
    <w:rsid w:val="00627257"/>
    <w:rsid w:val="0063029A"/>
    <w:rsid w:val="00630780"/>
    <w:rsid w:val="00630B3B"/>
    <w:rsid w:val="00630E4E"/>
    <w:rsid w:val="00630E74"/>
    <w:rsid w:val="0063178B"/>
    <w:rsid w:val="00631C78"/>
    <w:rsid w:val="00632F1F"/>
    <w:rsid w:val="0063367F"/>
    <w:rsid w:val="00634892"/>
    <w:rsid w:val="0063530C"/>
    <w:rsid w:val="006353F6"/>
    <w:rsid w:val="00635860"/>
    <w:rsid w:val="006359B3"/>
    <w:rsid w:val="00635D73"/>
    <w:rsid w:val="00635FF9"/>
    <w:rsid w:val="00636205"/>
    <w:rsid w:val="00636891"/>
    <w:rsid w:val="00636A55"/>
    <w:rsid w:val="00636AEB"/>
    <w:rsid w:val="00636D92"/>
    <w:rsid w:val="006371FF"/>
    <w:rsid w:val="0063728E"/>
    <w:rsid w:val="00637E7F"/>
    <w:rsid w:val="0064046A"/>
    <w:rsid w:val="006404EA"/>
    <w:rsid w:val="006407A0"/>
    <w:rsid w:val="00640A8E"/>
    <w:rsid w:val="00641851"/>
    <w:rsid w:val="00641BD1"/>
    <w:rsid w:val="00641D67"/>
    <w:rsid w:val="006420CA"/>
    <w:rsid w:val="0064289E"/>
    <w:rsid w:val="00643463"/>
    <w:rsid w:val="006435B4"/>
    <w:rsid w:val="006435C6"/>
    <w:rsid w:val="006436EC"/>
    <w:rsid w:val="00643958"/>
    <w:rsid w:val="00644F1C"/>
    <w:rsid w:val="00647E68"/>
    <w:rsid w:val="00647EC4"/>
    <w:rsid w:val="0065017B"/>
    <w:rsid w:val="00650593"/>
    <w:rsid w:val="006526CC"/>
    <w:rsid w:val="00652B33"/>
    <w:rsid w:val="00652C91"/>
    <w:rsid w:val="00653A4C"/>
    <w:rsid w:val="0065465E"/>
    <w:rsid w:val="00654694"/>
    <w:rsid w:val="006548AC"/>
    <w:rsid w:val="00654A07"/>
    <w:rsid w:val="00654D0A"/>
    <w:rsid w:val="00655013"/>
    <w:rsid w:val="006562CC"/>
    <w:rsid w:val="0065696D"/>
    <w:rsid w:val="00657375"/>
    <w:rsid w:val="006576B3"/>
    <w:rsid w:val="0066043C"/>
    <w:rsid w:val="0066047D"/>
    <w:rsid w:val="006604A5"/>
    <w:rsid w:val="00660949"/>
    <w:rsid w:val="0066110D"/>
    <w:rsid w:val="00661BD4"/>
    <w:rsid w:val="00661F55"/>
    <w:rsid w:val="006625CC"/>
    <w:rsid w:val="006625DC"/>
    <w:rsid w:val="00664200"/>
    <w:rsid w:val="00664C4C"/>
    <w:rsid w:val="006658FD"/>
    <w:rsid w:val="00665902"/>
    <w:rsid w:val="00665F20"/>
    <w:rsid w:val="0066622B"/>
    <w:rsid w:val="00666478"/>
    <w:rsid w:val="0066787C"/>
    <w:rsid w:val="00670005"/>
    <w:rsid w:val="0067093E"/>
    <w:rsid w:val="006710BA"/>
    <w:rsid w:val="006716CB"/>
    <w:rsid w:val="00671A29"/>
    <w:rsid w:val="00671F3D"/>
    <w:rsid w:val="006730FD"/>
    <w:rsid w:val="00674054"/>
    <w:rsid w:val="006747D5"/>
    <w:rsid w:val="00674EA9"/>
    <w:rsid w:val="006755A9"/>
    <w:rsid w:val="006758E7"/>
    <w:rsid w:val="006766DF"/>
    <w:rsid w:val="0067696C"/>
    <w:rsid w:val="00677CDF"/>
    <w:rsid w:val="00680601"/>
    <w:rsid w:val="00680D01"/>
    <w:rsid w:val="00680EED"/>
    <w:rsid w:val="00680F69"/>
    <w:rsid w:val="00681193"/>
    <w:rsid w:val="00681443"/>
    <w:rsid w:val="00681647"/>
    <w:rsid w:val="00681B31"/>
    <w:rsid w:val="0068205E"/>
    <w:rsid w:val="006825DF"/>
    <w:rsid w:val="00683B6F"/>
    <w:rsid w:val="00683E15"/>
    <w:rsid w:val="006843DA"/>
    <w:rsid w:val="0068454B"/>
    <w:rsid w:val="00684B77"/>
    <w:rsid w:val="006851EE"/>
    <w:rsid w:val="00685918"/>
    <w:rsid w:val="0068633F"/>
    <w:rsid w:val="00686E6B"/>
    <w:rsid w:val="00687E32"/>
    <w:rsid w:val="00691222"/>
    <w:rsid w:val="00691665"/>
    <w:rsid w:val="00691AAE"/>
    <w:rsid w:val="00691D41"/>
    <w:rsid w:val="00691F00"/>
    <w:rsid w:val="00692608"/>
    <w:rsid w:val="0069299D"/>
    <w:rsid w:val="00692A10"/>
    <w:rsid w:val="00692E3F"/>
    <w:rsid w:val="00692EC3"/>
    <w:rsid w:val="006931A6"/>
    <w:rsid w:val="006933C6"/>
    <w:rsid w:val="006935B0"/>
    <w:rsid w:val="006941DB"/>
    <w:rsid w:val="0069479D"/>
    <w:rsid w:val="006947A2"/>
    <w:rsid w:val="00694C9E"/>
    <w:rsid w:val="006951C1"/>
    <w:rsid w:val="0069616E"/>
    <w:rsid w:val="00696B35"/>
    <w:rsid w:val="00696B77"/>
    <w:rsid w:val="006A0070"/>
    <w:rsid w:val="006A00FD"/>
    <w:rsid w:val="006A0308"/>
    <w:rsid w:val="006A032C"/>
    <w:rsid w:val="006A0BB3"/>
    <w:rsid w:val="006A0E13"/>
    <w:rsid w:val="006A10F8"/>
    <w:rsid w:val="006A1812"/>
    <w:rsid w:val="006A190F"/>
    <w:rsid w:val="006A1EBC"/>
    <w:rsid w:val="006A2A0B"/>
    <w:rsid w:val="006A2C5F"/>
    <w:rsid w:val="006A3B16"/>
    <w:rsid w:val="006A3ECF"/>
    <w:rsid w:val="006A4373"/>
    <w:rsid w:val="006A46E5"/>
    <w:rsid w:val="006A530D"/>
    <w:rsid w:val="006A602B"/>
    <w:rsid w:val="006A6182"/>
    <w:rsid w:val="006A680D"/>
    <w:rsid w:val="006A688D"/>
    <w:rsid w:val="006A6C56"/>
    <w:rsid w:val="006A70DD"/>
    <w:rsid w:val="006A7893"/>
    <w:rsid w:val="006A7BF0"/>
    <w:rsid w:val="006B06AC"/>
    <w:rsid w:val="006B0D9C"/>
    <w:rsid w:val="006B0E80"/>
    <w:rsid w:val="006B190C"/>
    <w:rsid w:val="006B29F2"/>
    <w:rsid w:val="006B3271"/>
    <w:rsid w:val="006B335C"/>
    <w:rsid w:val="006B3ED0"/>
    <w:rsid w:val="006B4269"/>
    <w:rsid w:val="006B5A01"/>
    <w:rsid w:val="006B5B3D"/>
    <w:rsid w:val="006B618D"/>
    <w:rsid w:val="006B6341"/>
    <w:rsid w:val="006B695C"/>
    <w:rsid w:val="006B69BF"/>
    <w:rsid w:val="006B6C44"/>
    <w:rsid w:val="006B74BB"/>
    <w:rsid w:val="006B761D"/>
    <w:rsid w:val="006C019C"/>
    <w:rsid w:val="006C05D6"/>
    <w:rsid w:val="006C154F"/>
    <w:rsid w:val="006C1571"/>
    <w:rsid w:val="006C177A"/>
    <w:rsid w:val="006C1AA7"/>
    <w:rsid w:val="006C1B77"/>
    <w:rsid w:val="006C29A7"/>
    <w:rsid w:val="006C29BB"/>
    <w:rsid w:val="006C34C0"/>
    <w:rsid w:val="006C3E73"/>
    <w:rsid w:val="006C4037"/>
    <w:rsid w:val="006C4A2E"/>
    <w:rsid w:val="006C4BAC"/>
    <w:rsid w:val="006C50FF"/>
    <w:rsid w:val="006C5375"/>
    <w:rsid w:val="006C5386"/>
    <w:rsid w:val="006C5AC7"/>
    <w:rsid w:val="006C5EB5"/>
    <w:rsid w:val="006C6741"/>
    <w:rsid w:val="006C7BD5"/>
    <w:rsid w:val="006D0B70"/>
    <w:rsid w:val="006D0E09"/>
    <w:rsid w:val="006D0FF1"/>
    <w:rsid w:val="006D1FAF"/>
    <w:rsid w:val="006D21C3"/>
    <w:rsid w:val="006D28C7"/>
    <w:rsid w:val="006D2AC9"/>
    <w:rsid w:val="006D2C47"/>
    <w:rsid w:val="006D2DBB"/>
    <w:rsid w:val="006D3064"/>
    <w:rsid w:val="006D33BD"/>
    <w:rsid w:val="006D3960"/>
    <w:rsid w:val="006D3A79"/>
    <w:rsid w:val="006D42B3"/>
    <w:rsid w:val="006D507E"/>
    <w:rsid w:val="006D516D"/>
    <w:rsid w:val="006D5C4A"/>
    <w:rsid w:val="006D61EC"/>
    <w:rsid w:val="006D6460"/>
    <w:rsid w:val="006D68B1"/>
    <w:rsid w:val="006D7D24"/>
    <w:rsid w:val="006E048C"/>
    <w:rsid w:val="006E0B66"/>
    <w:rsid w:val="006E0F3B"/>
    <w:rsid w:val="006E0F5E"/>
    <w:rsid w:val="006E11DE"/>
    <w:rsid w:val="006E233B"/>
    <w:rsid w:val="006E28ED"/>
    <w:rsid w:val="006E3051"/>
    <w:rsid w:val="006E34B1"/>
    <w:rsid w:val="006E3DD2"/>
    <w:rsid w:val="006E408F"/>
    <w:rsid w:val="006E45D7"/>
    <w:rsid w:val="006E4EAB"/>
    <w:rsid w:val="006E4FFB"/>
    <w:rsid w:val="006E5366"/>
    <w:rsid w:val="006E6492"/>
    <w:rsid w:val="006E6DAB"/>
    <w:rsid w:val="006F0CDB"/>
    <w:rsid w:val="006F13A7"/>
    <w:rsid w:val="006F1A21"/>
    <w:rsid w:val="006F1B89"/>
    <w:rsid w:val="006F225A"/>
    <w:rsid w:val="006F295B"/>
    <w:rsid w:val="006F2C68"/>
    <w:rsid w:val="006F2CA2"/>
    <w:rsid w:val="006F3758"/>
    <w:rsid w:val="006F386D"/>
    <w:rsid w:val="006F4045"/>
    <w:rsid w:val="006F455D"/>
    <w:rsid w:val="006F4FC2"/>
    <w:rsid w:val="006F59BE"/>
    <w:rsid w:val="006F5F48"/>
    <w:rsid w:val="006F613B"/>
    <w:rsid w:val="006F62F5"/>
    <w:rsid w:val="006F6454"/>
    <w:rsid w:val="006F735E"/>
    <w:rsid w:val="006F7A57"/>
    <w:rsid w:val="006F7BD0"/>
    <w:rsid w:val="007002B7"/>
    <w:rsid w:val="007002EC"/>
    <w:rsid w:val="00700305"/>
    <w:rsid w:val="00700B39"/>
    <w:rsid w:val="00700B5A"/>
    <w:rsid w:val="00701550"/>
    <w:rsid w:val="007017FB"/>
    <w:rsid w:val="00701921"/>
    <w:rsid w:val="00701E2A"/>
    <w:rsid w:val="00702027"/>
    <w:rsid w:val="007025D4"/>
    <w:rsid w:val="00702DAC"/>
    <w:rsid w:val="00703094"/>
    <w:rsid w:val="0070318F"/>
    <w:rsid w:val="00703F5F"/>
    <w:rsid w:val="0070413F"/>
    <w:rsid w:val="0070485B"/>
    <w:rsid w:val="00704956"/>
    <w:rsid w:val="00705BB9"/>
    <w:rsid w:val="00706245"/>
    <w:rsid w:val="0070634F"/>
    <w:rsid w:val="00706373"/>
    <w:rsid w:val="00706D57"/>
    <w:rsid w:val="00707D35"/>
    <w:rsid w:val="00710596"/>
    <w:rsid w:val="007109B0"/>
    <w:rsid w:val="00711159"/>
    <w:rsid w:val="00711444"/>
    <w:rsid w:val="0071174F"/>
    <w:rsid w:val="00711E47"/>
    <w:rsid w:val="007120FA"/>
    <w:rsid w:val="0071217E"/>
    <w:rsid w:val="00712746"/>
    <w:rsid w:val="00713588"/>
    <w:rsid w:val="00713A0C"/>
    <w:rsid w:val="007140AC"/>
    <w:rsid w:val="0071442E"/>
    <w:rsid w:val="00714D76"/>
    <w:rsid w:val="00714DA1"/>
    <w:rsid w:val="007150F4"/>
    <w:rsid w:val="0071563F"/>
    <w:rsid w:val="00715ADF"/>
    <w:rsid w:val="00715C79"/>
    <w:rsid w:val="007161B8"/>
    <w:rsid w:val="00716798"/>
    <w:rsid w:val="00716BBC"/>
    <w:rsid w:val="007173BC"/>
    <w:rsid w:val="00717689"/>
    <w:rsid w:val="00720EE6"/>
    <w:rsid w:val="00722589"/>
    <w:rsid w:val="007225FF"/>
    <w:rsid w:val="00722FDB"/>
    <w:rsid w:val="00723CD1"/>
    <w:rsid w:val="0072423A"/>
    <w:rsid w:val="0072430B"/>
    <w:rsid w:val="00724924"/>
    <w:rsid w:val="00724EE5"/>
    <w:rsid w:val="00724FB3"/>
    <w:rsid w:val="0072509B"/>
    <w:rsid w:val="00725F0C"/>
    <w:rsid w:val="007260CC"/>
    <w:rsid w:val="00726331"/>
    <w:rsid w:val="007264F7"/>
    <w:rsid w:val="0072764A"/>
    <w:rsid w:val="00730799"/>
    <w:rsid w:val="0073138D"/>
    <w:rsid w:val="00732840"/>
    <w:rsid w:val="00732998"/>
    <w:rsid w:val="00732C16"/>
    <w:rsid w:val="00732F74"/>
    <w:rsid w:val="00733F46"/>
    <w:rsid w:val="00734558"/>
    <w:rsid w:val="00734914"/>
    <w:rsid w:val="00734B11"/>
    <w:rsid w:val="0073541E"/>
    <w:rsid w:val="00735A76"/>
    <w:rsid w:val="00735E2D"/>
    <w:rsid w:val="00735F4B"/>
    <w:rsid w:val="007365D0"/>
    <w:rsid w:val="00737769"/>
    <w:rsid w:val="00740E3E"/>
    <w:rsid w:val="00741214"/>
    <w:rsid w:val="007414AB"/>
    <w:rsid w:val="00741A6A"/>
    <w:rsid w:val="00741C15"/>
    <w:rsid w:val="00741F76"/>
    <w:rsid w:val="0074244F"/>
    <w:rsid w:val="00743101"/>
    <w:rsid w:val="0074329E"/>
    <w:rsid w:val="00744117"/>
    <w:rsid w:val="00744A27"/>
    <w:rsid w:val="00746402"/>
    <w:rsid w:val="00746542"/>
    <w:rsid w:val="00746B23"/>
    <w:rsid w:val="0074701A"/>
    <w:rsid w:val="007479FC"/>
    <w:rsid w:val="00747AD8"/>
    <w:rsid w:val="00750276"/>
    <w:rsid w:val="00750A0D"/>
    <w:rsid w:val="00751036"/>
    <w:rsid w:val="0075103B"/>
    <w:rsid w:val="007518A0"/>
    <w:rsid w:val="00751984"/>
    <w:rsid w:val="00751CC2"/>
    <w:rsid w:val="00751D86"/>
    <w:rsid w:val="007522D0"/>
    <w:rsid w:val="007525CB"/>
    <w:rsid w:val="00752AE2"/>
    <w:rsid w:val="00752E0A"/>
    <w:rsid w:val="00752FB9"/>
    <w:rsid w:val="00753F67"/>
    <w:rsid w:val="00754161"/>
    <w:rsid w:val="00754959"/>
    <w:rsid w:val="00754EA4"/>
    <w:rsid w:val="007551AC"/>
    <w:rsid w:val="007552EB"/>
    <w:rsid w:val="00755493"/>
    <w:rsid w:val="00755DF5"/>
    <w:rsid w:val="00756102"/>
    <w:rsid w:val="00756916"/>
    <w:rsid w:val="0075695C"/>
    <w:rsid w:val="00756A4E"/>
    <w:rsid w:val="0076055A"/>
    <w:rsid w:val="00760A6A"/>
    <w:rsid w:val="00761343"/>
    <w:rsid w:val="00761D01"/>
    <w:rsid w:val="0076215F"/>
    <w:rsid w:val="007623FB"/>
    <w:rsid w:val="0076270E"/>
    <w:rsid w:val="00762FA9"/>
    <w:rsid w:val="00762FFB"/>
    <w:rsid w:val="0076336B"/>
    <w:rsid w:val="00763754"/>
    <w:rsid w:val="00763760"/>
    <w:rsid w:val="0076423A"/>
    <w:rsid w:val="007648B0"/>
    <w:rsid w:val="00764FAC"/>
    <w:rsid w:val="00764FD7"/>
    <w:rsid w:val="0076530C"/>
    <w:rsid w:val="00765738"/>
    <w:rsid w:val="0076581D"/>
    <w:rsid w:val="0076593B"/>
    <w:rsid w:val="00765E14"/>
    <w:rsid w:val="00766343"/>
    <w:rsid w:val="00766553"/>
    <w:rsid w:val="00766AD3"/>
    <w:rsid w:val="00767979"/>
    <w:rsid w:val="00770411"/>
    <w:rsid w:val="00771206"/>
    <w:rsid w:val="00771990"/>
    <w:rsid w:val="0077211C"/>
    <w:rsid w:val="00772E59"/>
    <w:rsid w:val="007734BB"/>
    <w:rsid w:val="00773918"/>
    <w:rsid w:val="00773AD1"/>
    <w:rsid w:val="00773B64"/>
    <w:rsid w:val="00773FC2"/>
    <w:rsid w:val="00774060"/>
    <w:rsid w:val="00774C63"/>
    <w:rsid w:val="00775AAB"/>
    <w:rsid w:val="00775FAC"/>
    <w:rsid w:val="00776963"/>
    <w:rsid w:val="00777070"/>
    <w:rsid w:val="007775F8"/>
    <w:rsid w:val="00777D4A"/>
    <w:rsid w:val="00777EE6"/>
    <w:rsid w:val="007807AE"/>
    <w:rsid w:val="007807E4"/>
    <w:rsid w:val="007810E9"/>
    <w:rsid w:val="0078128D"/>
    <w:rsid w:val="00781613"/>
    <w:rsid w:val="00782610"/>
    <w:rsid w:val="00782A92"/>
    <w:rsid w:val="00782B2F"/>
    <w:rsid w:val="00783B4D"/>
    <w:rsid w:val="00783D70"/>
    <w:rsid w:val="00784DD6"/>
    <w:rsid w:val="00784F5F"/>
    <w:rsid w:val="00785AC3"/>
    <w:rsid w:val="00785F74"/>
    <w:rsid w:val="007868C1"/>
    <w:rsid w:val="00786A97"/>
    <w:rsid w:val="00786CBF"/>
    <w:rsid w:val="00786F00"/>
    <w:rsid w:val="00787666"/>
    <w:rsid w:val="00787B91"/>
    <w:rsid w:val="00787E20"/>
    <w:rsid w:val="00790AC8"/>
    <w:rsid w:val="00790B1D"/>
    <w:rsid w:val="0079118B"/>
    <w:rsid w:val="007915EC"/>
    <w:rsid w:val="00791E21"/>
    <w:rsid w:val="007931EB"/>
    <w:rsid w:val="0079498E"/>
    <w:rsid w:val="00794BBB"/>
    <w:rsid w:val="00796703"/>
    <w:rsid w:val="00796714"/>
    <w:rsid w:val="0079694E"/>
    <w:rsid w:val="00796CC9"/>
    <w:rsid w:val="00796CFC"/>
    <w:rsid w:val="007A0371"/>
    <w:rsid w:val="007A08EF"/>
    <w:rsid w:val="007A08F3"/>
    <w:rsid w:val="007A0B63"/>
    <w:rsid w:val="007A13EB"/>
    <w:rsid w:val="007A1D9D"/>
    <w:rsid w:val="007A2072"/>
    <w:rsid w:val="007A2074"/>
    <w:rsid w:val="007A2762"/>
    <w:rsid w:val="007A3795"/>
    <w:rsid w:val="007A411D"/>
    <w:rsid w:val="007A5327"/>
    <w:rsid w:val="007A5828"/>
    <w:rsid w:val="007A6883"/>
    <w:rsid w:val="007A71AE"/>
    <w:rsid w:val="007B0104"/>
    <w:rsid w:val="007B0A3B"/>
    <w:rsid w:val="007B0BD5"/>
    <w:rsid w:val="007B0D30"/>
    <w:rsid w:val="007B0FE4"/>
    <w:rsid w:val="007B15B1"/>
    <w:rsid w:val="007B15D8"/>
    <w:rsid w:val="007B18D3"/>
    <w:rsid w:val="007B1ABC"/>
    <w:rsid w:val="007B1E4D"/>
    <w:rsid w:val="007B216A"/>
    <w:rsid w:val="007B2338"/>
    <w:rsid w:val="007B26B7"/>
    <w:rsid w:val="007B3776"/>
    <w:rsid w:val="007B3919"/>
    <w:rsid w:val="007B3A18"/>
    <w:rsid w:val="007B3A77"/>
    <w:rsid w:val="007B3AF0"/>
    <w:rsid w:val="007B49E5"/>
    <w:rsid w:val="007B4E90"/>
    <w:rsid w:val="007B5934"/>
    <w:rsid w:val="007B5D05"/>
    <w:rsid w:val="007B6927"/>
    <w:rsid w:val="007B6DB1"/>
    <w:rsid w:val="007B783C"/>
    <w:rsid w:val="007B7C2C"/>
    <w:rsid w:val="007B7DE2"/>
    <w:rsid w:val="007C023D"/>
    <w:rsid w:val="007C03C2"/>
    <w:rsid w:val="007C0B81"/>
    <w:rsid w:val="007C0D00"/>
    <w:rsid w:val="007C0FD6"/>
    <w:rsid w:val="007C1032"/>
    <w:rsid w:val="007C14F0"/>
    <w:rsid w:val="007C169A"/>
    <w:rsid w:val="007C1EC9"/>
    <w:rsid w:val="007C2F79"/>
    <w:rsid w:val="007C37E0"/>
    <w:rsid w:val="007C3810"/>
    <w:rsid w:val="007C4122"/>
    <w:rsid w:val="007C4544"/>
    <w:rsid w:val="007C4F97"/>
    <w:rsid w:val="007C5689"/>
    <w:rsid w:val="007C580A"/>
    <w:rsid w:val="007C6354"/>
    <w:rsid w:val="007C635A"/>
    <w:rsid w:val="007C656B"/>
    <w:rsid w:val="007C6A8A"/>
    <w:rsid w:val="007C7474"/>
    <w:rsid w:val="007C7B12"/>
    <w:rsid w:val="007D1539"/>
    <w:rsid w:val="007D1979"/>
    <w:rsid w:val="007D1993"/>
    <w:rsid w:val="007D1BEA"/>
    <w:rsid w:val="007D2BFC"/>
    <w:rsid w:val="007D2D1E"/>
    <w:rsid w:val="007D2DCD"/>
    <w:rsid w:val="007D367E"/>
    <w:rsid w:val="007D3855"/>
    <w:rsid w:val="007D47B2"/>
    <w:rsid w:val="007D5E22"/>
    <w:rsid w:val="007D6110"/>
    <w:rsid w:val="007D67D4"/>
    <w:rsid w:val="007D68DC"/>
    <w:rsid w:val="007D737C"/>
    <w:rsid w:val="007D76CA"/>
    <w:rsid w:val="007D78ED"/>
    <w:rsid w:val="007D7C44"/>
    <w:rsid w:val="007D7D8D"/>
    <w:rsid w:val="007E09EB"/>
    <w:rsid w:val="007E15DC"/>
    <w:rsid w:val="007E1A90"/>
    <w:rsid w:val="007E1E48"/>
    <w:rsid w:val="007E1FC9"/>
    <w:rsid w:val="007E2366"/>
    <w:rsid w:val="007E3113"/>
    <w:rsid w:val="007E335E"/>
    <w:rsid w:val="007E3CB6"/>
    <w:rsid w:val="007E42C1"/>
    <w:rsid w:val="007E4CBA"/>
    <w:rsid w:val="007E4E52"/>
    <w:rsid w:val="007E5B31"/>
    <w:rsid w:val="007E68AC"/>
    <w:rsid w:val="007E68BB"/>
    <w:rsid w:val="007E734E"/>
    <w:rsid w:val="007E7CEB"/>
    <w:rsid w:val="007F0198"/>
    <w:rsid w:val="007F04DA"/>
    <w:rsid w:val="007F05EB"/>
    <w:rsid w:val="007F1450"/>
    <w:rsid w:val="007F1791"/>
    <w:rsid w:val="007F1A5F"/>
    <w:rsid w:val="007F1C26"/>
    <w:rsid w:val="007F1D90"/>
    <w:rsid w:val="007F1E37"/>
    <w:rsid w:val="007F234B"/>
    <w:rsid w:val="007F3009"/>
    <w:rsid w:val="007F4E24"/>
    <w:rsid w:val="007F5CCD"/>
    <w:rsid w:val="007F67C2"/>
    <w:rsid w:val="007F6CB1"/>
    <w:rsid w:val="007F7157"/>
    <w:rsid w:val="007F743F"/>
    <w:rsid w:val="007F7D2F"/>
    <w:rsid w:val="007F7D5D"/>
    <w:rsid w:val="007F7DCC"/>
    <w:rsid w:val="007F7EFF"/>
    <w:rsid w:val="00800230"/>
    <w:rsid w:val="00800310"/>
    <w:rsid w:val="008003AB"/>
    <w:rsid w:val="00800759"/>
    <w:rsid w:val="0080140C"/>
    <w:rsid w:val="0080166D"/>
    <w:rsid w:val="00801D68"/>
    <w:rsid w:val="0080267B"/>
    <w:rsid w:val="00802C1D"/>
    <w:rsid w:val="00802CE2"/>
    <w:rsid w:val="00802E4C"/>
    <w:rsid w:val="00803E38"/>
    <w:rsid w:val="008041F2"/>
    <w:rsid w:val="008052A1"/>
    <w:rsid w:val="008056B1"/>
    <w:rsid w:val="0080580C"/>
    <w:rsid w:val="00805A89"/>
    <w:rsid w:val="00805AF5"/>
    <w:rsid w:val="008061DE"/>
    <w:rsid w:val="00807BFC"/>
    <w:rsid w:val="0081024D"/>
    <w:rsid w:val="00810B3B"/>
    <w:rsid w:val="00810B68"/>
    <w:rsid w:val="00810CB4"/>
    <w:rsid w:val="00811162"/>
    <w:rsid w:val="00811555"/>
    <w:rsid w:val="00811B6F"/>
    <w:rsid w:val="00812E34"/>
    <w:rsid w:val="00812E99"/>
    <w:rsid w:val="008130AA"/>
    <w:rsid w:val="00813B80"/>
    <w:rsid w:val="00813FA6"/>
    <w:rsid w:val="0081412A"/>
    <w:rsid w:val="00814159"/>
    <w:rsid w:val="008152D1"/>
    <w:rsid w:val="00815545"/>
    <w:rsid w:val="0081575B"/>
    <w:rsid w:val="00815ACE"/>
    <w:rsid w:val="008163AA"/>
    <w:rsid w:val="008167BD"/>
    <w:rsid w:val="00816BCC"/>
    <w:rsid w:val="00816D7C"/>
    <w:rsid w:val="00816FB2"/>
    <w:rsid w:val="00817103"/>
    <w:rsid w:val="0081794D"/>
    <w:rsid w:val="00820357"/>
    <w:rsid w:val="00820BC2"/>
    <w:rsid w:val="00820C6C"/>
    <w:rsid w:val="0082160C"/>
    <w:rsid w:val="00821639"/>
    <w:rsid w:val="00821780"/>
    <w:rsid w:val="00822365"/>
    <w:rsid w:val="00822908"/>
    <w:rsid w:val="00822A86"/>
    <w:rsid w:val="00822EA4"/>
    <w:rsid w:val="00823B81"/>
    <w:rsid w:val="00824643"/>
    <w:rsid w:val="0082521B"/>
    <w:rsid w:val="008258E1"/>
    <w:rsid w:val="008258FF"/>
    <w:rsid w:val="00825BD9"/>
    <w:rsid w:val="00825BF6"/>
    <w:rsid w:val="00826877"/>
    <w:rsid w:val="00826881"/>
    <w:rsid w:val="00826E75"/>
    <w:rsid w:val="00827305"/>
    <w:rsid w:val="0082780B"/>
    <w:rsid w:val="00827A74"/>
    <w:rsid w:val="00827AEB"/>
    <w:rsid w:val="00827CF9"/>
    <w:rsid w:val="00830016"/>
    <w:rsid w:val="008307A8"/>
    <w:rsid w:val="00831372"/>
    <w:rsid w:val="00831CD5"/>
    <w:rsid w:val="008321BA"/>
    <w:rsid w:val="00832498"/>
    <w:rsid w:val="00832535"/>
    <w:rsid w:val="00833336"/>
    <w:rsid w:val="00833379"/>
    <w:rsid w:val="00833F50"/>
    <w:rsid w:val="008341F5"/>
    <w:rsid w:val="008346B1"/>
    <w:rsid w:val="00834B7B"/>
    <w:rsid w:val="00835EA3"/>
    <w:rsid w:val="00836225"/>
    <w:rsid w:val="00836F4B"/>
    <w:rsid w:val="0083705B"/>
    <w:rsid w:val="008370D7"/>
    <w:rsid w:val="008371C1"/>
    <w:rsid w:val="008375D0"/>
    <w:rsid w:val="00837B8E"/>
    <w:rsid w:val="00837E0B"/>
    <w:rsid w:val="0084029B"/>
    <w:rsid w:val="008405BA"/>
    <w:rsid w:val="00841691"/>
    <w:rsid w:val="00841E2D"/>
    <w:rsid w:val="00842152"/>
    <w:rsid w:val="008421CC"/>
    <w:rsid w:val="00843140"/>
    <w:rsid w:val="00843EEB"/>
    <w:rsid w:val="00843F1F"/>
    <w:rsid w:val="00843F22"/>
    <w:rsid w:val="00843FA1"/>
    <w:rsid w:val="00844D2E"/>
    <w:rsid w:val="00845334"/>
    <w:rsid w:val="00845E55"/>
    <w:rsid w:val="00845E60"/>
    <w:rsid w:val="0084698D"/>
    <w:rsid w:val="00847103"/>
    <w:rsid w:val="008502FE"/>
    <w:rsid w:val="00850E28"/>
    <w:rsid w:val="008510FF"/>
    <w:rsid w:val="0085122B"/>
    <w:rsid w:val="00851C91"/>
    <w:rsid w:val="00851F19"/>
    <w:rsid w:val="008526D8"/>
    <w:rsid w:val="008526DD"/>
    <w:rsid w:val="0085272B"/>
    <w:rsid w:val="00853506"/>
    <w:rsid w:val="008535D8"/>
    <w:rsid w:val="0085363A"/>
    <w:rsid w:val="008543F7"/>
    <w:rsid w:val="00854DB6"/>
    <w:rsid w:val="008555AF"/>
    <w:rsid w:val="008560C5"/>
    <w:rsid w:val="00856E1A"/>
    <w:rsid w:val="008570B2"/>
    <w:rsid w:val="008570C7"/>
    <w:rsid w:val="0085726B"/>
    <w:rsid w:val="00857E6E"/>
    <w:rsid w:val="0086018A"/>
    <w:rsid w:val="008618DA"/>
    <w:rsid w:val="00862121"/>
    <w:rsid w:val="008622E4"/>
    <w:rsid w:val="0086383E"/>
    <w:rsid w:val="008640AF"/>
    <w:rsid w:val="008640BA"/>
    <w:rsid w:val="008640D6"/>
    <w:rsid w:val="00864549"/>
    <w:rsid w:val="00865058"/>
    <w:rsid w:val="00865A25"/>
    <w:rsid w:val="00866063"/>
    <w:rsid w:val="00866571"/>
    <w:rsid w:val="0087010F"/>
    <w:rsid w:val="00871562"/>
    <w:rsid w:val="00871D38"/>
    <w:rsid w:val="00872ABB"/>
    <w:rsid w:val="00872EC0"/>
    <w:rsid w:val="008733F5"/>
    <w:rsid w:val="00874561"/>
    <w:rsid w:val="00874C48"/>
    <w:rsid w:val="00874F2B"/>
    <w:rsid w:val="00875B3D"/>
    <w:rsid w:val="00875DA3"/>
    <w:rsid w:val="00877639"/>
    <w:rsid w:val="00877724"/>
    <w:rsid w:val="00877ACC"/>
    <w:rsid w:val="00877BA3"/>
    <w:rsid w:val="008801D4"/>
    <w:rsid w:val="00880391"/>
    <w:rsid w:val="0088179C"/>
    <w:rsid w:val="00881D34"/>
    <w:rsid w:val="00882369"/>
    <w:rsid w:val="008825E9"/>
    <w:rsid w:val="00882722"/>
    <w:rsid w:val="00883261"/>
    <w:rsid w:val="008838A1"/>
    <w:rsid w:val="008839A2"/>
    <w:rsid w:val="0088409E"/>
    <w:rsid w:val="00884598"/>
    <w:rsid w:val="0088474D"/>
    <w:rsid w:val="00884763"/>
    <w:rsid w:val="0088567D"/>
    <w:rsid w:val="0088567E"/>
    <w:rsid w:val="008858CA"/>
    <w:rsid w:val="00885A28"/>
    <w:rsid w:val="00887479"/>
    <w:rsid w:val="008906DC"/>
    <w:rsid w:val="00890788"/>
    <w:rsid w:val="00890E08"/>
    <w:rsid w:val="00891EDC"/>
    <w:rsid w:val="00891F12"/>
    <w:rsid w:val="00892085"/>
    <w:rsid w:val="00892C3A"/>
    <w:rsid w:val="008931AB"/>
    <w:rsid w:val="00893FE8"/>
    <w:rsid w:val="0089417F"/>
    <w:rsid w:val="0089447A"/>
    <w:rsid w:val="00894737"/>
    <w:rsid w:val="00894812"/>
    <w:rsid w:val="00894867"/>
    <w:rsid w:val="00895B70"/>
    <w:rsid w:val="00896D91"/>
    <w:rsid w:val="00896FED"/>
    <w:rsid w:val="00897594"/>
    <w:rsid w:val="008975D6"/>
    <w:rsid w:val="00897AFF"/>
    <w:rsid w:val="00897B02"/>
    <w:rsid w:val="008A0381"/>
    <w:rsid w:val="008A0F78"/>
    <w:rsid w:val="008A1440"/>
    <w:rsid w:val="008A1FB3"/>
    <w:rsid w:val="008A316A"/>
    <w:rsid w:val="008A53CD"/>
    <w:rsid w:val="008A54C3"/>
    <w:rsid w:val="008A5681"/>
    <w:rsid w:val="008A59FB"/>
    <w:rsid w:val="008A5B65"/>
    <w:rsid w:val="008A6031"/>
    <w:rsid w:val="008A6481"/>
    <w:rsid w:val="008A65E1"/>
    <w:rsid w:val="008A762E"/>
    <w:rsid w:val="008A7D1C"/>
    <w:rsid w:val="008B0355"/>
    <w:rsid w:val="008B07CF"/>
    <w:rsid w:val="008B1B1E"/>
    <w:rsid w:val="008B2D73"/>
    <w:rsid w:val="008B3974"/>
    <w:rsid w:val="008B4DD4"/>
    <w:rsid w:val="008B4E70"/>
    <w:rsid w:val="008B5149"/>
    <w:rsid w:val="008B6502"/>
    <w:rsid w:val="008B73C5"/>
    <w:rsid w:val="008C0143"/>
    <w:rsid w:val="008C073E"/>
    <w:rsid w:val="008C1E19"/>
    <w:rsid w:val="008C24EB"/>
    <w:rsid w:val="008C257E"/>
    <w:rsid w:val="008C25E6"/>
    <w:rsid w:val="008C2D06"/>
    <w:rsid w:val="008C32FF"/>
    <w:rsid w:val="008C35CD"/>
    <w:rsid w:val="008C3913"/>
    <w:rsid w:val="008C3D63"/>
    <w:rsid w:val="008C43D3"/>
    <w:rsid w:val="008C5456"/>
    <w:rsid w:val="008C5D2E"/>
    <w:rsid w:val="008C5E6C"/>
    <w:rsid w:val="008C624F"/>
    <w:rsid w:val="008C64FC"/>
    <w:rsid w:val="008C69AA"/>
    <w:rsid w:val="008C6D67"/>
    <w:rsid w:val="008C7C97"/>
    <w:rsid w:val="008D03CB"/>
    <w:rsid w:val="008D0938"/>
    <w:rsid w:val="008D0CF7"/>
    <w:rsid w:val="008D150A"/>
    <w:rsid w:val="008D1C1D"/>
    <w:rsid w:val="008D2FFB"/>
    <w:rsid w:val="008D3248"/>
    <w:rsid w:val="008D4463"/>
    <w:rsid w:val="008D464C"/>
    <w:rsid w:val="008D4833"/>
    <w:rsid w:val="008D49A7"/>
    <w:rsid w:val="008D4CCD"/>
    <w:rsid w:val="008D67E1"/>
    <w:rsid w:val="008D7145"/>
    <w:rsid w:val="008D715E"/>
    <w:rsid w:val="008D7202"/>
    <w:rsid w:val="008D7D38"/>
    <w:rsid w:val="008E121C"/>
    <w:rsid w:val="008E1313"/>
    <w:rsid w:val="008E13AE"/>
    <w:rsid w:val="008E1E0C"/>
    <w:rsid w:val="008E20EF"/>
    <w:rsid w:val="008E2376"/>
    <w:rsid w:val="008E2B6E"/>
    <w:rsid w:val="008E2C25"/>
    <w:rsid w:val="008E3141"/>
    <w:rsid w:val="008E31E0"/>
    <w:rsid w:val="008E325E"/>
    <w:rsid w:val="008E41BD"/>
    <w:rsid w:val="008E4358"/>
    <w:rsid w:val="008E4635"/>
    <w:rsid w:val="008E471A"/>
    <w:rsid w:val="008E4E22"/>
    <w:rsid w:val="008E50C3"/>
    <w:rsid w:val="008E5D58"/>
    <w:rsid w:val="008E61C5"/>
    <w:rsid w:val="008E6F2E"/>
    <w:rsid w:val="008E7641"/>
    <w:rsid w:val="008E76B5"/>
    <w:rsid w:val="008E77DD"/>
    <w:rsid w:val="008E7D55"/>
    <w:rsid w:val="008F081C"/>
    <w:rsid w:val="008F11AE"/>
    <w:rsid w:val="008F1240"/>
    <w:rsid w:val="008F174C"/>
    <w:rsid w:val="008F2F11"/>
    <w:rsid w:val="008F30A0"/>
    <w:rsid w:val="008F30E4"/>
    <w:rsid w:val="008F40C3"/>
    <w:rsid w:val="008F4CAF"/>
    <w:rsid w:val="008F4CB7"/>
    <w:rsid w:val="008F5866"/>
    <w:rsid w:val="008F5E73"/>
    <w:rsid w:val="008F636A"/>
    <w:rsid w:val="008F6392"/>
    <w:rsid w:val="008F63D9"/>
    <w:rsid w:val="008F6791"/>
    <w:rsid w:val="008F6E1D"/>
    <w:rsid w:val="008F6F95"/>
    <w:rsid w:val="008F7379"/>
    <w:rsid w:val="008F756D"/>
    <w:rsid w:val="008F787A"/>
    <w:rsid w:val="008F7AD9"/>
    <w:rsid w:val="008F7F73"/>
    <w:rsid w:val="008F7FD6"/>
    <w:rsid w:val="0090004C"/>
    <w:rsid w:val="009005F6"/>
    <w:rsid w:val="00901261"/>
    <w:rsid w:val="0090135E"/>
    <w:rsid w:val="00901A05"/>
    <w:rsid w:val="00902619"/>
    <w:rsid w:val="00902CE5"/>
    <w:rsid w:val="00903555"/>
    <w:rsid w:val="00903AEA"/>
    <w:rsid w:val="00903E85"/>
    <w:rsid w:val="00904595"/>
    <w:rsid w:val="009047B7"/>
    <w:rsid w:val="0090616F"/>
    <w:rsid w:val="00906B1F"/>
    <w:rsid w:val="009076E3"/>
    <w:rsid w:val="00910890"/>
    <w:rsid w:val="00910A0C"/>
    <w:rsid w:val="00910EEB"/>
    <w:rsid w:val="00911148"/>
    <w:rsid w:val="00911252"/>
    <w:rsid w:val="00911BD4"/>
    <w:rsid w:val="00911C0E"/>
    <w:rsid w:val="009124C8"/>
    <w:rsid w:val="00912FFB"/>
    <w:rsid w:val="009133BA"/>
    <w:rsid w:val="00913866"/>
    <w:rsid w:val="00913FAD"/>
    <w:rsid w:val="00914EB3"/>
    <w:rsid w:val="009155CB"/>
    <w:rsid w:val="00915DCA"/>
    <w:rsid w:val="00915FA3"/>
    <w:rsid w:val="00916338"/>
    <w:rsid w:val="00916A52"/>
    <w:rsid w:val="009174DE"/>
    <w:rsid w:val="00917CA2"/>
    <w:rsid w:val="00920A0F"/>
    <w:rsid w:val="00921D3C"/>
    <w:rsid w:val="0092213F"/>
    <w:rsid w:val="009225E0"/>
    <w:rsid w:val="00922911"/>
    <w:rsid w:val="00922B5F"/>
    <w:rsid w:val="00922E97"/>
    <w:rsid w:val="00922F9F"/>
    <w:rsid w:val="00923095"/>
    <w:rsid w:val="00923DE0"/>
    <w:rsid w:val="009246EF"/>
    <w:rsid w:val="00924835"/>
    <w:rsid w:val="00924B5B"/>
    <w:rsid w:val="00925557"/>
    <w:rsid w:val="00925CD9"/>
    <w:rsid w:val="00925D02"/>
    <w:rsid w:val="00926352"/>
    <w:rsid w:val="0092644A"/>
    <w:rsid w:val="0092686B"/>
    <w:rsid w:val="00926901"/>
    <w:rsid w:val="00926903"/>
    <w:rsid w:val="00927903"/>
    <w:rsid w:val="009301F3"/>
    <w:rsid w:val="00930274"/>
    <w:rsid w:val="00930686"/>
    <w:rsid w:val="0093085D"/>
    <w:rsid w:val="009309F6"/>
    <w:rsid w:val="00930A85"/>
    <w:rsid w:val="0093107F"/>
    <w:rsid w:val="00931A2B"/>
    <w:rsid w:val="00931B66"/>
    <w:rsid w:val="00932056"/>
    <w:rsid w:val="009321D9"/>
    <w:rsid w:val="00932824"/>
    <w:rsid w:val="00932B2F"/>
    <w:rsid w:val="00934030"/>
    <w:rsid w:val="0093438E"/>
    <w:rsid w:val="0093473F"/>
    <w:rsid w:val="00934D03"/>
    <w:rsid w:val="00934FB4"/>
    <w:rsid w:val="0093515D"/>
    <w:rsid w:val="0093566D"/>
    <w:rsid w:val="00935788"/>
    <w:rsid w:val="00935CFB"/>
    <w:rsid w:val="009360AD"/>
    <w:rsid w:val="00936590"/>
    <w:rsid w:val="00936A39"/>
    <w:rsid w:val="00936BCE"/>
    <w:rsid w:val="00936EBD"/>
    <w:rsid w:val="00937C23"/>
    <w:rsid w:val="00940880"/>
    <w:rsid w:val="009409B0"/>
    <w:rsid w:val="00940AB7"/>
    <w:rsid w:val="00940E31"/>
    <w:rsid w:val="00940EB4"/>
    <w:rsid w:val="00941389"/>
    <w:rsid w:val="0094182F"/>
    <w:rsid w:val="00941FBD"/>
    <w:rsid w:val="00942169"/>
    <w:rsid w:val="0094217C"/>
    <w:rsid w:val="00942465"/>
    <w:rsid w:val="009428C8"/>
    <w:rsid w:val="00942B41"/>
    <w:rsid w:val="00943A0E"/>
    <w:rsid w:val="00943DA5"/>
    <w:rsid w:val="009442F7"/>
    <w:rsid w:val="0094450C"/>
    <w:rsid w:val="00944B06"/>
    <w:rsid w:val="00945036"/>
    <w:rsid w:val="00945CC9"/>
    <w:rsid w:val="00945F3E"/>
    <w:rsid w:val="00946102"/>
    <w:rsid w:val="00947288"/>
    <w:rsid w:val="00947747"/>
    <w:rsid w:val="00947876"/>
    <w:rsid w:val="009478F3"/>
    <w:rsid w:val="00947939"/>
    <w:rsid w:val="00947D00"/>
    <w:rsid w:val="00950210"/>
    <w:rsid w:val="00950758"/>
    <w:rsid w:val="00950831"/>
    <w:rsid w:val="00950E64"/>
    <w:rsid w:val="009515AD"/>
    <w:rsid w:val="00952815"/>
    <w:rsid w:val="00952C06"/>
    <w:rsid w:val="00953071"/>
    <w:rsid w:val="00953A8C"/>
    <w:rsid w:val="00953F21"/>
    <w:rsid w:val="00954510"/>
    <w:rsid w:val="009547DB"/>
    <w:rsid w:val="00955182"/>
    <w:rsid w:val="0095519D"/>
    <w:rsid w:val="0095536E"/>
    <w:rsid w:val="00955A25"/>
    <w:rsid w:val="00955B1F"/>
    <w:rsid w:val="00955E74"/>
    <w:rsid w:val="0095649A"/>
    <w:rsid w:val="0095745D"/>
    <w:rsid w:val="0095779B"/>
    <w:rsid w:val="009601C8"/>
    <w:rsid w:val="009603F6"/>
    <w:rsid w:val="00960B48"/>
    <w:rsid w:val="0096127D"/>
    <w:rsid w:val="00961995"/>
    <w:rsid w:val="00962B7E"/>
    <w:rsid w:val="00962FB6"/>
    <w:rsid w:val="009632AA"/>
    <w:rsid w:val="00963322"/>
    <w:rsid w:val="0096438B"/>
    <w:rsid w:val="00964583"/>
    <w:rsid w:val="00964831"/>
    <w:rsid w:val="00964B1D"/>
    <w:rsid w:val="00965594"/>
    <w:rsid w:val="00965E50"/>
    <w:rsid w:val="0096622C"/>
    <w:rsid w:val="0096634E"/>
    <w:rsid w:val="0096708B"/>
    <w:rsid w:val="00967162"/>
    <w:rsid w:val="00967332"/>
    <w:rsid w:val="0096743A"/>
    <w:rsid w:val="0096775B"/>
    <w:rsid w:val="009677B6"/>
    <w:rsid w:val="0096780B"/>
    <w:rsid w:val="00967E5E"/>
    <w:rsid w:val="009704A5"/>
    <w:rsid w:val="0097085A"/>
    <w:rsid w:val="0097176D"/>
    <w:rsid w:val="00971864"/>
    <w:rsid w:val="00971F2C"/>
    <w:rsid w:val="0097311C"/>
    <w:rsid w:val="0097359B"/>
    <w:rsid w:val="00973815"/>
    <w:rsid w:val="009745AD"/>
    <w:rsid w:val="009749F4"/>
    <w:rsid w:val="00974E29"/>
    <w:rsid w:val="00974F1E"/>
    <w:rsid w:val="00975499"/>
    <w:rsid w:val="00975DF0"/>
    <w:rsid w:val="009763E9"/>
    <w:rsid w:val="009763F3"/>
    <w:rsid w:val="009765D8"/>
    <w:rsid w:val="00976F90"/>
    <w:rsid w:val="00977582"/>
    <w:rsid w:val="00977D09"/>
    <w:rsid w:val="00980C5A"/>
    <w:rsid w:val="00981D3A"/>
    <w:rsid w:val="00981E8E"/>
    <w:rsid w:val="00982170"/>
    <w:rsid w:val="0098385C"/>
    <w:rsid w:val="009842C5"/>
    <w:rsid w:val="00984C6C"/>
    <w:rsid w:val="00984E91"/>
    <w:rsid w:val="0098507F"/>
    <w:rsid w:val="00985F94"/>
    <w:rsid w:val="0098665A"/>
    <w:rsid w:val="00986900"/>
    <w:rsid w:val="00987312"/>
    <w:rsid w:val="00987CE9"/>
    <w:rsid w:val="00990398"/>
    <w:rsid w:val="00990432"/>
    <w:rsid w:val="009908E9"/>
    <w:rsid w:val="00990BD7"/>
    <w:rsid w:val="00991278"/>
    <w:rsid w:val="009917B8"/>
    <w:rsid w:val="009929EB"/>
    <w:rsid w:val="00993310"/>
    <w:rsid w:val="00993B6B"/>
    <w:rsid w:val="00994260"/>
    <w:rsid w:val="009946A0"/>
    <w:rsid w:val="00994C04"/>
    <w:rsid w:val="00994D93"/>
    <w:rsid w:val="00994ED8"/>
    <w:rsid w:val="00995058"/>
    <w:rsid w:val="009950D9"/>
    <w:rsid w:val="00995344"/>
    <w:rsid w:val="00995563"/>
    <w:rsid w:val="00995676"/>
    <w:rsid w:val="009956E2"/>
    <w:rsid w:val="00995732"/>
    <w:rsid w:val="0099583E"/>
    <w:rsid w:val="00995CD5"/>
    <w:rsid w:val="009963CB"/>
    <w:rsid w:val="00996639"/>
    <w:rsid w:val="00996808"/>
    <w:rsid w:val="00997262"/>
    <w:rsid w:val="0099729B"/>
    <w:rsid w:val="009972A3"/>
    <w:rsid w:val="0099736B"/>
    <w:rsid w:val="009A35E0"/>
    <w:rsid w:val="009A38B3"/>
    <w:rsid w:val="009A42A7"/>
    <w:rsid w:val="009A4CA1"/>
    <w:rsid w:val="009A4F87"/>
    <w:rsid w:val="009A5CD6"/>
    <w:rsid w:val="009A6CD3"/>
    <w:rsid w:val="009A6F6B"/>
    <w:rsid w:val="009A6F90"/>
    <w:rsid w:val="009A76F6"/>
    <w:rsid w:val="009A7A10"/>
    <w:rsid w:val="009A7B5F"/>
    <w:rsid w:val="009A7D16"/>
    <w:rsid w:val="009B01D0"/>
    <w:rsid w:val="009B01EA"/>
    <w:rsid w:val="009B09B4"/>
    <w:rsid w:val="009B0A06"/>
    <w:rsid w:val="009B0A57"/>
    <w:rsid w:val="009B0E4C"/>
    <w:rsid w:val="009B20A8"/>
    <w:rsid w:val="009B2236"/>
    <w:rsid w:val="009B2500"/>
    <w:rsid w:val="009B2633"/>
    <w:rsid w:val="009B2D69"/>
    <w:rsid w:val="009B3453"/>
    <w:rsid w:val="009B34AA"/>
    <w:rsid w:val="009B3B43"/>
    <w:rsid w:val="009B3E07"/>
    <w:rsid w:val="009B3F4A"/>
    <w:rsid w:val="009B50F2"/>
    <w:rsid w:val="009B55B0"/>
    <w:rsid w:val="009B721E"/>
    <w:rsid w:val="009B7882"/>
    <w:rsid w:val="009C018A"/>
    <w:rsid w:val="009C078F"/>
    <w:rsid w:val="009C0C10"/>
    <w:rsid w:val="009C2518"/>
    <w:rsid w:val="009C2A81"/>
    <w:rsid w:val="009C314B"/>
    <w:rsid w:val="009C3C48"/>
    <w:rsid w:val="009C4206"/>
    <w:rsid w:val="009C474A"/>
    <w:rsid w:val="009C4AAA"/>
    <w:rsid w:val="009C4B10"/>
    <w:rsid w:val="009C5104"/>
    <w:rsid w:val="009C615B"/>
    <w:rsid w:val="009C69DC"/>
    <w:rsid w:val="009C6DD3"/>
    <w:rsid w:val="009C7E6B"/>
    <w:rsid w:val="009D05FA"/>
    <w:rsid w:val="009D069A"/>
    <w:rsid w:val="009D0CA2"/>
    <w:rsid w:val="009D139A"/>
    <w:rsid w:val="009D16DA"/>
    <w:rsid w:val="009D2432"/>
    <w:rsid w:val="009D25B0"/>
    <w:rsid w:val="009D2B0F"/>
    <w:rsid w:val="009D33DB"/>
    <w:rsid w:val="009D3733"/>
    <w:rsid w:val="009D4150"/>
    <w:rsid w:val="009D5157"/>
    <w:rsid w:val="009D59F9"/>
    <w:rsid w:val="009D5DE0"/>
    <w:rsid w:val="009D62A7"/>
    <w:rsid w:val="009D6A88"/>
    <w:rsid w:val="009D717C"/>
    <w:rsid w:val="009D7C1A"/>
    <w:rsid w:val="009D7DD9"/>
    <w:rsid w:val="009D7E23"/>
    <w:rsid w:val="009E00B6"/>
    <w:rsid w:val="009E07D5"/>
    <w:rsid w:val="009E0AF9"/>
    <w:rsid w:val="009E1C97"/>
    <w:rsid w:val="009E1D23"/>
    <w:rsid w:val="009E233C"/>
    <w:rsid w:val="009E2798"/>
    <w:rsid w:val="009E28B0"/>
    <w:rsid w:val="009E3420"/>
    <w:rsid w:val="009E37FB"/>
    <w:rsid w:val="009E40BB"/>
    <w:rsid w:val="009E4193"/>
    <w:rsid w:val="009E43C8"/>
    <w:rsid w:val="009E44E2"/>
    <w:rsid w:val="009E47E1"/>
    <w:rsid w:val="009E5877"/>
    <w:rsid w:val="009E59BE"/>
    <w:rsid w:val="009E75EB"/>
    <w:rsid w:val="009E7867"/>
    <w:rsid w:val="009E7EA7"/>
    <w:rsid w:val="009F044F"/>
    <w:rsid w:val="009F04D5"/>
    <w:rsid w:val="009F0891"/>
    <w:rsid w:val="009F08D2"/>
    <w:rsid w:val="009F1477"/>
    <w:rsid w:val="009F2929"/>
    <w:rsid w:val="009F3AB2"/>
    <w:rsid w:val="009F3C92"/>
    <w:rsid w:val="009F3EA8"/>
    <w:rsid w:val="009F520A"/>
    <w:rsid w:val="009F5835"/>
    <w:rsid w:val="009F5AB4"/>
    <w:rsid w:val="009F6487"/>
    <w:rsid w:val="009F6630"/>
    <w:rsid w:val="009F7203"/>
    <w:rsid w:val="009F72D0"/>
    <w:rsid w:val="009F73FC"/>
    <w:rsid w:val="009F7744"/>
    <w:rsid w:val="00A005FA"/>
    <w:rsid w:val="00A008AD"/>
    <w:rsid w:val="00A013D9"/>
    <w:rsid w:val="00A015C0"/>
    <w:rsid w:val="00A01CD8"/>
    <w:rsid w:val="00A023F6"/>
    <w:rsid w:val="00A0333A"/>
    <w:rsid w:val="00A0355F"/>
    <w:rsid w:val="00A03B89"/>
    <w:rsid w:val="00A04479"/>
    <w:rsid w:val="00A044FD"/>
    <w:rsid w:val="00A046B3"/>
    <w:rsid w:val="00A04C2E"/>
    <w:rsid w:val="00A04D2C"/>
    <w:rsid w:val="00A051E6"/>
    <w:rsid w:val="00A0560D"/>
    <w:rsid w:val="00A06962"/>
    <w:rsid w:val="00A06B96"/>
    <w:rsid w:val="00A07403"/>
    <w:rsid w:val="00A07AD8"/>
    <w:rsid w:val="00A10191"/>
    <w:rsid w:val="00A1033F"/>
    <w:rsid w:val="00A104F6"/>
    <w:rsid w:val="00A10A8E"/>
    <w:rsid w:val="00A10C04"/>
    <w:rsid w:val="00A11325"/>
    <w:rsid w:val="00A11677"/>
    <w:rsid w:val="00A11881"/>
    <w:rsid w:val="00A11E37"/>
    <w:rsid w:val="00A11F99"/>
    <w:rsid w:val="00A131CF"/>
    <w:rsid w:val="00A135EB"/>
    <w:rsid w:val="00A13F38"/>
    <w:rsid w:val="00A14338"/>
    <w:rsid w:val="00A148DA"/>
    <w:rsid w:val="00A149E1"/>
    <w:rsid w:val="00A14A83"/>
    <w:rsid w:val="00A158AC"/>
    <w:rsid w:val="00A15C35"/>
    <w:rsid w:val="00A15C7B"/>
    <w:rsid w:val="00A169FB"/>
    <w:rsid w:val="00A16DC0"/>
    <w:rsid w:val="00A1763E"/>
    <w:rsid w:val="00A2003F"/>
    <w:rsid w:val="00A204CE"/>
    <w:rsid w:val="00A20C64"/>
    <w:rsid w:val="00A20D56"/>
    <w:rsid w:val="00A212B2"/>
    <w:rsid w:val="00A215F0"/>
    <w:rsid w:val="00A21A1F"/>
    <w:rsid w:val="00A21A6C"/>
    <w:rsid w:val="00A21EE9"/>
    <w:rsid w:val="00A225DF"/>
    <w:rsid w:val="00A22652"/>
    <w:rsid w:val="00A22DF7"/>
    <w:rsid w:val="00A22F2A"/>
    <w:rsid w:val="00A23808"/>
    <w:rsid w:val="00A23AB6"/>
    <w:rsid w:val="00A23EBD"/>
    <w:rsid w:val="00A23FFD"/>
    <w:rsid w:val="00A249FD"/>
    <w:rsid w:val="00A24F8F"/>
    <w:rsid w:val="00A25759"/>
    <w:rsid w:val="00A25993"/>
    <w:rsid w:val="00A25AAB"/>
    <w:rsid w:val="00A25B39"/>
    <w:rsid w:val="00A25B48"/>
    <w:rsid w:val="00A26ABC"/>
    <w:rsid w:val="00A26C07"/>
    <w:rsid w:val="00A27418"/>
    <w:rsid w:val="00A275DA"/>
    <w:rsid w:val="00A279B6"/>
    <w:rsid w:val="00A27C10"/>
    <w:rsid w:val="00A30405"/>
    <w:rsid w:val="00A304C2"/>
    <w:rsid w:val="00A30FB8"/>
    <w:rsid w:val="00A316ED"/>
    <w:rsid w:val="00A31E0F"/>
    <w:rsid w:val="00A33DAD"/>
    <w:rsid w:val="00A34BAC"/>
    <w:rsid w:val="00A3504F"/>
    <w:rsid w:val="00A3515D"/>
    <w:rsid w:val="00A35585"/>
    <w:rsid w:val="00A35E90"/>
    <w:rsid w:val="00A35EC5"/>
    <w:rsid w:val="00A36075"/>
    <w:rsid w:val="00A374D3"/>
    <w:rsid w:val="00A37552"/>
    <w:rsid w:val="00A379B6"/>
    <w:rsid w:val="00A37E56"/>
    <w:rsid w:val="00A406B1"/>
    <w:rsid w:val="00A40D09"/>
    <w:rsid w:val="00A41224"/>
    <w:rsid w:val="00A412C8"/>
    <w:rsid w:val="00A4236F"/>
    <w:rsid w:val="00A42B17"/>
    <w:rsid w:val="00A42BA3"/>
    <w:rsid w:val="00A4316D"/>
    <w:rsid w:val="00A431CF"/>
    <w:rsid w:val="00A4372B"/>
    <w:rsid w:val="00A441B4"/>
    <w:rsid w:val="00A4491B"/>
    <w:rsid w:val="00A44CB3"/>
    <w:rsid w:val="00A44DDB"/>
    <w:rsid w:val="00A450CE"/>
    <w:rsid w:val="00A45631"/>
    <w:rsid w:val="00A45B8C"/>
    <w:rsid w:val="00A45ED5"/>
    <w:rsid w:val="00A46033"/>
    <w:rsid w:val="00A460B2"/>
    <w:rsid w:val="00A46275"/>
    <w:rsid w:val="00A46701"/>
    <w:rsid w:val="00A46DBD"/>
    <w:rsid w:val="00A471E1"/>
    <w:rsid w:val="00A47C11"/>
    <w:rsid w:val="00A47DD8"/>
    <w:rsid w:val="00A503DF"/>
    <w:rsid w:val="00A50414"/>
    <w:rsid w:val="00A50A42"/>
    <w:rsid w:val="00A515BA"/>
    <w:rsid w:val="00A51FDF"/>
    <w:rsid w:val="00A520C6"/>
    <w:rsid w:val="00A52242"/>
    <w:rsid w:val="00A5290B"/>
    <w:rsid w:val="00A52B45"/>
    <w:rsid w:val="00A52F91"/>
    <w:rsid w:val="00A52FFC"/>
    <w:rsid w:val="00A53343"/>
    <w:rsid w:val="00A53494"/>
    <w:rsid w:val="00A536D1"/>
    <w:rsid w:val="00A54343"/>
    <w:rsid w:val="00A5579D"/>
    <w:rsid w:val="00A55F79"/>
    <w:rsid w:val="00A5647D"/>
    <w:rsid w:val="00A56554"/>
    <w:rsid w:val="00A57111"/>
    <w:rsid w:val="00A57135"/>
    <w:rsid w:val="00A5732D"/>
    <w:rsid w:val="00A57592"/>
    <w:rsid w:val="00A579CF"/>
    <w:rsid w:val="00A57C1D"/>
    <w:rsid w:val="00A6021F"/>
    <w:rsid w:val="00A602BD"/>
    <w:rsid w:val="00A6137F"/>
    <w:rsid w:val="00A621E3"/>
    <w:rsid w:val="00A6221A"/>
    <w:rsid w:val="00A62486"/>
    <w:rsid w:val="00A62E4A"/>
    <w:rsid w:val="00A63228"/>
    <w:rsid w:val="00A63375"/>
    <w:rsid w:val="00A63D5F"/>
    <w:rsid w:val="00A63F9A"/>
    <w:rsid w:val="00A64007"/>
    <w:rsid w:val="00A64683"/>
    <w:rsid w:val="00A64A5E"/>
    <w:rsid w:val="00A6503B"/>
    <w:rsid w:val="00A660BD"/>
    <w:rsid w:val="00A66853"/>
    <w:rsid w:val="00A66B54"/>
    <w:rsid w:val="00A670BD"/>
    <w:rsid w:val="00A675B3"/>
    <w:rsid w:val="00A70026"/>
    <w:rsid w:val="00A700A6"/>
    <w:rsid w:val="00A703DD"/>
    <w:rsid w:val="00A70879"/>
    <w:rsid w:val="00A70EBD"/>
    <w:rsid w:val="00A70FC6"/>
    <w:rsid w:val="00A715A6"/>
    <w:rsid w:val="00A7161D"/>
    <w:rsid w:val="00A71C1B"/>
    <w:rsid w:val="00A71FDD"/>
    <w:rsid w:val="00A72156"/>
    <w:rsid w:val="00A72BFC"/>
    <w:rsid w:val="00A738E7"/>
    <w:rsid w:val="00A73A3F"/>
    <w:rsid w:val="00A74695"/>
    <w:rsid w:val="00A74FE7"/>
    <w:rsid w:val="00A75783"/>
    <w:rsid w:val="00A75FF1"/>
    <w:rsid w:val="00A7761C"/>
    <w:rsid w:val="00A77D7E"/>
    <w:rsid w:val="00A77F3E"/>
    <w:rsid w:val="00A80A7F"/>
    <w:rsid w:val="00A80EB5"/>
    <w:rsid w:val="00A81C4C"/>
    <w:rsid w:val="00A82328"/>
    <w:rsid w:val="00A827B2"/>
    <w:rsid w:val="00A82C63"/>
    <w:rsid w:val="00A839A0"/>
    <w:rsid w:val="00A83DBE"/>
    <w:rsid w:val="00A83DD7"/>
    <w:rsid w:val="00A83F4D"/>
    <w:rsid w:val="00A84524"/>
    <w:rsid w:val="00A8459C"/>
    <w:rsid w:val="00A8521F"/>
    <w:rsid w:val="00A863F5"/>
    <w:rsid w:val="00A86441"/>
    <w:rsid w:val="00A86A9E"/>
    <w:rsid w:val="00A86FD9"/>
    <w:rsid w:val="00A87588"/>
    <w:rsid w:val="00A9017B"/>
    <w:rsid w:val="00A9079C"/>
    <w:rsid w:val="00A90872"/>
    <w:rsid w:val="00A90C54"/>
    <w:rsid w:val="00A90E41"/>
    <w:rsid w:val="00A90EF3"/>
    <w:rsid w:val="00A91027"/>
    <w:rsid w:val="00A9124A"/>
    <w:rsid w:val="00A9198B"/>
    <w:rsid w:val="00A9212E"/>
    <w:rsid w:val="00A92744"/>
    <w:rsid w:val="00A92C22"/>
    <w:rsid w:val="00A930A3"/>
    <w:rsid w:val="00A930D9"/>
    <w:rsid w:val="00A934A9"/>
    <w:rsid w:val="00A93A93"/>
    <w:rsid w:val="00A93DB1"/>
    <w:rsid w:val="00A9451C"/>
    <w:rsid w:val="00A95AC9"/>
    <w:rsid w:val="00A963A2"/>
    <w:rsid w:val="00A966F3"/>
    <w:rsid w:val="00A9693A"/>
    <w:rsid w:val="00A96B9E"/>
    <w:rsid w:val="00A9702A"/>
    <w:rsid w:val="00A97EF2"/>
    <w:rsid w:val="00AA01E1"/>
    <w:rsid w:val="00AA04AD"/>
    <w:rsid w:val="00AA0A1A"/>
    <w:rsid w:val="00AA0A5B"/>
    <w:rsid w:val="00AA0ED4"/>
    <w:rsid w:val="00AA0F7B"/>
    <w:rsid w:val="00AA23DD"/>
    <w:rsid w:val="00AA2726"/>
    <w:rsid w:val="00AA2AF3"/>
    <w:rsid w:val="00AA2E12"/>
    <w:rsid w:val="00AA3251"/>
    <w:rsid w:val="00AA3261"/>
    <w:rsid w:val="00AA43F2"/>
    <w:rsid w:val="00AA4F1F"/>
    <w:rsid w:val="00AA54DC"/>
    <w:rsid w:val="00AA56C9"/>
    <w:rsid w:val="00AA5DEE"/>
    <w:rsid w:val="00AA60D0"/>
    <w:rsid w:val="00AA66E7"/>
    <w:rsid w:val="00AA6FC6"/>
    <w:rsid w:val="00AA7369"/>
    <w:rsid w:val="00AA7465"/>
    <w:rsid w:val="00AA7879"/>
    <w:rsid w:val="00AA7AD9"/>
    <w:rsid w:val="00AA7C16"/>
    <w:rsid w:val="00AB00AE"/>
    <w:rsid w:val="00AB0629"/>
    <w:rsid w:val="00AB1ED0"/>
    <w:rsid w:val="00AB21EA"/>
    <w:rsid w:val="00AB235C"/>
    <w:rsid w:val="00AB25F5"/>
    <w:rsid w:val="00AB260F"/>
    <w:rsid w:val="00AB2C6A"/>
    <w:rsid w:val="00AB2E59"/>
    <w:rsid w:val="00AB346F"/>
    <w:rsid w:val="00AB38EC"/>
    <w:rsid w:val="00AB4A85"/>
    <w:rsid w:val="00AB5086"/>
    <w:rsid w:val="00AB52E4"/>
    <w:rsid w:val="00AB5385"/>
    <w:rsid w:val="00AB5D7C"/>
    <w:rsid w:val="00AB633D"/>
    <w:rsid w:val="00AB63BF"/>
    <w:rsid w:val="00AB6559"/>
    <w:rsid w:val="00AB721F"/>
    <w:rsid w:val="00AB7427"/>
    <w:rsid w:val="00AC03FE"/>
    <w:rsid w:val="00AC04F6"/>
    <w:rsid w:val="00AC0964"/>
    <w:rsid w:val="00AC09C9"/>
    <w:rsid w:val="00AC09F5"/>
    <w:rsid w:val="00AC0EDB"/>
    <w:rsid w:val="00AC0FED"/>
    <w:rsid w:val="00AC119F"/>
    <w:rsid w:val="00AC11A4"/>
    <w:rsid w:val="00AC21B4"/>
    <w:rsid w:val="00AC2485"/>
    <w:rsid w:val="00AC2797"/>
    <w:rsid w:val="00AC2964"/>
    <w:rsid w:val="00AC31E7"/>
    <w:rsid w:val="00AC3D45"/>
    <w:rsid w:val="00AC4071"/>
    <w:rsid w:val="00AC4EB3"/>
    <w:rsid w:val="00AC5B39"/>
    <w:rsid w:val="00AC5FA2"/>
    <w:rsid w:val="00AC633B"/>
    <w:rsid w:val="00AC6A14"/>
    <w:rsid w:val="00AC71BC"/>
    <w:rsid w:val="00AC7580"/>
    <w:rsid w:val="00AC78DA"/>
    <w:rsid w:val="00AC799F"/>
    <w:rsid w:val="00AC7C42"/>
    <w:rsid w:val="00AC7E4E"/>
    <w:rsid w:val="00AD019A"/>
    <w:rsid w:val="00AD060D"/>
    <w:rsid w:val="00AD08F0"/>
    <w:rsid w:val="00AD0B3A"/>
    <w:rsid w:val="00AD1827"/>
    <w:rsid w:val="00AD2A92"/>
    <w:rsid w:val="00AD2D87"/>
    <w:rsid w:val="00AD2F8E"/>
    <w:rsid w:val="00AD350E"/>
    <w:rsid w:val="00AD372A"/>
    <w:rsid w:val="00AD3F34"/>
    <w:rsid w:val="00AD5179"/>
    <w:rsid w:val="00AD553E"/>
    <w:rsid w:val="00AD5E83"/>
    <w:rsid w:val="00AD6127"/>
    <w:rsid w:val="00AD6587"/>
    <w:rsid w:val="00AD68F2"/>
    <w:rsid w:val="00AD6A6E"/>
    <w:rsid w:val="00AD7435"/>
    <w:rsid w:val="00AD74A7"/>
    <w:rsid w:val="00AD7A82"/>
    <w:rsid w:val="00AD7CD7"/>
    <w:rsid w:val="00AE0867"/>
    <w:rsid w:val="00AE152D"/>
    <w:rsid w:val="00AE1A69"/>
    <w:rsid w:val="00AE25F8"/>
    <w:rsid w:val="00AE27FF"/>
    <w:rsid w:val="00AE2D6C"/>
    <w:rsid w:val="00AE3618"/>
    <w:rsid w:val="00AE39E9"/>
    <w:rsid w:val="00AE408E"/>
    <w:rsid w:val="00AE42F7"/>
    <w:rsid w:val="00AE4437"/>
    <w:rsid w:val="00AE4918"/>
    <w:rsid w:val="00AE5C9F"/>
    <w:rsid w:val="00AE69A7"/>
    <w:rsid w:val="00AE7006"/>
    <w:rsid w:val="00AE70D8"/>
    <w:rsid w:val="00AE7D02"/>
    <w:rsid w:val="00AE7D0D"/>
    <w:rsid w:val="00AE7D42"/>
    <w:rsid w:val="00AF0086"/>
    <w:rsid w:val="00AF05D0"/>
    <w:rsid w:val="00AF08F3"/>
    <w:rsid w:val="00AF0AA7"/>
    <w:rsid w:val="00AF0B27"/>
    <w:rsid w:val="00AF13A3"/>
    <w:rsid w:val="00AF198E"/>
    <w:rsid w:val="00AF1A04"/>
    <w:rsid w:val="00AF29F9"/>
    <w:rsid w:val="00AF31FC"/>
    <w:rsid w:val="00AF3773"/>
    <w:rsid w:val="00AF3D3A"/>
    <w:rsid w:val="00AF3D77"/>
    <w:rsid w:val="00AF4037"/>
    <w:rsid w:val="00AF6453"/>
    <w:rsid w:val="00AF65CB"/>
    <w:rsid w:val="00AF76BE"/>
    <w:rsid w:val="00AF7A44"/>
    <w:rsid w:val="00AF7E7C"/>
    <w:rsid w:val="00AF7FD8"/>
    <w:rsid w:val="00B00134"/>
    <w:rsid w:val="00B00B60"/>
    <w:rsid w:val="00B00D0F"/>
    <w:rsid w:val="00B00F97"/>
    <w:rsid w:val="00B01515"/>
    <w:rsid w:val="00B015DF"/>
    <w:rsid w:val="00B019DC"/>
    <w:rsid w:val="00B03E6E"/>
    <w:rsid w:val="00B04034"/>
    <w:rsid w:val="00B04301"/>
    <w:rsid w:val="00B04731"/>
    <w:rsid w:val="00B0669A"/>
    <w:rsid w:val="00B06D0B"/>
    <w:rsid w:val="00B06D35"/>
    <w:rsid w:val="00B06E62"/>
    <w:rsid w:val="00B07100"/>
    <w:rsid w:val="00B073A2"/>
    <w:rsid w:val="00B074DE"/>
    <w:rsid w:val="00B075F4"/>
    <w:rsid w:val="00B07906"/>
    <w:rsid w:val="00B10533"/>
    <w:rsid w:val="00B11104"/>
    <w:rsid w:val="00B123FF"/>
    <w:rsid w:val="00B12412"/>
    <w:rsid w:val="00B129F8"/>
    <w:rsid w:val="00B12B72"/>
    <w:rsid w:val="00B12D7E"/>
    <w:rsid w:val="00B1350B"/>
    <w:rsid w:val="00B13E4D"/>
    <w:rsid w:val="00B1486A"/>
    <w:rsid w:val="00B1570C"/>
    <w:rsid w:val="00B15F22"/>
    <w:rsid w:val="00B16186"/>
    <w:rsid w:val="00B167BF"/>
    <w:rsid w:val="00B177A5"/>
    <w:rsid w:val="00B201E1"/>
    <w:rsid w:val="00B2086E"/>
    <w:rsid w:val="00B2097F"/>
    <w:rsid w:val="00B20F0C"/>
    <w:rsid w:val="00B211FD"/>
    <w:rsid w:val="00B21235"/>
    <w:rsid w:val="00B226E9"/>
    <w:rsid w:val="00B22B3A"/>
    <w:rsid w:val="00B23CF2"/>
    <w:rsid w:val="00B24210"/>
    <w:rsid w:val="00B24BA9"/>
    <w:rsid w:val="00B24C26"/>
    <w:rsid w:val="00B24C86"/>
    <w:rsid w:val="00B25D7A"/>
    <w:rsid w:val="00B261EA"/>
    <w:rsid w:val="00B26263"/>
    <w:rsid w:val="00B26F7D"/>
    <w:rsid w:val="00B271E6"/>
    <w:rsid w:val="00B278E7"/>
    <w:rsid w:val="00B27B3E"/>
    <w:rsid w:val="00B300F0"/>
    <w:rsid w:val="00B306AF"/>
    <w:rsid w:val="00B319F9"/>
    <w:rsid w:val="00B32B71"/>
    <w:rsid w:val="00B32B7B"/>
    <w:rsid w:val="00B33568"/>
    <w:rsid w:val="00B339A1"/>
    <w:rsid w:val="00B33B0C"/>
    <w:rsid w:val="00B34260"/>
    <w:rsid w:val="00B34FA6"/>
    <w:rsid w:val="00B35577"/>
    <w:rsid w:val="00B360CD"/>
    <w:rsid w:val="00B3615E"/>
    <w:rsid w:val="00B3649D"/>
    <w:rsid w:val="00B37CB9"/>
    <w:rsid w:val="00B40F84"/>
    <w:rsid w:val="00B41104"/>
    <w:rsid w:val="00B41F43"/>
    <w:rsid w:val="00B428D3"/>
    <w:rsid w:val="00B43805"/>
    <w:rsid w:val="00B438FA"/>
    <w:rsid w:val="00B44688"/>
    <w:rsid w:val="00B447FB"/>
    <w:rsid w:val="00B45807"/>
    <w:rsid w:val="00B45B93"/>
    <w:rsid w:val="00B46523"/>
    <w:rsid w:val="00B46827"/>
    <w:rsid w:val="00B46BD8"/>
    <w:rsid w:val="00B46E76"/>
    <w:rsid w:val="00B46F5F"/>
    <w:rsid w:val="00B476FA"/>
    <w:rsid w:val="00B47702"/>
    <w:rsid w:val="00B505A3"/>
    <w:rsid w:val="00B50EFB"/>
    <w:rsid w:val="00B51302"/>
    <w:rsid w:val="00B51459"/>
    <w:rsid w:val="00B51AC6"/>
    <w:rsid w:val="00B52716"/>
    <w:rsid w:val="00B52A7A"/>
    <w:rsid w:val="00B52C59"/>
    <w:rsid w:val="00B52D33"/>
    <w:rsid w:val="00B52F8A"/>
    <w:rsid w:val="00B53003"/>
    <w:rsid w:val="00B532BD"/>
    <w:rsid w:val="00B53BDF"/>
    <w:rsid w:val="00B53F61"/>
    <w:rsid w:val="00B5465B"/>
    <w:rsid w:val="00B54D9A"/>
    <w:rsid w:val="00B55104"/>
    <w:rsid w:val="00B5516A"/>
    <w:rsid w:val="00B56215"/>
    <w:rsid w:val="00B56278"/>
    <w:rsid w:val="00B562DE"/>
    <w:rsid w:val="00B56668"/>
    <w:rsid w:val="00B567B5"/>
    <w:rsid w:val="00B56860"/>
    <w:rsid w:val="00B57750"/>
    <w:rsid w:val="00B578D2"/>
    <w:rsid w:val="00B57A6C"/>
    <w:rsid w:val="00B57A9E"/>
    <w:rsid w:val="00B57EE9"/>
    <w:rsid w:val="00B57F93"/>
    <w:rsid w:val="00B60063"/>
    <w:rsid w:val="00B60804"/>
    <w:rsid w:val="00B616E7"/>
    <w:rsid w:val="00B6172D"/>
    <w:rsid w:val="00B62A38"/>
    <w:rsid w:val="00B6340B"/>
    <w:rsid w:val="00B637AD"/>
    <w:rsid w:val="00B6392D"/>
    <w:rsid w:val="00B63BAD"/>
    <w:rsid w:val="00B63F3E"/>
    <w:rsid w:val="00B6578B"/>
    <w:rsid w:val="00B65BE4"/>
    <w:rsid w:val="00B661FB"/>
    <w:rsid w:val="00B667E8"/>
    <w:rsid w:val="00B6714D"/>
    <w:rsid w:val="00B6732D"/>
    <w:rsid w:val="00B67844"/>
    <w:rsid w:val="00B67BE7"/>
    <w:rsid w:val="00B70D66"/>
    <w:rsid w:val="00B70F2E"/>
    <w:rsid w:val="00B7100F"/>
    <w:rsid w:val="00B71F48"/>
    <w:rsid w:val="00B72E77"/>
    <w:rsid w:val="00B72EBD"/>
    <w:rsid w:val="00B72F8E"/>
    <w:rsid w:val="00B74666"/>
    <w:rsid w:val="00B74865"/>
    <w:rsid w:val="00B75309"/>
    <w:rsid w:val="00B7590C"/>
    <w:rsid w:val="00B75D96"/>
    <w:rsid w:val="00B76362"/>
    <w:rsid w:val="00B765C4"/>
    <w:rsid w:val="00B76931"/>
    <w:rsid w:val="00B76CAF"/>
    <w:rsid w:val="00B76E64"/>
    <w:rsid w:val="00B76F2E"/>
    <w:rsid w:val="00B77311"/>
    <w:rsid w:val="00B77C3B"/>
    <w:rsid w:val="00B77F76"/>
    <w:rsid w:val="00B815E4"/>
    <w:rsid w:val="00B81E37"/>
    <w:rsid w:val="00B81F6A"/>
    <w:rsid w:val="00B8203E"/>
    <w:rsid w:val="00B824B0"/>
    <w:rsid w:val="00B82676"/>
    <w:rsid w:val="00B82981"/>
    <w:rsid w:val="00B840AF"/>
    <w:rsid w:val="00B842CF"/>
    <w:rsid w:val="00B84AE8"/>
    <w:rsid w:val="00B84DD2"/>
    <w:rsid w:val="00B8550F"/>
    <w:rsid w:val="00B85657"/>
    <w:rsid w:val="00B86480"/>
    <w:rsid w:val="00B8678B"/>
    <w:rsid w:val="00B86866"/>
    <w:rsid w:val="00B86B85"/>
    <w:rsid w:val="00B86C83"/>
    <w:rsid w:val="00B86F7A"/>
    <w:rsid w:val="00B870C4"/>
    <w:rsid w:val="00B87415"/>
    <w:rsid w:val="00B87830"/>
    <w:rsid w:val="00B87849"/>
    <w:rsid w:val="00B90161"/>
    <w:rsid w:val="00B90A83"/>
    <w:rsid w:val="00B90E81"/>
    <w:rsid w:val="00B91243"/>
    <w:rsid w:val="00B9147B"/>
    <w:rsid w:val="00B920D8"/>
    <w:rsid w:val="00B9266C"/>
    <w:rsid w:val="00B92C29"/>
    <w:rsid w:val="00B9301D"/>
    <w:rsid w:val="00B93F85"/>
    <w:rsid w:val="00B941BD"/>
    <w:rsid w:val="00B945A5"/>
    <w:rsid w:val="00B96446"/>
    <w:rsid w:val="00B9677B"/>
    <w:rsid w:val="00B97168"/>
    <w:rsid w:val="00B9746C"/>
    <w:rsid w:val="00BA051D"/>
    <w:rsid w:val="00BA067B"/>
    <w:rsid w:val="00BA07DB"/>
    <w:rsid w:val="00BA0B3A"/>
    <w:rsid w:val="00BA1C34"/>
    <w:rsid w:val="00BA1FB7"/>
    <w:rsid w:val="00BA224A"/>
    <w:rsid w:val="00BA256A"/>
    <w:rsid w:val="00BA2CB0"/>
    <w:rsid w:val="00BA37F8"/>
    <w:rsid w:val="00BA3F72"/>
    <w:rsid w:val="00BA3FC5"/>
    <w:rsid w:val="00BA435C"/>
    <w:rsid w:val="00BA454B"/>
    <w:rsid w:val="00BA46AB"/>
    <w:rsid w:val="00BA4E66"/>
    <w:rsid w:val="00BA5B2A"/>
    <w:rsid w:val="00BA5B55"/>
    <w:rsid w:val="00BA5D58"/>
    <w:rsid w:val="00BA60BF"/>
    <w:rsid w:val="00BA6205"/>
    <w:rsid w:val="00BA671D"/>
    <w:rsid w:val="00BA6FF6"/>
    <w:rsid w:val="00BA73AC"/>
    <w:rsid w:val="00BA7C21"/>
    <w:rsid w:val="00BB0363"/>
    <w:rsid w:val="00BB0B51"/>
    <w:rsid w:val="00BB17D6"/>
    <w:rsid w:val="00BB1985"/>
    <w:rsid w:val="00BB1B16"/>
    <w:rsid w:val="00BB1C0C"/>
    <w:rsid w:val="00BB26DE"/>
    <w:rsid w:val="00BB2960"/>
    <w:rsid w:val="00BB339F"/>
    <w:rsid w:val="00BB3B62"/>
    <w:rsid w:val="00BB45AC"/>
    <w:rsid w:val="00BB4D53"/>
    <w:rsid w:val="00BB56E6"/>
    <w:rsid w:val="00BB5FA6"/>
    <w:rsid w:val="00BB73AC"/>
    <w:rsid w:val="00BB7B89"/>
    <w:rsid w:val="00BC0220"/>
    <w:rsid w:val="00BC059A"/>
    <w:rsid w:val="00BC196C"/>
    <w:rsid w:val="00BC2E9D"/>
    <w:rsid w:val="00BC2F97"/>
    <w:rsid w:val="00BC378E"/>
    <w:rsid w:val="00BC3B70"/>
    <w:rsid w:val="00BC530C"/>
    <w:rsid w:val="00BC5374"/>
    <w:rsid w:val="00BC5A29"/>
    <w:rsid w:val="00BC5B87"/>
    <w:rsid w:val="00BC5F72"/>
    <w:rsid w:val="00BC6728"/>
    <w:rsid w:val="00BC6E0B"/>
    <w:rsid w:val="00BC7338"/>
    <w:rsid w:val="00BC74D3"/>
    <w:rsid w:val="00BC78AD"/>
    <w:rsid w:val="00BC7D03"/>
    <w:rsid w:val="00BC7E19"/>
    <w:rsid w:val="00BD13CC"/>
    <w:rsid w:val="00BD1623"/>
    <w:rsid w:val="00BD1F94"/>
    <w:rsid w:val="00BD2049"/>
    <w:rsid w:val="00BD265F"/>
    <w:rsid w:val="00BD27C2"/>
    <w:rsid w:val="00BD292C"/>
    <w:rsid w:val="00BD29F9"/>
    <w:rsid w:val="00BD2B96"/>
    <w:rsid w:val="00BD38E7"/>
    <w:rsid w:val="00BD3E1E"/>
    <w:rsid w:val="00BD41EF"/>
    <w:rsid w:val="00BD450D"/>
    <w:rsid w:val="00BD61D8"/>
    <w:rsid w:val="00BD623D"/>
    <w:rsid w:val="00BD698A"/>
    <w:rsid w:val="00BD6B54"/>
    <w:rsid w:val="00BD79D4"/>
    <w:rsid w:val="00BE0120"/>
    <w:rsid w:val="00BE0A8B"/>
    <w:rsid w:val="00BE0DB7"/>
    <w:rsid w:val="00BE1078"/>
    <w:rsid w:val="00BE124D"/>
    <w:rsid w:val="00BE12F6"/>
    <w:rsid w:val="00BE1366"/>
    <w:rsid w:val="00BE1E75"/>
    <w:rsid w:val="00BE2558"/>
    <w:rsid w:val="00BE2E19"/>
    <w:rsid w:val="00BE30FA"/>
    <w:rsid w:val="00BE3386"/>
    <w:rsid w:val="00BE38F4"/>
    <w:rsid w:val="00BE3BE9"/>
    <w:rsid w:val="00BE3CC1"/>
    <w:rsid w:val="00BE3FA3"/>
    <w:rsid w:val="00BE4242"/>
    <w:rsid w:val="00BE4A3D"/>
    <w:rsid w:val="00BE4D70"/>
    <w:rsid w:val="00BE545D"/>
    <w:rsid w:val="00BE593E"/>
    <w:rsid w:val="00BE5E38"/>
    <w:rsid w:val="00BE6E98"/>
    <w:rsid w:val="00BE7033"/>
    <w:rsid w:val="00BE7568"/>
    <w:rsid w:val="00BE76CA"/>
    <w:rsid w:val="00BF0195"/>
    <w:rsid w:val="00BF0F73"/>
    <w:rsid w:val="00BF17BF"/>
    <w:rsid w:val="00BF21BA"/>
    <w:rsid w:val="00BF28FC"/>
    <w:rsid w:val="00BF32FF"/>
    <w:rsid w:val="00BF3EC9"/>
    <w:rsid w:val="00BF42B9"/>
    <w:rsid w:val="00BF47D0"/>
    <w:rsid w:val="00BF4AEA"/>
    <w:rsid w:val="00BF4BAD"/>
    <w:rsid w:val="00BF4C18"/>
    <w:rsid w:val="00BF4F4C"/>
    <w:rsid w:val="00BF682B"/>
    <w:rsid w:val="00BF6878"/>
    <w:rsid w:val="00C00099"/>
    <w:rsid w:val="00C00182"/>
    <w:rsid w:val="00C018F5"/>
    <w:rsid w:val="00C026A3"/>
    <w:rsid w:val="00C02893"/>
    <w:rsid w:val="00C02A93"/>
    <w:rsid w:val="00C02B70"/>
    <w:rsid w:val="00C02E35"/>
    <w:rsid w:val="00C03E80"/>
    <w:rsid w:val="00C04134"/>
    <w:rsid w:val="00C04B90"/>
    <w:rsid w:val="00C04D6B"/>
    <w:rsid w:val="00C04E8A"/>
    <w:rsid w:val="00C05972"/>
    <w:rsid w:val="00C05F43"/>
    <w:rsid w:val="00C06902"/>
    <w:rsid w:val="00C06ADE"/>
    <w:rsid w:val="00C073F9"/>
    <w:rsid w:val="00C07C87"/>
    <w:rsid w:val="00C07E1C"/>
    <w:rsid w:val="00C10160"/>
    <w:rsid w:val="00C1161D"/>
    <w:rsid w:val="00C11A24"/>
    <w:rsid w:val="00C11B35"/>
    <w:rsid w:val="00C1200A"/>
    <w:rsid w:val="00C1210B"/>
    <w:rsid w:val="00C12C92"/>
    <w:rsid w:val="00C1357D"/>
    <w:rsid w:val="00C13608"/>
    <w:rsid w:val="00C14053"/>
    <w:rsid w:val="00C1498D"/>
    <w:rsid w:val="00C15349"/>
    <w:rsid w:val="00C1551B"/>
    <w:rsid w:val="00C15FBF"/>
    <w:rsid w:val="00C163FD"/>
    <w:rsid w:val="00C164F8"/>
    <w:rsid w:val="00C16722"/>
    <w:rsid w:val="00C16B9A"/>
    <w:rsid w:val="00C1718A"/>
    <w:rsid w:val="00C179EB"/>
    <w:rsid w:val="00C17A24"/>
    <w:rsid w:val="00C20BF0"/>
    <w:rsid w:val="00C20D9C"/>
    <w:rsid w:val="00C21074"/>
    <w:rsid w:val="00C211A8"/>
    <w:rsid w:val="00C2186B"/>
    <w:rsid w:val="00C21A48"/>
    <w:rsid w:val="00C21DDC"/>
    <w:rsid w:val="00C21F8C"/>
    <w:rsid w:val="00C2257C"/>
    <w:rsid w:val="00C22E78"/>
    <w:rsid w:val="00C22F7B"/>
    <w:rsid w:val="00C230C1"/>
    <w:rsid w:val="00C23441"/>
    <w:rsid w:val="00C2360E"/>
    <w:rsid w:val="00C2366E"/>
    <w:rsid w:val="00C2369D"/>
    <w:rsid w:val="00C23FB5"/>
    <w:rsid w:val="00C23FFE"/>
    <w:rsid w:val="00C2572D"/>
    <w:rsid w:val="00C259AC"/>
    <w:rsid w:val="00C25E14"/>
    <w:rsid w:val="00C25F85"/>
    <w:rsid w:val="00C264AE"/>
    <w:rsid w:val="00C26925"/>
    <w:rsid w:val="00C26A5B"/>
    <w:rsid w:val="00C2721D"/>
    <w:rsid w:val="00C2722F"/>
    <w:rsid w:val="00C27B7F"/>
    <w:rsid w:val="00C27E73"/>
    <w:rsid w:val="00C305B9"/>
    <w:rsid w:val="00C30BD0"/>
    <w:rsid w:val="00C31963"/>
    <w:rsid w:val="00C31C34"/>
    <w:rsid w:val="00C31CC1"/>
    <w:rsid w:val="00C31DB3"/>
    <w:rsid w:val="00C322E9"/>
    <w:rsid w:val="00C32816"/>
    <w:rsid w:val="00C33967"/>
    <w:rsid w:val="00C33C06"/>
    <w:rsid w:val="00C33E40"/>
    <w:rsid w:val="00C34F09"/>
    <w:rsid w:val="00C34FBC"/>
    <w:rsid w:val="00C35258"/>
    <w:rsid w:val="00C355BE"/>
    <w:rsid w:val="00C35B56"/>
    <w:rsid w:val="00C35ECC"/>
    <w:rsid w:val="00C3621A"/>
    <w:rsid w:val="00C36551"/>
    <w:rsid w:val="00C36A37"/>
    <w:rsid w:val="00C36AB0"/>
    <w:rsid w:val="00C37171"/>
    <w:rsid w:val="00C37175"/>
    <w:rsid w:val="00C3765F"/>
    <w:rsid w:val="00C376CA"/>
    <w:rsid w:val="00C37AB3"/>
    <w:rsid w:val="00C37FF7"/>
    <w:rsid w:val="00C40124"/>
    <w:rsid w:val="00C41250"/>
    <w:rsid w:val="00C414CD"/>
    <w:rsid w:val="00C41F36"/>
    <w:rsid w:val="00C438C4"/>
    <w:rsid w:val="00C43ADB"/>
    <w:rsid w:val="00C4464C"/>
    <w:rsid w:val="00C45150"/>
    <w:rsid w:val="00C45443"/>
    <w:rsid w:val="00C460E7"/>
    <w:rsid w:val="00C473A0"/>
    <w:rsid w:val="00C4746B"/>
    <w:rsid w:val="00C476F4"/>
    <w:rsid w:val="00C51280"/>
    <w:rsid w:val="00C51374"/>
    <w:rsid w:val="00C52622"/>
    <w:rsid w:val="00C52C51"/>
    <w:rsid w:val="00C53544"/>
    <w:rsid w:val="00C54069"/>
    <w:rsid w:val="00C543E3"/>
    <w:rsid w:val="00C54625"/>
    <w:rsid w:val="00C56B75"/>
    <w:rsid w:val="00C56E35"/>
    <w:rsid w:val="00C57BF3"/>
    <w:rsid w:val="00C60857"/>
    <w:rsid w:val="00C60F76"/>
    <w:rsid w:val="00C61832"/>
    <w:rsid w:val="00C61C9D"/>
    <w:rsid w:val="00C61CFB"/>
    <w:rsid w:val="00C624C3"/>
    <w:rsid w:val="00C6278B"/>
    <w:rsid w:val="00C632F7"/>
    <w:rsid w:val="00C635C9"/>
    <w:rsid w:val="00C637E8"/>
    <w:rsid w:val="00C6413F"/>
    <w:rsid w:val="00C64808"/>
    <w:rsid w:val="00C64C68"/>
    <w:rsid w:val="00C6510B"/>
    <w:rsid w:val="00C65639"/>
    <w:rsid w:val="00C664F5"/>
    <w:rsid w:val="00C667D2"/>
    <w:rsid w:val="00C66AEC"/>
    <w:rsid w:val="00C67A52"/>
    <w:rsid w:val="00C67F68"/>
    <w:rsid w:val="00C70560"/>
    <w:rsid w:val="00C706F5"/>
    <w:rsid w:val="00C707A0"/>
    <w:rsid w:val="00C70E94"/>
    <w:rsid w:val="00C71ECA"/>
    <w:rsid w:val="00C72213"/>
    <w:rsid w:val="00C7320A"/>
    <w:rsid w:val="00C73305"/>
    <w:rsid w:val="00C73360"/>
    <w:rsid w:val="00C734D6"/>
    <w:rsid w:val="00C73B5A"/>
    <w:rsid w:val="00C74104"/>
    <w:rsid w:val="00C7434C"/>
    <w:rsid w:val="00C750A8"/>
    <w:rsid w:val="00C75115"/>
    <w:rsid w:val="00C753CC"/>
    <w:rsid w:val="00C758CA"/>
    <w:rsid w:val="00C765D1"/>
    <w:rsid w:val="00C7692A"/>
    <w:rsid w:val="00C76A8D"/>
    <w:rsid w:val="00C76E1C"/>
    <w:rsid w:val="00C77480"/>
    <w:rsid w:val="00C777E3"/>
    <w:rsid w:val="00C77DDF"/>
    <w:rsid w:val="00C80463"/>
    <w:rsid w:val="00C80601"/>
    <w:rsid w:val="00C8084E"/>
    <w:rsid w:val="00C8114D"/>
    <w:rsid w:val="00C820FC"/>
    <w:rsid w:val="00C823BA"/>
    <w:rsid w:val="00C8246A"/>
    <w:rsid w:val="00C8383D"/>
    <w:rsid w:val="00C83EC9"/>
    <w:rsid w:val="00C841C5"/>
    <w:rsid w:val="00C844D6"/>
    <w:rsid w:val="00C8631E"/>
    <w:rsid w:val="00C87D5E"/>
    <w:rsid w:val="00C900A4"/>
    <w:rsid w:val="00C9076A"/>
    <w:rsid w:val="00C90B19"/>
    <w:rsid w:val="00C91F04"/>
    <w:rsid w:val="00C92655"/>
    <w:rsid w:val="00C92943"/>
    <w:rsid w:val="00C92D85"/>
    <w:rsid w:val="00C93462"/>
    <w:rsid w:val="00C93B86"/>
    <w:rsid w:val="00C93BB2"/>
    <w:rsid w:val="00C945A2"/>
    <w:rsid w:val="00C94E38"/>
    <w:rsid w:val="00C954F8"/>
    <w:rsid w:val="00C95F6A"/>
    <w:rsid w:val="00C97A3F"/>
    <w:rsid w:val="00CA01FB"/>
    <w:rsid w:val="00CA0685"/>
    <w:rsid w:val="00CA17F1"/>
    <w:rsid w:val="00CA1FFF"/>
    <w:rsid w:val="00CA22F2"/>
    <w:rsid w:val="00CA2B56"/>
    <w:rsid w:val="00CA2D14"/>
    <w:rsid w:val="00CA3131"/>
    <w:rsid w:val="00CA358B"/>
    <w:rsid w:val="00CA3B89"/>
    <w:rsid w:val="00CA3E9A"/>
    <w:rsid w:val="00CA45BB"/>
    <w:rsid w:val="00CA4E10"/>
    <w:rsid w:val="00CA5BB2"/>
    <w:rsid w:val="00CA6F75"/>
    <w:rsid w:val="00CB0042"/>
    <w:rsid w:val="00CB0197"/>
    <w:rsid w:val="00CB027E"/>
    <w:rsid w:val="00CB0386"/>
    <w:rsid w:val="00CB0803"/>
    <w:rsid w:val="00CB0F5E"/>
    <w:rsid w:val="00CB1465"/>
    <w:rsid w:val="00CB1A87"/>
    <w:rsid w:val="00CB1AB9"/>
    <w:rsid w:val="00CB29DB"/>
    <w:rsid w:val="00CB2D0B"/>
    <w:rsid w:val="00CB2F5E"/>
    <w:rsid w:val="00CB37EB"/>
    <w:rsid w:val="00CB401A"/>
    <w:rsid w:val="00CB40E0"/>
    <w:rsid w:val="00CB41FD"/>
    <w:rsid w:val="00CB5B5C"/>
    <w:rsid w:val="00CB5B89"/>
    <w:rsid w:val="00CB5F76"/>
    <w:rsid w:val="00CB63BB"/>
    <w:rsid w:val="00CB64CF"/>
    <w:rsid w:val="00CB6D33"/>
    <w:rsid w:val="00CB71CF"/>
    <w:rsid w:val="00CB7BDC"/>
    <w:rsid w:val="00CC0269"/>
    <w:rsid w:val="00CC037D"/>
    <w:rsid w:val="00CC0F31"/>
    <w:rsid w:val="00CC102E"/>
    <w:rsid w:val="00CC1214"/>
    <w:rsid w:val="00CC12AC"/>
    <w:rsid w:val="00CC1605"/>
    <w:rsid w:val="00CC1D17"/>
    <w:rsid w:val="00CC1F28"/>
    <w:rsid w:val="00CC2609"/>
    <w:rsid w:val="00CC2833"/>
    <w:rsid w:val="00CC3644"/>
    <w:rsid w:val="00CC3931"/>
    <w:rsid w:val="00CC3A12"/>
    <w:rsid w:val="00CC3AE8"/>
    <w:rsid w:val="00CC5892"/>
    <w:rsid w:val="00CC5B7B"/>
    <w:rsid w:val="00CC5BC4"/>
    <w:rsid w:val="00CC78A0"/>
    <w:rsid w:val="00CD061E"/>
    <w:rsid w:val="00CD0628"/>
    <w:rsid w:val="00CD06DE"/>
    <w:rsid w:val="00CD07B6"/>
    <w:rsid w:val="00CD11B5"/>
    <w:rsid w:val="00CD2869"/>
    <w:rsid w:val="00CD3610"/>
    <w:rsid w:val="00CD4F03"/>
    <w:rsid w:val="00CD57C2"/>
    <w:rsid w:val="00CD6D27"/>
    <w:rsid w:val="00CD709D"/>
    <w:rsid w:val="00CD77F8"/>
    <w:rsid w:val="00CD7C69"/>
    <w:rsid w:val="00CD7D78"/>
    <w:rsid w:val="00CE01AA"/>
    <w:rsid w:val="00CE16E4"/>
    <w:rsid w:val="00CE27C9"/>
    <w:rsid w:val="00CE28B3"/>
    <w:rsid w:val="00CE2A93"/>
    <w:rsid w:val="00CE33EF"/>
    <w:rsid w:val="00CE35B8"/>
    <w:rsid w:val="00CE372C"/>
    <w:rsid w:val="00CE457A"/>
    <w:rsid w:val="00CE4983"/>
    <w:rsid w:val="00CE4B48"/>
    <w:rsid w:val="00CE505B"/>
    <w:rsid w:val="00CE5D8B"/>
    <w:rsid w:val="00CE692D"/>
    <w:rsid w:val="00CE6B27"/>
    <w:rsid w:val="00CE75F2"/>
    <w:rsid w:val="00CE784A"/>
    <w:rsid w:val="00CE7F34"/>
    <w:rsid w:val="00CF14C0"/>
    <w:rsid w:val="00CF16C5"/>
    <w:rsid w:val="00CF185B"/>
    <w:rsid w:val="00CF2086"/>
    <w:rsid w:val="00CF2461"/>
    <w:rsid w:val="00CF2A2D"/>
    <w:rsid w:val="00CF300A"/>
    <w:rsid w:val="00CF3252"/>
    <w:rsid w:val="00CF3395"/>
    <w:rsid w:val="00CF3E64"/>
    <w:rsid w:val="00CF42C1"/>
    <w:rsid w:val="00CF42CA"/>
    <w:rsid w:val="00CF456A"/>
    <w:rsid w:val="00CF4DCE"/>
    <w:rsid w:val="00CF5CC9"/>
    <w:rsid w:val="00CF5E4A"/>
    <w:rsid w:val="00CF68BC"/>
    <w:rsid w:val="00CF6C1E"/>
    <w:rsid w:val="00CF6DF8"/>
    <w:rsid w:val="00CF7F09"/>
    <w:rsid w:val="00D0012B"/>
    <w:rsid w:val="00D00A82"/>
    <w:rsid w:val="00D00ADF"/>
    <w:rsid w:val="00D01404"/>
    <w:rsid w:val="00D020C1"/>
    <w:rsid w:val="00D0368B"/>
    <w:rsid w:val="00D036A4"/>
    <w:rsid w:val="00D04941"/>
    <w:rsid w:val="00D04C46"/>
    <w:rsid w:val="00D04CCF"/>
    <w:rsid w:val="00D0514E"/>
    <w:rsid w:val="00D0603A"/>
    <w:rsid w:val="00D06110"/>
    <w:rsid w:val="00D0623F"/>
    <w:rsid w:val="00D066FE"/>
    <w:rsid w:val="00D0671B"/>
    <w:rsid w:val="00D06D90"/>
    <w:rsid w:val="00D0796D"/>
    <w:rsid w:val="00D079D6"/>
    <w:rsid w:val="00D07C49"/>
    <w:rsid w:val="00D106FC"/>
    <w:rsid w:val="00D10C27"/>
    <w:rsid w:val="00D1111C"/>
    <w:rsid w:val="00D11272"/>
    <w:rsid w:val="00D119F1"/>
    <w:rsid w:val="00D12F7F"/>
    <w:rsid w:val="00D13922"/>
    <w:rsid w:val="00D13B71"/>
    <w:rsid w:val="00D159F0"/>
    <w:rsid w:val="00D16482"/>
    <w:rsid w:val="00D16754"/>
    <w:rsid w:val="00D16A9D"/>
    <w:rsid w:val="00D176F1"/>
    <w:rsid w:val="00D202E2"/>
    <w:rsid w:val="00D20434"/>
    <w:rsid w:val="00D205C6"/>
    <w:rsid w:val="00D211F9"/>
    <w:rsid w:val="00D21493"/>
    <w:rsid w:val="00D21527"/>
    <w:rsid w:val="00D2206F"/>
    <w:rsid w:val="00D2261C"/>
    <w:rsid w:val="00D2276F"/>
    <w:rsid w:val="00D22F4F"/>
    <w:rsid w:val="00D2302F"/>
    <w:rsid w:val="00D23477"/>
    <w:rsid w:val="00D23F3D"/>
    <w:rsid w:val="00D25022"/>
    <w:rsid w:val="00D260C2"/>
    <w:rsid w:val="00D26E45"/>
    <w:rsid w:val="00D27EF4"/>
    <w:rsid w:val="00D27F26"/>
    <w:rsid w:val="00D305A2"/>
    <w:rsid w:val="00D30633"/>
    <w:rsid w:val="00D317D7"/>
    <w:rsid w:val="00D31A96"/>
    <w:rsid w:val="00D31ABF"/>
    <w:rsid w:val="00D31D01"/>
    <w:rsid w:val="00D323A3"/>
    <w:rsid w:val="00D32F90"/>
    <w:rsid w:val="00D3315C"/>
    <w:rsid w:val="00D3336F"/>
    <w:rsid w:val="00D33711"/>
    <w:rsid w:val="00D34985"/>
    <w:rsid w:val="00D34E74"/>
    <w:rsid w:val="00D35AB4"/>
    <w:rsid w:val="00D36B7D"/>
    <w:rsid w:val="00D371B9"/>
    <w:rsid w:val="00D37495"/>
    <w:rsid w:val="00D374A6"/>
    <w:rsid w:val="00D37B5B"/>
    <w:rsid w:val="00D40290"/>
    <w:rsid w:val="00D40358"/>
    <w:rsid w:val="00D40CB5"/>
    <w:rsid w:val="00D4169B"/>
    <w:rsid w:val="00D4176C"/>
    <w:rsid w:val="00D418D9"/>
    <w:rsid w:val="00D41A0C"/>
    <w:rsid w:val="00D43A8B"/>
    <w:rsid w:val="00D441F4"/>
    <w:rsid w:val="00D44804"/>
    <w:rsid w:val="00D448EC"/>
    <w:rsid w:val="00D44A4B"/>
    <w:rsid w:val="00D45A7D"/>
    <w:rsid w:val="00D45B0E"/>
    <w:rsid w:val="00D46205"/>
    <w:rsid w:val="00D46246"/>
    <w:rsid w:val="00D46C0B"/>
    <w:rsid w:val="00D47033"/>
    <w:rsid w:val="00D47451"/>
    <w:rsid w:val="00D504A2"/>
    <w:rsid w:val="00D507FB"/>
    <w:rsid w:val="00D50AAC"/>
    <w:rsid w:val="00D510CD"/>
    <w:rsid w:val="00D51CCB"/>
    <w:rsid w:val="00D520F0"/>
    <w:rsid w:val="00D521C3"/>
    <w:rsid w:val="00D52B47"/>
    <w:rsid w:val="00D532EA"/>
    <w:rsid w:val="00D5339B"/>
    <w:rsid w:val="00D53BA2"/>
    <w:rsid w:val="00D53EF8"/>
    <w:rsid w:val="00D543EE"/>
    <w:rsid w:val="00D54407"/>
    <w:rsid w:val="00D5571F"/>
    <w:rsid w:val="00D55ADA"/>
    <w:rsid w:val="00D565CE"/>
    <w:rsid w:val="00D56C50"/>
    <w:rsid w:val="00D570BB"/>
    <w:rsid w:val="00D576F6"/>
    <w:rsid w:val="00D610B8"/>
    <w:rsid w:val="00D61224"/>
    <w:rsid w:val="00D61531"/>
    <w:rsid w:val="00D619EA"/>
    <w:rsid w:val="00D6247B"/>
    <w:rsid w:val="00D62B79"/>
    <w:rsid w:val="00D62B88"/>
    <w:rsid w:val="00D62CEE"/>
    <w:rsid w:val="00D633D9"/>
    <w:rsid w:val="00D63DD0"/>
    <w:rsid w:val="00D64191"/>
    <w:rsid w:val="00D650A2"/>
    <w:rsid w:val="00D657F2"/>
    <w:rsid w:val="00D65E4A"/>
    <w:rsid w:val="00D65FC6"/>
    <w:rsid w:val="00D66D30"/>
    <w:rsid w:val="00D66E24"/>
    <w:rsid w:val="00D670AE"/>
    <w:rsid w:val="00D67430"/>
    <w:rsid w:val="00D7016C"/>
    <w:rsid w:val="00D70642"/>
    <w:rsid w:val="00D708B2"/>
    <w:rsid w:val="00D70C76"/>
    <w:rsid w:val="00D7151F"/>
    <w:rsid w:val="00D725E1"/>
    <w:rsid w:val="00D72742"/>
    <w:rsid w:val="00D73D66"/>
    <w:rsid w:val="00D74E29"/>
    <w:rsid w:val="00D75174"/>
    <w:rsid w:val="00D75478"/>
    <w:rsid w:val="00D75485"/>
    <w:rsid w:val="00D75BF4"/>
    <w:rsid w:val="00D76525"/>
    <w:rsid w:val="00D76A9E"/>
    <w:rsid w:val="00D76B7C"/>
    <w:rsid w:val="00D76CE4"/>
    <w:rsid w:val="00D76F85"/>
    <w:rsid w:val="00D77074"/>
    <w:rsid w:val="00D771D5"/>
    <w:rsid w:val="00D773E8"/>
    <w:rsid w:val="00D77C16"/>
    <w:rsid w:val="00D77DE2"/>
    <w:rsid w:val="00D77E33"/>
    <w:rsid w:val="00D8045A"/>
    <w:rsid w:val="00D81069"/>
    <w:rsid w:val="00D8153A"/>
    <w:rsid w:val="00D81834"/>
    <w:rsid w:val="00D81866"/>
    <w:rsid w:val="00D81AB8"/>
    <w:rsid w:val="00D81B0A"/>
    <w:rsid w:val="00D82440"/>
    <w:rsid w:val="00D824CA"/>
    <w:rsid w:val="00D82BB3"/>
    <w:rsid w:val="00D82EC1"/>
    <w:rsid w:val="00D83265"/>
    <w:rsid w:val="00D83394"/>
    <w:rsid w:val="00D837F4"/>
    <w:rsid w:val="00D84622"/>
    <w:rsid w:val="00D84935"/>
    <w:rsid w:val="00D84E3A"/>
    <w:rsid w:val="00D8527F"/>
    <w:rsid w:val="00D85A5A"/>
    <w:rsid w:val="00D8689F"/>
    <w:rsid w:val="00D86B18"/>
    <w:rsid w:val="00D8749A"/>
    <w:rsid w:val="00D87BBA"/>
    <w:rsid w:val="00D87DDC"/>
    <w:rsid w:val="00D90A21"/>
    <w:rsid w:val="00D90C74"/>
    <w:rsid w:val="00D90C97"/>
    <w:rsid w:val="00D914C5"/>
    <w:rsid w:val="00D92E55"/>
    <w:rsid w:val="00D9381D"/>
    <w:rsid w:val="00D93C35"/>
    <w:rsid w:val="00D9482E"/>
    <w:rsid w:val="00D957DB"/>
    <w:rsid w:val="00D96467"/>
    <w:rsid w:val="00D96DC3"/>
    <w:rsid w:val="00D96FB3"/>
    <w:rsid w:val="00D96FC1"/>
    <w:rsid w:val="00D970F9"/>
    <w:rsid w:val="00D972BF"/>
    <w:rsid w:val="00D97909"/>
    <w:rsid w:val="00D97A30"/>
    <w:rsid w:val="00D97B74"/>
    <w:rsid w:val="00D97C77"/>
    <w:rsid w:val="00DA05AD"/>
    <w:rsid w:val="00DA08ED"/>
    <w:rsid w:val="00DA1622"/>
    <w:rsid w:val="00DA1A2B"/>
    <w:rsid w:val="00DA1C66"/>
    <w:rsid w:val="00DA237E"/>
    <w:rsid w:val="00DA26AD"/>
    <w:rsid w:val="00DA2AA8"/>
    <w:rsid w:val="00DA2CF1"/>
    <w:rsid w:val="00DA33C8"/>
    <w:rsid w:val="00DA33C9"/>
    <w:rsid w:val="00DA3420"/>
    <w:rsid w:val="00DA3627"/>
    <w:rsid w:val="00DA499D"/>
    <w:rsid w:val="00DA4B56"/>
    <w:rsid w:val="00DA4C0F"/>
    <w:rsid w:val="00DA579D"/>
    <w:rsid w:val="00DA5D25"/>
    <w:rsid w:val="00DA6B21"/>
    <w:rsid w:val="00DB07EA"/>
    <w:rsid w:val="00DB0CAE"/>
    <w:rsid w:val="00DB0CE3"/>
    <w:rsid w:val="00DB1121"/>
    <w:rsid w:val="00DB1309"/>
    <w:rsid w:val="00DB1310"/>
    <w:rsid w:val="00DB1BF9"/>
    <w:rsid w:val="00DB1EA5"/>
    <w:rsid w:val="00DB27D0"/>
    <w:rsid w:val="00DB2CC5"/>
    <w:rsid w:val="00DB3ACD"/>
    <w:rsid w:val="00DB3FB6"/>
    <w:rsid w:val="00DB4E72"/>
    <w:rsid w:val="00DB5651"/>
    <w:rsid w:val="00DB5F6E"/>
    <w:rsid w:val="00DB63A8"/>
    <w:rsid w:val="00DB6731"/>
    <w:rsid w:val="00DB6903"/>
    <w:rsid w:val="00DB73BB"/>
    <w:rsid w:val="00DB7563"/>
    <w:rsid w:val="00DB7B74"/>
    <w:rsid w:val="00DB7BBE"/>
    <w:rsid w:val="00DB7D17"/>
    <w:rsid w:val="00DB7E13"/>
    <w:rsid w:val="00DC0090"/>
    <w:rsid w:val="00DC07A6"/>
    <w:rsid w:val="00DC0FC0"/>
    <w:rsid w:val="00DC13BE"/>
    <w:rsid w:val="00DC16AA"/>
    <w:rsid w:val="00DC1730"/>
    <w:rsid w:val="00DC1C20"/>
    <w:rsid w:val="00DC24E0"/>
    <w:rsid w:val="00DC2A87"/>
    <w:rsid w:val="00DC32F2"/>
    <w:rsid w:val="00DC3755"/>
    <w:rsid w:val="00DC38C5"/>
    <w:rsid w:val="00DC3C39"/>
    <w:rsid w:val="00DC4D87"/>
    <w:rsid w:val="00DC5463"/>
    <w:rsid w:val="00DC54DD"/>
    <w:rsid w:val="00DC677C"/>
    <w:rsid w:val="00DC6A51"/>
    <w:rsid w:val="00DC6F44"/>
    <w:rsid w:val="00DC7A3C"/>
    <w:rsid w:val="00DD0515"/>
    <w:rsid w:val="00DD0998"/>
    <w:rsid w:val="00DD12E5"/>
    <w:rsid w:val="00DD17A3"/>
    <w:rsid w:val="00DD18E3"/>
    <w:rsid w:val="00DD1DB3"/>
    <w:rsid w:val="00DD233D"/>
    <w:rsid w:val="00DD274B"/>
    <w:rsid w:val="00DD2E89"/>
    <w:rsid w:val="00DD349F"/>
    <w:rsid w:val="00DD34B3"/>
    <w:rsid w:val="00DD4231"/>
    <w:rsid w:val="00DD47F6"/>
    <w:rsid w:val="00DD4CE1"/>
    <w:rsid w:val="00DD4FAA"/>
    <w:rsid w:val="00DD5611"/>
    <w:rsid w:val="00DD5ACD"/>
    <w:rsid w:val="00DD5AD4"/>
    <w:rsid w:val="00DD5AF3"/>
    <w:rsid w:val="00DD639F"/>
    <w:rsid w:val="00DD6633"/>
    <w:rsid w:val="00DD7025"/>
    <w:rsid w:val="00DE0848"/>
    <w:rsid w:val="00DE087F"/>
    <w:rsid w:val="00DE1067"/>
    <w:rsid w:val="00DE129C"/>
    <w:rsid w:val="00DE1D1A"/>
    <w:rsid w:val="00DE1F5E"/>
    <w:rsid w:val="00DE241F"/>
    <w:rsid w:val="00DE24C0"/>
    <w:rsid w:val="00DE272E"/>
    <w:rsid w:val="00DE2E68"/>
    <w:rsid w:val="00DE2EA8"/>
    <w:rsid w:val="00DE344D"/>
    <w:rsid w:val="00DE3471"/>
    <w:rsid w:val="00DE4560"/>
    <w:rsid w:val="00DE54E4"/>
    <w:rsid w:val="00DE5B0E"/>
    <w:rsid w:val="00DE5FEC"/>
    <w:rsid w:val="00DE60A6"/>
    <w:rsid w:val="00DE6DB1"/>
    <w:rsid w:val="00DE7177"/>
    <w:rsid w:val="00DE784C"/>
    <w:rsid w:val="00DE7A28"/>
    <w:rsid w:val="00DE7BB8"/>
    <w:rsid w:val="00DE7F92"/>
    <w:rsid w:val="00DF0713"/>
    <w:rsid w:val="00DF0D7A"/>
    <w:rsid w:val="00DF1027"/>
    <w:rsid w:val="00DF1443"/>
    <w:rsid w:val="00DF2258"/>
    <w:rsid w:val="00DF25A8"/>
    <w:rsid w:val="00DF2BCB"/>
    <w:rsid w:val="00DF31A7"/>
    <w:rsid w:val="00DF31EE"/>
    <w:rsid w:val="00DF35EB"/>
    <w:rsid w:val="00DF3C5F"/>
    <w:rsid w:val="00DF3C7E"/>
    <w:rsid w:val="00DF3CE1"/>
    <w:rsid w:val="00DF4334"/>
    <w:rsid w:val="00DF4461"/>
    <w:rsid w:val="00DF44EC"/>
    <w:rsid w:val="00DF490D"/>
    <w:rsid w:val="00DF4BC4"/>
    <w:rsid w:val="00DF4CF2"/>
    <w:rsid w:val="00DF5479"/>
    <w:rsid w:val="00DF5569"/>
    <w:rsid w:val="00DF5C3F"/>
    <w:rsid w:val="00DF6445"/>
    <w:rsid w:val="00DF68F5"/>
    <w:rsid w:val="00DF6FF9"/>
    <w:rsid w:val="00DF7F92"/>
    <w:rsid w:val="00E00616"/>
    <w:rsid w:val="00E01624"/>
    <w:rsid w:val="00E0197B"/>
    <w:rsid w:val="00E01FD8"/>
    <w:rsid w:val="00E024CE"/>
    <w:rsid w:val="00E02A4B"/>
    <w:rsid w:val="00E02E46"/>
    <w:rsid w:val="00E03804"/>
    <w:rsid w:val="00E03A0A"/>
    <w:rsid w:val="00E041FA"/>
    <w:rsid w:val="00E0473E"/>
    <w:rsid w:val="00E04A45"/>
    <w:rsid w:val="00E05656"/>
    <w:rsid w:val="00E0709D"/>
    <w:rsid w:val="00E0717D"/>
    <w:rsid w:val="00E07400"/>
    <w:rsid w:val="00E07763"/>
    <w:rsid w:val="00E07962"/>
    <w:rsid w:val="00E07975"/>
    <w:rsid w:val="00E10B80"/>
    <w:rsid w:val="00E10D80"/>
    <w:rsid w:val="00E10E8D"/>
    <w:rsid w:val="00E11282"/>
    <w:rsid w:val="00E115BD"/>
    <w:rsid w:val="00E11DE7"/>
    <w:rsid w:val="00E12C38"/>
    <w:rsid w:val="00E13350"/>
    <w:rsid w:val="00E13510"/>
    <w:rsid w:val="00E13A54"/>
    <w:rsid w:val="00E13B0C"/>
    <w:rsid w:val="00E147F2"/>
    <w:rsid w:val="00E1481C"/>
    <w:rsid w:val="00E14FD3"/>
    <w:rsid w:val="00E1554A"/>
    <w:rsid w:val="00E15ECE"/>
    <w:rsid w:val="00E16D23"/>
    <w:rsid w:val="00E1751E"/>
    <w:rsid w:val="00E20095"/>
    <w:rsid w:val="00E2057A"/>
    <w:rsid w:val="00E20C98"/>
    <w:rsid w:val="00E20CAF"/>
    <w:rsid w:val="00E20E29"/>
    <w:rsid w:val="00E21569"/>
    <w:rsid w:val="00E22BB6"/>
    <w:rsid w:val="00E22C61"/>
    <w:rsid w:val="00E22F62"/>
    <w:rsid w:val="00E243D1"/>
    <w:rsid w:val="00E24A39"/>
    <w:rsid w:val="00E25205"/>
    <w:rsid w:val="00E25859"/>
    <w:rsid w:val="00E26062"/>
    <w:rsid w:val="00E266D6"/>
    <w:rsid w:val="00E26CD1"/>
    <w:rsid w:val="00E26D57"/>
    <w:rsid w:val="00E27103"/>
    <w:rsid w:val="00E275DE"/>
    <w:rsid w:val="00E279CB"/>
    <w:rsid w:val="00E27DCC"/>
    <w:rsid w:val="00E308AC"/>
    <w:rsid w:val="00E32DEA"/>
    <w:rsid w:val="00E334A4"/>
    <w:rsid w:val="00E3441F"/>
    <w:rsid w:val="00E34A71"/>
    <w:rsid w:val="00E34BF7"/>
    <w:rsid w:val="00E40931"/>
    <w:rsid w:val="00E40E74"/>
    <w:rsid w:val="00E41808"/>
    <w:rsid w:val="00E41941"/>
    <w:rsid w:val="00E4198C"/>
    <w:rsid w:val="00E42335"/>
    <w:rsid w:val="00E423F6"/>
    <w:rsid w:val="00E42B00"/>
    <w:rsid w:val="00E4317C"/>
    <w:rsid w:val="00E44030"/>
    <w:rsid w:val="00E44D28"/>
    <w:rsid w:val="00E44D5D"/>
    <w:rsid w:val="00E44DAF"/>
    <w:rsid w:val="00E44F03"/>
    <w:rsid w:val="00E450B8"/>
    <w:rsid w:val="00E451AB"/>
    <w:rsid w:val="00E453F7"/>
    <w:rsid w:val="00E457D5"/>
    <w:rsid w:val="00E458C6"/>
    <w:rsid w:val="00E45D02"/>
    <w:rsid w:val="00E46347"/>
    <w:rsid w:val="00E463DF"/>
    <w:rsid w:val="00E47FBC"/>
    <w:rsid w:val="00E50613"/>
    <w:rsid w:val="00E510C7"/>
    <w:rsid w:val="00E519D7"/>
    <w:rsid w:val="00E519FB"/>
    <w:rsid w:val="00E52419"/>
    <w:rsid w:val="00E526F5"/>
    <w:rsid w:val="00E52E3F"/>
    <w:rsid w:val="00E5362E"/>
    <w:rsid w:val="00E53AC2"/>
    <w:rsid w:val="00E53C76"/>
    <w:rsid w:val="00E53DBA"/>
    <w:rsid w:val="00E53FA5"/>
    <w:rsid w:val="00E53FA9"/>
    <w:rsid w:val="00E54052"/>
    <w:rsid w:val="00E540D5"/>
    <w:rsid w:val="00E54322"/>
    <w:rsid w:val="00E54955"/>
    <w:rsid w:val="00E54C3F"/>
    <w:rsid w:val="00E5532A"/>
    <w:rsid w:val="00E553D6"/>
    <w:rsid w:val="00E56721"/>
    <w:rsid w:val="00E56DF6"/>
    <w:rsid w:val="00E5705D"/>
    <w:rsid w:val="00E57319"/>
    <w:rsid w:val="00E60950"/>
    <w:rsid w:val="00E61208"/>
    <w:rsid w:val="00E61818"/>
    <w:rsid w:val="00E621C9"/>
    <w:rsid w:val="00E62A51"/>
    <w:rsid w:val="00E6309B"/>
    <w:rsid w:val="00E63261"/>
    <w:rsid w:val="00E64872"/>
    <w:rsid w:val="00E64967"/>
    <w:rsid w:val="00E64B19"/>
    <w:rsid w:val="00E65533"/>
    <w:rsid w:val="00E659F8"/>
    <w:rsid w:val="00E65ABB"/>
    <w:rsid w:val="00E65D44"/>
    <w:rsid w:val="00E66884"/>
    <w:rsid w:val="00E66FF3"/>
    <w:rsid w:val="00E67C50"/>
    <w:rsid w:val="00E67ECF"/>
    <w:rsid w:val="00E70A5B"/>
    <w:rsid w:val="00E70C18"/>
    <w:rsid w:val="00E71872"/>
    <w:rsid w:val="00E71A39"/>
    <w:rsid w:val="00E71C12"/>
    <w:rsid w:val="00E71E53"/>
    <w:rsid w:val="00E724EC"/>
    <w:rsid w:val="00E7315E"/>
    <w:rsid w:val="00E73923"/>
    <w:rsid w:val="00E73AFE"/>
    <w:rsid w:val="00E73D16"/>
    <w:rsid w:val="00E73E5D"/>
    <w:rsid w:val="00E74B1A"/>
    <w:rsid w:val="00E75B4B"/>
    <w:rsid w:val="00E76A1B"/>
    <w:rsid w:val="00E76EBF"/>
    <w:rsid w:val="00E77507"/>
    <w:rsid w:val="00E77A4D"/>
    <w:rsid w:val="00E77BF7"/>
    <w:rsid w:val="00E77FC3"/>
    <w:rsid w:val="00E80626"/>
    <w:rsid w:val="00E807F3"/>
    <w:rsid w:val="00E82271"/>
    <w:rsid w:val="00E835B2"/>
    <w:rsid w:val="00E8362D"/>
    <w:rsid w:val="00E83ABB"/>
    <w:rsid w:val="00E841E0"/>
    <w:rsid w:val="00E84D84"/>
    <w:rsid w:val="00E85355"/>
    <w:rsid w:val="00E85C5D"/>
    <w:rsid w:val="00E85D7E"/>
    <w:rsid w:val="00E85E38"/>
    <w:rsid w:val="00E86388"/>
    <w:rsid w:val="00E86AD3"/>
    <w:rsid w:val="00E877F9"/>
    <w:rsid w:val="00E90435"/>
    <w:rsid w:val="00E923E7"/>
    <w:rsid w:val="00E92433"/>
    <w:rsid w:val="00E9256C"/>
    <w:rsid w:val="00E9286A"/>
    <w:rsid w:val="00E92FA7"/>
    <w:rsid w:val="00E93283"/>
    <w:rsid w:val="00E940E9"/>
    <w:rsid w:val="00E94A9C"/>
    <w:rsid w:val="00E953B0"/>
    <w:rsid w:val="00E96B20"/>
    <w:rsid w:val="00E96E88"/>
    <w:rsid w:val="00E96F60"/>
    <w:rsid w:val="00E97B8E"/>
    <w:rsid w:val="00EA0661"/>
    <w:rsid w:val="00EA210A"/>
    <w:rsid w:val="00EA29DD"/>
    <w:rsid w:val="00EA2CA4"/>
    <w:rsid w:val="00EA2CBB"/>
    <w:rsid w:val="00EA3219"/>
    <w:rsid w:val="00EA3522"/>
    <w:rsid w:val="00EA3DB9"/>
    <w:rsid w:val="00EA44A8"/>
    <w:rsid w:val="00EA66A8"/>
    <w:rsid w:val="00EA6C58"/>
    <w:rsid w:val="00EA7222"/>
    <w:rsid w:val="00EA73D3"/>
    <w:rsid w:val="00EA7956"/>
    <w:rsid w:val="00EA7AC4"/>
    <w:rsid w:val="00EA7FE3"/>
    <w:rsid w:val="00EB0B0A"/>
    <w:rsid w:val="00EB12E7"/>
    <w:rsid w:val="00EB1999"/>
    <w:rsid w:val="00EB1E43"/>
    <w:rsid w:val="00EB2228"/>
    <w:rsid w:val="00EB2D10"/>
    <w:rsid w:val="00EB34F7"/>
    <w:rsid w:val="00EB39E8"/>
    <w:rsid w:val="00EB41F4"/>
    <w:rsid w:val="00EB4260"/>
    <w:rsid w:val="00EB4F23"/>
    <w:rsid w:val="00EB4F54"/>
    <w:rsid w:val="00EB4F97"/>
    <w:rsid w:val="00EB504E"/>
    <w:rsid w:val="00EB61AA"/>
    <w:rsid w:val="00EB6662"/>
    <w:rsid w:val="00EB6A69"/>
    <w:rsid w:val="00EB79CE"/>
    <w:rsid w:val="00EC0450"/>
    <w:rsid w:val="00EC045E"/>
    <w:rsid w:val="00EC04D3"/>
    <w:rsid w:val="00EC09ED"/>
    <w:rsid w:val="00EC0A0E"/>
    <w:rsid w:val="00EC15AD"/>
    <w:rsid w:val="00EC181B"/>
    <w:rsid w:val="00EC19C6"/>
    <w:rsid w:val="00EC19CE"/>
    <w:rsid w:val="00EC1C3F"/>
    <w:rsid w:val="00EC1D4D"/>
    <w:rsid w:val="00EC27AD"/>
    <w:rsid w:val="00EC2B5C"/>
    <w:rsid w:val="00EC2F48"/>
    <w:rsid w:val="00EC5862"/>
    <w:rsid w:val="00EC6346"/>
    <w:rsid w:val="00EC64A5"/>
    <w:rsid w:val="00EC67D3"/>
    <w:rsid w:val="00EC6F19"/>
    <w:rsid w:val="00EC7370"/>
    <w:rsid w:val="00EC745E"/>
    <w:rsid w:val="00EC7A17"/>
    <w:rsid w:val="00ED0E20"/>
    <w:rsid w:val="00ED13DF"/>
    <w:rsid w:val="00ED17A3"/>
    <w:rsid w:val="00ED22AD"/>
    <w:rsid w:val="00ED25BA"/>
    <w:rsid w:val="00ED2658"/>
    <w:rsid w:val="00ED3FC2"/>
    <w:rsid w:val="00ED46CD"/>
    <w:rsid w:val="00ED4E0D"/>
    <w:rsid w:val="00ED5016"/>
    <w:rsid w:val="00ED5293"/>
    <w:rsid w:val="00ED5AEA"/>
    <w:rsid w:val="00ED5FAF"/>
    <w:rsid w:val="00ED6F5E"/>
    <w:rsid w:val="00ED6FFE"/>
    <w:rsid w:val="00ED7263"/>
    <w:rsid w:val="00ED73AE"/>
    <w:rsid w:val="00ED7DF5"/>
    <w:rsid w:val="00EE0069"/>
    <w:rsid w:val="00EE0D0F"/>
    <w:rsid w:val="00EE12B7"/>
    <w:rsid w:val="00EE240C"/>
    <w:rsid w:val="00EE2CF8"/>
    <w:rsid w:val="00EE3D81"/>
    <w:rsid w:val="00EE3EBE"/>
    <w:rsid w:val="00EE3F2E"/>
    <w:rsid w:val="00EE414C"/>
    <w:rsid w:val="00EE49D9"/>
    <w:rsid w:val="00EE4A95"/>
    <w:rsid w:val="00EE4E37"/>
    <w:rsid w:val="00EE4EC2"/>
    <w:rsid w:val="00EE561A"/>
    <w:rsid w:val="00EE5F79"/>
    <w:rsid w:val="00EE62C9"/>
    <w:rsid w:val="00EE682D"/>
    <w:rsid w:val="00EE6B35"/>
    <w:rsid w:val="00EE721F"/>
    <w:rsid w:val="00EE75B8"/>
    <w:rsid w:val="00EF048B"/>
    <w:rsid w:val="00EF053D"/>
    <w:rsid w:val="00EF05F7"/>
    <w:rsid w:val="00EF0E1C"/>
    <w:rsid w:val="00EF124C"/>
    <w:rsid w:val="00EF1D38"/>
    <w:rsid w:val="00EF2C76"/>
    <w:rsid w:val="00EF2D59"/>
    <w:rsid w:val="00EF3A89"/>
    <w:rsid w:val="00EF3CC2"/>
    <w:rsid w:val="00EF3E9F"/>
    <w:rsid w:val="00EF4437"/>
    <w:rsid w:val="00EF493C"/>
    <w:rsid w:val="00EF4E8A"/>
    <w:rsid w:val="00EF6129"/>
    <w:rsid w:val="00EF6782"/>
    <w:rsid w:val="00EF69E4"/>
    <w:rsid w:val="00EF6A34"/>
    <w:rsid w:val="00EF6E12"/>
    <w:rsid w:val="00EF6F88"/>
    <w:rsid w:val="00EF70AB"/>
    <w:rsid w:val="00EF710B"/>
    <w:rsid w:val="00EF7749"/>
    <w:rsid w:val="00EF7826"/>
    <w:rsid w:val="00EF7856"/>
    <w:rsid w:val="00EF7DF7"/>
    <w:rsid w:val="00F003B5"/>
    <w:rsid w:val="00F0050E"/>
    <w:rsid w:val="00F00619"/>
    <w:rsid w:val="00F00CAB"/>
    <w:rsid w:val="00F00D23"/>
    <w:rsid w:val="00F00FAF"/>
    <w:rsid w:val="00F0103B"/>
    <w:rsid w:val="00F010E5"/>
    <w:rsid w:val="00F0142F"/>
    <w:rsid w:val="00F015EC"/>
    <w:rsid w:val="00F016DC"/>
    <w:rsid w:val="00F01C3E"/>
    <w:rsid w:val="00F01FD4"/>
    <w:rsid w:val="00F0235D"/>
    <w:rsid w:val="00F027FE"/>
    <w:rsid w:val="00F02A51"/>
    <w:rsid w:val="00F02EAA"/>
    <w:rsid w:val="00F0324A"/>
    <w:rsid w:val="00F0329C"/>
    <w:rsid w:val="00F03AE6"/>
    <w:rsid w:val="00F042D1"/>
    <w:rsid w:val="00F04393"/>
    <w:rsid w:val="00F0459B"/>
    <w:rsid w:val="00F048C3"/>
    <w:rsid w:val="00F04980"/>
    <w:rsid w:val="00F04C45"/>
    <w:rsid w:val="00F05E43"/>
    <w:rsid w:val="00F05E7F"/>
    <w:rsid w:val="00F06D51"/>
    <w:rsid w:val="00F07013"/>
    <w:rsid w:val="00F07DCD"/>
    <w:rsid w:val="00F10C1E"/>
    <w:rsid w:val="00F10E4F"/>
    <w:rsid w:val="00F11E9D"/>
    <w:rsid w:val="00F1209C"/>
    <w:rsid w:val="00F12855"/>
    <w:rsid w:val="00F12FA9"/>
    <w:rsid w:val="00F14165"/>
    <w:rsid w:val="00F14272"/>
    <w:rsid w:val="00F1484D"/>
    <w:rsid w:val="00F154B6"/>
    <w:rsid w:val="00F15A26"/>
    <w:rsid w:val="00F15AD1"/>
    <w:rsid w:val="00F15E32"/>
    <w:rsid w:val="00F166AE"/>
    <w:rsid w:val="00F169F2"/>
    <w:rsid w:val="00F16E52"/>
    <w:rsid w:val="00F17DF4"/>
    <w:rsid w:val="00F202DA"/>
    <w:rsid w:val="00F2079D"/>
    <w:rsid w:val="00F20E66"/>
    <w:rsid w:val="00F2145F"/>
    <w:rsid w:val="00F21BBC"/>
    <w:rsid w:val="00F21C4B"/>
    <w:rsid w:val="00F21F65"/>
    <w:rsid w:val="00F220E8"/>
    <w:rsid w:val="00F229DA"/>
    <w:rsid w:val="00F22E92"/>
    <w:rsid w:val="00F230F1"/>
    <w:rsid w:val="00F235D6"/>
    <w:rsid w:val="00F23871"/>
    <w:rsid w:val="00F23A86"/>
    <w:rsid w:val="00F25071"/>
    <w:rsid w:val="00F25692"/>
    <w:rsid w:val="00F25EBC"/>
    <w:rsid w:val="00F26443"/>
    <w:rsid w:val="00F26786"/>
    <w:rsid w:val="00F26A21"/>
    <w:rsid w:val="00F2710E"/>
    <w:rsid w:val="00F27826"/>
    <w:rsid w:val="00F27ACC"/>
    <w:rsid w:val="00F27BC6"/>
    <w:rsid w:val="00F30306"/>
    <w:rsid w:val="00F30804"/>
    <w:rsid w:val="00F30CAC"/>
    <w:rsid w:val="00F30E5C"/>
    <w:rsid w:val="00F310D6"/>
    <w:rsid w:val="00F322EA"/>
    <w:rsid w:val="00F3262F"/>
    <w:rsid w:val="00F32645"/>
    <w:rsid w:val="00F3266F"/>
    <w:rsid w:val="00F328CB"/>
    <w:rsid w:val="00F32E2A"/>
    <w:rsid w:val="00F343F5"/>
    <w:rsid w:val="00F35217"/>
    <w:rsid w:val="00F35475"/>
    <w:rsid w:val="00F35734"/>
    <w:rsid w:val="00F35A0F"/>
    <w:rsid w:val="00F36FEB"/>
    <w:rsid w:val="00F3754A"/>
    <w:rsid w:val="00F3763B"/>
    <w:rsid w:val="00F37CD6"/>
    <w:rsid w:val="00F40560"/>
    <w:rsid w:val="00F40A74"/>
    <w:rsid w:val="00F413F8"/>
    <w:rsid w:val="00F41E1C"/>
    <w:rsid w:val="00F41F5E"/>
    <w:rsid w:val="00F42464"/>
    <w:rsid w:val="00F42A7F"/>
    <w:rsid w:val="00F42FB5"/>
    <w:rsid w:val="00F43409"/>
    <w:rsid w:val="00F435C3"/>
    <w:rsid w:val="00F45295"/>
    <w:rsid w:val="00F45708"/>
    <w:rsid w:val="00F45A4D"/>
    <w:rsid w:val="00F4745D"/>
    <w:rsid w:val="00F47B68"/>
    <w:rsid w:val="00F50740"/>
    <w:rsid w:val="00F50A3D"/>
    <w:rsid w:val="00F50A60"/>
    <w:rsid w:val="00F51020"/>
    <w:rsid w:val="00F52132"/>
    <w:rsid w:val="00F52A6A"/>
    <w:rsid w:val="00F52EF1"/>
    <w:rsid w:val="00F530AE"/>
    <w:rsid w:val="00F533BE"/>
    <w:rsid w:val="00F53A98"/>
    <w:rsid w:val="00F53DE5"/>
    <w:rsid w:val="00F54381"/>
    <w:rsid w:val="00F54799"/>
    <w:rsid w:val="00F54CB7"/>
    <w:rsid w:val="00F54FEC"/>
    <w:rsid w:val="00F5539B"/>
    <w:rsid w:val="00F553F4"/>
    <w:rsid w:val="00F5555F"/>
    <w:rsid w:val="00F55742"/>
    <w:rsid w:val="00F56620"/>
    <w:rsid w:val="00F566C3"/>
    <w:rsid w:val="00F5794E"/>
    <w:rsid w:val="00F60858"/>
    <w:rsid w:val="00F60C22"/>
    <w:rsid w:val="00F61164"/>
    <w:rsid w:val="00F61509"/>
    <w:rsid w:val="00F62F97"/>
    <w:rsid w:val="00F642B7"/>
    <w:rsid w:val="00F64A62"/>
    <w:rsid w:val="00F64AA5"/>
    <w:rsid w:val="00F64AF2"/>
    <w:rsid w:val="00F650E8"/>
    <w:rsid w:val="00F6519C"/>
    <w:rsid w:val="00F652CA"/>
    <w:rsid w:val="00F65E30"/>
    <w:rsid w:val="00F661CC"/>
    <w:rsid w:val="00F6642E"/>
    <w:rsid w:val="00F6755C"/>
    <w:rsid w:val="00F67CD0"/>
    <w:rsid w:val="00F67E41"/>
    <w:rsid w:val="00F67EC5"/>
    <w:rsid w:val="00F7028F"/>
    <w:rsid w:val="00F70359"/>
    <w:rsid w:val="00F704EA"/>
    <w:rsid w:val="00F70674"/>
    <w:rsid w:val="00F70DC9"/>
    <w:rsid w:val="00F70F6A"/>
    <w:rsid w:val="00F71136"/>
    <w:rsid w:val="00F714A6"/>
    <w:rsid w:val="00F7190A"/>
    <w:rsid w:val="00F719C7"/>
    <w:rsid w:val="00F73061"/>
    <w:rsid w:val="00F73147"/>
    <w:rsid w:val="00F73195"/>
    <w:rsid w:val="00F737FE"/>
    <w:rsid w:val="00F73DC3"/>
    <w:rsid w:val="00F73FB2"/>
    <w:rsid w:val="00F7433F"/>
    <w:rsid w:val="00F744E8"/>
    <w:rsid w:val="00F75118"/>
    <w:rsid w:val="00F75ED1"/>
    <w:rsid w:val="00F7626D"/>
    <w:rsid w:val="00F76ADE"/>
    <w:rsid w:val="00F8066B"/>
    <w:rsid w:val="00F80708"/>
    <w:rsid w:val="00F8083F"/>
    <w:rsid w:val="00F80D94"/>
    <w:rsid w:val="00F812F7"/>
    <w:rsid w:val="00F817A1"/>
    <w:rsid w:val="00F81B7A"/>
    <w:rsid w:val="00F81D01"/>
    <w:rsid w:val="00F8285B"/>
    <w:rsid w:val="00F82A40"/>
    <w:rsid w:val="00F82CB8"/>
    <w:rsid w:val="00F82DA5"/>
    <w:rsid w:val="00F83AA1"/>
    <w:rsid w:val="00F83D7E"/>
    <w:rsid w:val="00F8480A"/>
    <w:rsid w:val="00F85551"/>
    <w:rsid w:val="00F85DFF"/>
    <w:rsid w:val="00F86251"/>
    <w:rsid w:val="00F869D5"/>
    <w:rsid w:val="00F9003A"/>
    <w:rsid w:val="00F9014A"/>
    <w:rsid w:val="00F90F46"/>
    <w:rsid w:val="00F90F90"/>
    <w:rsid w:val="00F910C5"/>
    <w:rsid w:val="00F918C1"/>
    <w:rsid w:val="00F91BDD"/>
    <w:rsid w:val="00F91CB9"/>
    <w:rsid w:val="00F92AC7"/>
    <w:rsid w:val="00F92FA0"/>
    <w:rsid w:val="00F931DD"/>
    <w:rsid w:val="00F93543"/>
    <w:rsid w:val="00F93618"/>
    <w:rsid w:val="00F93F57"/>
    <w:rsid w:val="00F9404E"/>
    <w:rsid w:val="00F943C9"/>
    <w:rsid w:val="00F94991"/>
    <w:rsid w:val="00F949DF"/>
    <w:rsid w:val="00F94C6B"/>
    <w:rsid w:val="00F95489"/>
    <w:rsid w:val="00F960DC"/>
    <w:rsid w:val="00F968D0"/>
    <w:rsid w:val="00F97174"/>
    <w:rsid w:val="00F971F7"/>
    <w:rsid w:val="00F9775D"/>
    <w:rsid w:val="00FA09AF"/>
    <w:rsid w:val="00FA0E49"/>
    <w:rsid w:val="00FA0FC9"/>
    <w:rsid w:val="00FA102E"/>
    <w:rsid w:val="00FA10F2"/>
    <w:rsid w:val="00FA1273"/>
    <w:rsid w:val="00FA1522"/>
    <w:rsid w:val="00FA196A"/>
    <w:rsid w:val="00FA20DD"/>
    <w:rsid w:val="00FA26E1"/>
    <w:rsid w:val="00FA2A01"/>
    <w:rsid w:val="00FA3395"/>
    <w:rsid w:val="00FA40C6"/>
    <w:rsid w:val="00FA425A"/>
    <w:rsid w:val="00FA42B7"/>
    <w:rsid w:val="00FA469A"/>
    <w:rsid w:val="00FA4C94"/>
    <w:rsid w:val="00FA51C1"/>
    <w:rsid w:val="00FA5232"/>
    <w:rsid w:val="00FA5A9A"/>
    <w:rsid w:val="00FA5B94"/>
    <w:rsid w:val="00FA6210"/>
    <w:rsid w:val="00FA6927"/>
    <w:rsid w:val="00FA6CE6"/>
    <w:rsid w:val="00FA7598"/>
    <w:rsid w:val="00FA7A1B"/>
    <w:rsid w:val="00FA7B1A"/>
    <w:rsid w:val="00FA7D50"/>
    <w:rsid w:val="00FB0218"/>
    <w:rsid w:val="00FB030F"/>
    <w:rsid w:val="00FB0A79"/>
    <w:rsid w:val="00FB1C85"/>
    <w:rsid w:val="00FB1EDC"/>
    <w:rsid w:val="00FB29C0"/>
    <w:rsid w:val="00FB306D"/>
    <w:rsid w:val="00FB337D"/>
    <w:rsid w:val="00FB3B98"/>
    <w:rsid w:val="00FB3DBB"/>
    <w:rsid w:val="00FB442F"/>
    <w:rsid w:val="00FB446C"/>
    <w:rsid w:val="00FB498F"/>
    <w:rsid w:val="00FB52F0"/>
    <w:rsid w:val="00FB5CA6"/>
    <w:rsid w:val="00FB5FA7"/>
    <w:rsid w:val="00FB6025"/>
    <w:rsid w:val="00FB7300"/>
    <w:rsid w:val="00FB7921"/>
    <w:rsid w:val="00FB7CBA"/>
    <w:rsid w:val="00FB7EE6"/>
    <w:rsid w:val="00FC06D7"/>
    <w:rsid w:val="00FC09F1"/>
    <w:rsid w:val="00FC0E9E"/>
    <w:rsid w:val="00FC1208"/>
    <w:rsid w:val="00FC15E2"/>
    <w:rsid w:val="00FC1816"/>
    <w:rsid w:val="00FC1A31"/>
    <w:rsid w:val="00FC24D9"/>
    <w:rsid w:val="00FC2575"/>
    <w:rsid w:val="00FC2C48"/>
    <w:rsid w:val="00FC2F21"/>
    <w:rsid w:val="00FC3501"/>
    <w:rsid w:val="00FC3596"/>
    <w:rsid w:val="00FC36ED"/>
    <w:rsid w:val="00FC3896"/>
    <w:rsid w:val="00FC39B4"/>
    <w:rsid w:val="00FC3C09"/>
    <w:rsid w:val="00FC404A"/>
    <w:rsid w:val="00FC4BDC"/>
    <w:rsid w:val="00FC4C53"/>
    <w:rsid w:val="00FC531C"/>
    <w:rsid w:val="00FC6D9C"/>
    <w:rsid w:val="00FC7151"/>
    <w:rsid w:val="00FC7167"/>
    <w:rsid w:val="00FD0117"/>
    <w:rsid w:val="00FD013F"/>
    <w:rsid w:val="00FD129B"/>
    <w:rsid w:val="00FD1E06"/>
    <w:rsid w:val="00FD2341"/>
    <w:rsid w:val="00FD24BA"/>
    <w:rsid w:val="00FD24E2"/>
    <w:rsid w:val="00FD2925"/>
    <w:rsid w:val="00FD2FD1"/>
    <w:rsid w:val="00FD3791"/>
    <w:rsid w:val="00FD46E2"/>
    <w:rsid w:val="00FD47D7"/>
    <w:rsid w:val="00FD4C80"/>
    <w:rsid w:val="00FD5141"/>
    <w:rsid w:val="00FD574B"/>
    <w:rsid w:val="00FD5F53"/>
    <w:rsid w:val="00FD6912"/>
    <w:rsid w:val="00FD6931"/>
    <w:rsid w:val="00FD7571"/>
    <w:rsid w:val="00FD7772"/>
    <w:rsid w:val="00FD798D"/>
    <w:rsid w:val="00FD7E08"/>
    <w:rsid w:val="00FE0DC9"/>
    <w:rsid w:val="00FE1450"/>
    <w:rsid w:val="00FE14E7"/>
    <w:rsid w:val="00FE22CC"/>
    <w:rsid w:val="00FE2570"/>
    <w:rsid w:val="00FE2651"/>
    <w:rsid w:val="00FE3183"/>
    <w:rsid w:val="00FE3243"/>
    <w:rsid w:val="00FE33D9"/>
    <w:rsid w:val="00FE46B4"/>
    <w:rsid w:val="00FE5638"/>
    <w:rsid w:val="00FE5F9F"/>
    <w:rsid w:val="00FE66A5"/>
    <w:rsid w:val="00FE6AEB"/>
    <w:rsid w:val="00FE7327"/>
    <w:rsid w:val="00FE7D5F"/>
    <w:rsid w:val="00FF069C"/>
    <w:rsid w:val="00FF0CE6"/>
    <w:rsid w:val="00FF12E0"/>
    <w:rsid w:val="00FF147D"/>
    <w:rsid w:val="00FF1785"/>
    <w:rsid w:val="00FF25FD"/>
    <w:rsid w:val="00FF2689"/>
    <w:rsid w:val="00FF2744"/>
    <w:rsid w:val="00FF2CC0"/>
    <w:rsid w:val="00FF3945"/>
    <w:rsid w:val="00FF394E"/>
    <w:rsid w:val="00FF405A"/>
    <w:rsid w:val="00FF4105"/>
    <w:rsid w:val="00FF44B7"/>
    <w:rsid w:val="00FF45D5"/>
    <w:rsid w:val="00FF50B4"/>
    <w:rsid w:val="00FF55E0"/>
    <w:rsid w:val="00FF6CC7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6F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paragraph" w:styleId="ae">
    <w:name w:val="Title"/>
    <w:basedOn w:val="a"/>
    <w:next w:val="a"/>
    <w:link w:val="af"/>
    <w:qFormat/>
    <w:rsid w:val="002D28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2D2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Plain Text"/>
    <w:basedOn w:val="a"/>
    <w:link w:val="af1"/>
    <w:rsid w:val="00A13F38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13F38"/>
    <w:rPr>
      <w:rFonts w:ascii="Courier New" w:hAnsi="Courier New"/>
    </w:rPr>
  </w:style>
  <w:style w:type="character" w:customStyle="1" w:styleId="ad">
    <w:name w:val="Абзац списка Знак"/>
    <w:basedOn w:val="a0"/>
    <w:link w:val="ac"/>
    <w:locked/>
    <w:rsid w:val="00C23441"/>
    <w:rPr>
      <w:sz w:val="24"/>
      <w:szCs w:val="24"/>
    </w:rPr>
  </w:style>
  <w:style w:type="paragraph" w:styleId="af2">
    <w:name w:val="No Spacing"/>
    <w:uiPriority w:val="1"/>
    <w:qFormat/>
    <w:rsid w:val="002274F5"/>
  </w:style>
  <w:style w:type="paragraph" w:customStyle="1" w:styleId="ConsNonformat">
    <w:name w:val="ConsNonformat"/>
    <w:uiPriority w:val="99"/>
    <w:rsid w:val="008745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Hyperlink"/>
    <w:basedOn w:val="a0"/>
    <w:rsid w:val="00EC586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64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411D"/>
    <w:rPr>
      <w:rFonts w:ascii="Arial" w:hAnsi="Arial" w:cs="Arial"/>
    </w:rPr>
  </w:style>
  <w:style w:type="character" w:customStyle="1" w:styleId="af4">
    <w:name w:val="Гипертекстовая ссылка"/>
    <w:basedOn w:val="a0"/>
    <w:uiPriority w:val="99"/>
    <w:rsid w:val="00EC6F1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C6F19"/>
    <w:rPr>
      <w:rFonts w:ascii="Arial" w:hAnsi="Arial" w:cs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36793E"/>
    <w:pPr>
      <w:jc w:val="both"/>
    </w:pPr>
    <w:rPr>
      <w:sz w:val="26"/>
      <w:szCs w:val="20"/>
    </w:rPr>
  </w:style>
  <w:style w:type="paragraph" w:customStyle="1" w:styleId="Default">
    <w:name w:val="Default"/>
    <w:rsid w:val="003214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_38_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10C7-61B9-4D63-9A70-9797356E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4138</Words>
  <Characters>23590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Иркутская область</vt:lpstr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/>
      <vt:lpstr>Доходы бюджета МО «Жигаловский район»</vt:lpstr>
      <vt:lpstr>- увеличения объема субсидии на 8782,4 тыс. рублей (или 105,8%), в том числе:</vt:lpstr>
      <vt:lpstr>1. увеличены на 585,5 тыс. рублей субсидии в целях организации отдыха детей в ка</vt:lpstr>
      <vt:lpstr>2. увеличены на 8196,9 тыс. рублей субсидии на софинансирование капитальных влож</vt:lpstr>
      <vt:lpstr>- увеличения объема субвенции на 73136,2 тыс. рублей (или 116,7%), в том числе:</vt:lpstr>
      <vt:lpstr>1. увеличены на 23,5 тыс. рублей субвенции на предоставление гражданам субсидий </vt:lpstr>
      <vt:lpstr>2. увеличены на 25280,0 тыс. рублей субвенции на обеспечение государственных гар</vt:lpstr>
      <vt:lpstr>3. увеличены на 48181,9 тыс. рублей субвенции на обеспечение государственных гар</vt:lpstr>
      <vt:lpstr>4. уменьшены на 349,2 тыс. рублей субвенции на выполнение передаваемых полномочи</vt:lpstr>
      <vt:lpstr>- по определению состава и обеспечению деятельности районных (городских) районны</vt:lpstr>
      <vt:lpstr>- по определению персонального состава и обеспечению деятельности административн</vt:lpstr>
      <vt:lpstr>- по хранению, комплектованию, учету и использованию архивных документов, относя</vt:lpstr>
      <vt:lpstr>- по предоставлению мер социальной поддержки многодетным и малоимущим семьям уме</vt:lpstr>
      <vt:lpstr>- увеличения объема иных межбюджетных трансфертов на реализацию мероприятий, свя</vt:lpstr>
      <vt:lpstr>- увеличения объема безвозмездных поступлений от негосударственных организаций н</vt:lpstr>
      <vt:lpstr/>
      <vt:lpstr>Расходы бюджета МО «Жигаловский район»</vt:lpstr>
    </vt:vector>
  </TitlesOfParts>
  <Company>Grizli777</Company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КСП-2</cp:lastModifiedBy>
  <cp:revision>64</cp:revision>
  <cp:lastPrinted>2022-06-24T05:56:00Z</cp:lastPrinted>
  <dcterms:created xsi:type="dcterms:W3CDTF">2022-06-23T03:50:00Z</dcterms:created>
  <dcterms:modified xsi:type="dcterms:W3CDTF">2022-07-29T00:03:00Z</dcterms:modified>
</cp:coreProperties>
</file>