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40" w:rsidRPr="002D1419" w:rsidRDefault="00043E40" w:rsidP="00043E40">
      <w:pPr>
        <w:pStyle w:val="5"/>
        <w:rPr>
          <w:sz w:val="36"/>
          <w:szCs w:val="36"/>
        </w:rPr>
      </w:pPr>
      <w:r w:rsidRPr="002D1419">
        <w:rPr>
          <w:sz w:val="36"/>
          <w:szCs w:val="36"/>
        </w:rPr>
        <w:t xml:space="preserve">        </w:t>
      </w:r>
      <w:r>
        <w:rPr>
          <w:sz w:val="36"/>
          <w:szCs w:val="36"/>
        </w:rPr>
        <w:t xml:space="preserve">      </w:t>
      </w:r>
      <w:r w:rsidRPr="002D1419">
        <w:rPr>
          <w:sz w:val="36"/>
          <w:szCs w:val="36"/>
        </w:rPr>
        <w:t xml:space="preserve"> РОССИЙСКАЯ  ФЕДЕРАЦИЯ</w:t>
      </w:r>
    </w:p>
    <w:p w:rsidR="00043E40" w:rsidRPr="002D1419" w:rsidRDefault="00043E40" w:rsidP="00043E40">
      <w:pPr>
        <w:pStyle w:val="6"/>
        <w:ind w:left="-397"/>
        <w:rPr>
          <w:sz w:val="36"/>
          <w:szCs w:val="36"/>
        </w:rPr>
      </w:pPr>
      <w:r w:rsidRPr="002D1419">
        <w:rPr>
          <w:sz w:val="36"/>
          <w:szCs w:val="36"/>
        </w:rPr>
        <w:t>ИРКУТСКАЯ ОБЛАСТЬ</w:t>
      </w:r>
    </w:p>
    <w:p w:rsidR="00043E40" w:rsidRPr="002D1419" w:rsidRDefault="00043E40" w:rsidP="00043E40">
      <w:pPr>
        <w:pStyle w:val="6"/>
        <w:tabs>
          <w:tab w:val="left" w:pos="6330"/>
        </w:tabs>
        <w:ind w:left="0"/>
        <w:rPr>
          <w:sz w:val="36"/>
          <w:szCs w:val="36"/>
        </w:rPr>
      </w:pPr>
      <w:r w:rsidRPr="002D1419">
        <w:rPr>
          <w:sz w:val="36"/>
          <w:szCs w:val="36"/>
        </w:rPr>
        <w:t>Контрольно-счетная комиссия  муниципального образования</w:t>
      </w:r>
      <w:r>
        <w:rPr>
          <w:sz w:val="36"/>
          <w:szCs w:val="36"/>
        </w:rPr>
        <w:t xml:space="preserve"> </w:t>
      </w:r>
      <w:r w:rsidRPr="002D1419">
        <w:rPr>
          <w:sz w:val="36"/>
          <w:szCs w:val="36"/>
        </w:rPr>
        <w:t>«Жигаловский район»</w:t>
      </w:r>
    </w:p>
    <w:p w:rsidR="00043E40" w:rsidRPr="002D1419" w:rsidRDefault="00043E40" w:rsidP="00043E40">
      <w:pPr>
        <w:jc w:val="center"/>
        <w:rPr>
          <w:rFonts w:ascii="Times New Roman" w:hAnsi="Times New Roman" w:cs="Times New Roman"/>
          <w:b/>
          <w:sz w:val="36"/>
          <w:szCs w:val="36"/>
        </w:rPr>
      </w:pPr>
      <w:r w:rsidRPr="002D1419">
        <w:rPr>
          <w:rFonts w:ascii="Times New Roman" w:hAnsi="Times New Roman" w:cs="Times New Roman"/>
          <w:b/>
          <w:sz w:val="36"/>
          <w:szCs w:val="36"/>
        </w:rPr>
        <w:t>ПРИКАЗ</w:t>
      </w:r>
    </w:p>
    <w:tbl>
      <w:tblPr>
        <w:tblpPr w:leftFromText="180" w:rightFromText="180" w:vertAnchor="text" w:tblpX="-811" w:tblpY="1"/>
        <w:tblOverlap w:val="never"/>
        <w:tblW w:w="10173" w:type="dxa"/>
        <w:tblBorders>
          <w:top w:val="thickThinSmallGap" w:sz="24" w:space="0" w:color="auto"/>
        </w:tblBorders>
        <w:tblLayout w:type="fixed"/>
        <w:tblLook w:val="04A0"/>
      </w:tblPr>
      <w:tblGrid>
        <w:gridCol w:w="10173"/>
      </w:tblGrid>
      <w:tr w:rsidR="00043E40" w:rsidRPr="00B616AB" w:rsidTr="00343C46">
        <w:trPr>
          <w:cantSplit/>
          <w:trHeight w:val="678"/>
        </w:trPr>
        <w:tc>
          <w:tcPr>
            <w:tcW w:w="10173" w:type="dxa"/>
            <w:tcBorders>
              <w:top w:val="thickThinSmallGap" w:sz="24" w:space="0" w:color="auto"/>
              <w:left w:val="nil"/>
              <w:bottom w:val="nil"/>
              <w:right w:val="nil"/>
            </w:tcBorders>
            <w:hideMark/>
          </w:tcPr>
          <w:p w:rsidR="00043E40" w:rsidRPr="002D1419" w:rsidRDefault="00043E40" w:rsidP="00343C46">
            <w:pPr>
              <w:tabs>
                <w:tab w:val="left" w:pos="1276"/>
              </w:tabs>
              <w:ind w:left="-426" w:right="-601"/>
              <w:jc w:val="center"/>
              <w:rPr>
                <w:rFonts w:ascii="Times New Roman" w:hAnsi="Times New Roman" w:cs="Times New Roman"/>
                <w:b/>
                <w:sz w:val="24"/>
                <w:szCs w:val="24"/>
              </w:rPr>
            </w:pPr>
            <w:r>
              <w:rPr>
                <w:rFonts w:ascii="Times New Roman" w:hAnsi="Times New Roman" w:cs="Times New Roman"/>
                <w:b/>
              </w:rPr>
              <w:t>666402</w:t>
            </w:r>
            <w:r w:rsidRPr="002D1419">
              <w:rPr>
                <w:rFonts w:ascii="Times New Roman" w:hAnsi="Times New Roman" w:cs="Times New Roman"/>
                <w:b/>
              </w:rPr>
              <w:t>Иркутская область п. Жигалово, ул</w:t>
            </w:r>
            <w:proofErr w:type="gramStart"/>
            <w:r w:rsidRPr="002D1419">
              <w:rPr>
                <w:rFonts w:ascii="Times New Roman" w:hAnsi="Times New Roman" w:cs="Times New Roman"/>
                <w:b/>
              </w:rPr>
              <w:t>.С</w:t>
            </w:r>
            <w:proofErr w:type="gramEnd"/>
            <w:r w:rsidRPr="002D1419">
              <w:rPr>
                <w:rFonts w:ascii="Times New Roman" w:hAnsi="Times New Roman" w:cs="Times New Roman"/>
                <w:b/>
              </w:rPr>
              <w:t>оветская 25. тел (39551) 3-10-</w:t>
            </w:r>
            <w:r>
              <w:rPr>
                <w:rFonts w:ascii="Times New Roman" w:hAnsi="Times New Roman" w:cs="Times New Roman"/>
                <w:b/>
              </w:rPr>
              <w:t>73</w:t>
            </w:r>
            <w:r>
              <w:rPr>
                <w:rFonts w:ascii="Times New Roman" w:hAnsi="Times New Roman" w:cs="Times New Roman"/>
                <w:b/>
                <w:lang w:val="en-US"/>
              </w:rPr>
              <w:t>k</w:t>
            </w:r>
            <w:r w:rsidRPr="002D1419">
              <w:rPr>
                <w:rFonts w:ascii="Times New Roman" w:hAnsi="Times New Roman" w:cs="Times New Roman"/>
                <w:b/>
                <w:lang w:val="en-US"/>
              </w:rPr>
              <w:t>sk</w:t>
            </w:r>
            <w:r w:rsidRPr="002D1419">
              <w:rPr>
                <w:rFonts w:ascii="Times New Roman" w:hAnsi="Times New Roman" w:cs="Times New Roman"/>
                <w:b/>
              </w:rPr>
              <w:t>_38_14@</w:t>
            </w:r>
            <w:r w:rsidRPr="002D1419">
              <w:rPr>
                <w:rFonts w:ascii="Times New Roman" w:hAnsi="Times New Roman" w:cs="Times New Roman"/>
                <w:b/>
                <w:lang w:val="en-US"/>
              </w:rPr>
              <w:t>mail</w:t>
            </w:r>
            <w:r w:rsidRPr="002D1419">
              <w:rPr>
                <w:rFonts w:ascii="Times New Roman" w:hAnsi="Times New Roman" w:cs="Times New Roman"/>
                <w:b/>
              </w:rPr>
              <w:t>.</w:t>
            </w:r>
            <w:proofErr w:type="spellStart"/>
            <w:r w:rsidRPr="002D1419">
              <w:rPr>
                <w:rFonts w:ascii="Times New Roman" w:hAnsi="Times New Roman" w:cs="Times New Roman"/>
                <w:b/>
                <w:lang w:val="en-US"/>
              </w:rPr>
              <w:t>ru</w:t>
            </w:r>
            <w:proofErr w:type="spellEnd"/>
          </w:p>
        </w:tc>
      </w:tr>
    </w:tbl>
    <w:p w:rsidR="00043E40" w:rsidRDefault="00043E40" w:rsidP="00043E40">
      <w:pPr>
        <w:ind w:firstLine="142"/>
        <w:rPr>
          <w:sz w:val="28"/>
          <w:szCs w:val="28"/>
        </w:rPr>
      </w:pPr>
    </w:p>
    <w:p w:rsidR="00043E40" w:rsidRPr="00E751ED" w:rsidRDefault="00043E40" w:rsidP="00043E40">
      <w:pPr>
        <w:tabs>
          <w:tab w:val="left" w:pos="390"/>
        </w:tabs>
        <w:spacing w:after="0" w:line="240" w:lineRule="auto"/>
        <w:ind w:right="284"/>
        <w:rPr>
          <w:rFonts w:ascii="Times New Roman" w:hAnsi="Times New Roman" w:cs="Times New Roman"/>
          <w:sz w:val="28"/>
          <w:szCs w:val="28"/>
        </w:rPr>
      </w:pPr>
      <w:r w:rsidRPr="00E751ED">
        <w:rPr>
          <w:rFonts w:ascii="Times New Roman" w:hAnsi="Times New Roman" w:cs="Times New Roman"/>
          <w:sz w:val="28"/>
          <w:szCs w:val="28"/>
        </w:rPr>
        <w:t xml:space="preserve">от </w:t>
      </w:r>
      <w:r>
        <w:rPr>
          <w:rFonts w:ascii="Times New Roman" w:hAnsi="Times New Roman" w:cs="Times New Roman"/>
          <w:sz w:val="28"/>
          <w:szCs w:val="28"/>
        </w:rPr>
        <w:t>16 февраля</w:t>
      </w:r>
      <w:r w:rsidRPr="00E751ED">
        <w:rPr>
          <w:rFonts w:ascii="Times New Roman" w:hAnsi="Times New Roman" w:cs="Times New Roman"/>
          <w:sz w:val="28"/>
          <w:szCs w:val="28"/>
        </w:rPr>
        <w:t xml:space="preserve"> 202</w:t>
      </w:r>
      <w:r>
        <w:rPr>
          <w:rFonts w:ascii="Times New Roman" w:hAnsi="Times New Roman" w:cs="Times New Roman"/>
          <w:sz w:val="28"/>
          <w:szCs w:val="28"/>
        </w:rPr>
        <w:t>2</w:t>
      </w:r>
      <w:r w:rsidRPr="00E751ED">
        <w:rPr>
          <w:rFonts w:ascii="Times New Roman" w:hAnsi="Times New Roman" w:cs="Times New Roman"/>
          <w:sz w:val="28"/>
          <w:szCs w:val="28"/>
        </w:rPr>
        <w:t xml:space="preserve"> г № </w:t>
      </w:r>
      <w:r>
        <w:rPr>
          <w:rFonts w:ascii="Times New Roman" w:hAnsi="Times New Roman" w:cs="Times New Roman"/>
          <w:sz w:val="28"/>
          <w:szCs w:val="28"/>
        </w:rPr>
        <w:t>9</w:t>
      </w:r>
      <w:r w:rsidRPr="00E751ED">
        <w:rPr>
          <w:rFonts w:ascii="Times New Roman" w:hAnsi="Times New Roman" w:cs="Times New Roman"/>
          <w:sz w:val="28"/>
          <w:szCs w:val="28"/>
        </w:rPr>
        <w:t>-од</w:t>
      </w:r>
    </w:p>
    <w:tbl>
      <w:tblPr>
        <w:tblpPr w:leftFromText="180" w:rightFromText="180" w:vertAnchor="text" w:horzAnchor="margin" w:tblpY="149"/>
        <w:tblW w:w="0" w:type="auto"/>
        <w:tblLayout w:type="fixed"/>
        <w:tblCellMar>
          <w:left w:w="28" w:type="dxa"/>
          <w:right w:w="28" w:type="dxa"/>
        </w:tblCellMar>
        <w:tblLook w:val="04A0"/>
      </w:tblPr>
      <w:tblGrid>
        <w:gridCol w:w="137"/>
        <w:gridCol w:w="88"/>
        <w:gridCol w:w="88"/>
        <w:gridCol w:w="5279"/>
        <w:gridCol w:w="162"/>
      </w:tblGrid>
      <w:tr w:rsidR="00043E40" w:rsidRPr="00E751ED" w:rsidTr="00343C46">
        <w:trPr>
          <w:cantSplit/>
          <w:trHeight w:val="1327"/>
        </w:trPr>
        <w:tc>
          <w:tcPr>
            <w:tcW w:w="137" w:type="dxa"/>
          </w:tcPr>
          <w:p w:rsidR="00043E40" w:rsidRPr="00E751ED" w:rsidRDefault="00043E40" w:rsidP="00343C46">
            <w:pPr>
              <w:spacing w:after="0" w:line="240" w:lineRule="auto"/>
              <w:rPr>
                <w:rFonts w:ascii="Times New Roman" w:hAnsi="Times New Roman" w:cs="Times New Roman"/>
                <w:noProof/>
                <w:sz w:val="28"/>
                <w:szCs w:val="28"/>
              </w:rPr>
            </w:pPr>
          </w:p>
        </w:tc>
        <w:tc>
          <w:tcPr>
            <w:tcW w:w="88" w:type="dxa"/>
          </w:tcPr>
          <w:p w:rsidR="00043E40" w:rsidRPr="00E751ED" w:rsidRDefault="00043E40" w:rsidP="00343C46">
            <w:pPr>
              <w:spacing w:after="0" w:line="240" w:lineRule="auto"/>
              <w:jc w:val="right"/>
              <w:rPr>
                <w:rFonts w:ascii="Times New Roman" w:hAnsi="Times New Roman" w:cs="Times New Roman"/>
                <w:noProof/>
                <w:sz w:val="28"/>
                <w:szCs w:val="28"/>
              </w:rPr>
            </w:pPr>
          </w:p>
        </w:tc>
        <w:tc>
          <w:tcPr>
            <w:tcW w:w="88" w:type="dxa"/>
          </w:tcPr>
          <w:p w:rsidR="00043E40" w:rsidRPr="00E751ED" w:rsidRDefault="00043E40" w:rsidP="00343C46">
            <w:pPr>
              <w:spacing w:after="0" w:line="240" w:lineRule="auto"/>
              <w:rPr>
                <w:rFonts w:ascii="Times New Roman" w:hAnsi="Times New Roman" w:cs="Times New Roman"/>
                <w:sz w:val="28"/>
                <w:szCs w:val="28"/>
              </w:rPr>
            </w:pPr>
          </w:p>
        </w:tc>
        <w:tc>
          <w:tcPr>
            <w:tcW w:w="5279" w:type="dxa"/>
            <w:hideMark/>
          </w:tcPr>
          <w:p w:rsidR="00043E40" w:rsidRPr="00E751ED" w:rsidRDefault="00043E40" w:rsidP="00343C46">
            <w:pPr>
              <w:spacing w:after="0" w:line="240" w:lineRule="auto"/>
              <w:ind w:right="-879"/>
              <w:rPr>
                <w:rFonts w:ascii="Times New Roman" w:hAnsi="Times New Roman" w:cs="Times New Roman"/>
                <w:sz w:val="28"/>
                <w:szCs w:val="28"/>
              </w:rPr>
            </w:pPr>
            <w:r w:rsidRPr="00E751ED">
              <w:rPr>
                <w:rFonts w:ascii="Times New Roman" w:hAnsi="Times New Roman" w:cs="Times New Roman"/>
                <w:sz w:val="28"/>
                <w:szCs w:val="28"/>
              </w:rPr>
              <w:t xml:space="preserve">«О мерах по противодействию </w:t>
            </w:r>
          </w:p>
          <w:p w:rsidR="00043E40" w:rsidRPr="00E751ED" w:rsidRDefault="00043E40" w:rsidP="00343C46">
            <w:pPr>
              <w:spacing w:after="0" w:line="240" w:lineRule="auto"/>
              <w:ind w:right="-879"/>
              <w:rPr>
                <w:rFonts w:ascii="Times New Roman" w:hAnsi="Times New Roman" w:cs="Times New Roman"/>
                <w:sz w:val="28"/>
                <w:szCs w:val="28"/>
              </w:rPr>
            </w:pPr>
            <w:r w:rsidRPr="00E751ED">
              <w:rPr>
                <w:rFonts w:ascii="Times New Roman" w:hAnsi="Times New Roman" w:cs="Times New Roman"/>
                <w:sz w:val="28"/>
                <w:szCs w:val="28"/>
              </w:rPr>
              <w:t xml:space="preserve">коррупции </w:t>
            </w:r>
            <w:proofErr w:type="gramStart"/>
            <w:r w:rsidRPr="00E751ED">
              <w:rPr>
                <w:rFonts w:ascii="Times New Roman" w:hAnsi="Times New Roman" w:cs="Times New Roman"/>
                <w:sz w:val="28"/>
                <w:szCs w:val="28"/>
              </w:rPr>
              <w:t>в</w:t>
            </w:r>
            <w:proofErr w:type="gramEnd"/>
            <w:r w:rsidRPr="00E751ED">
              <w:rPr>
                <w:rFonts w:ascii="Times New Roman" w:hAnsi="Times New Roman" w:cs="Times New Roman"/>
                <w:sz w:val="28"/>
                <w:szCs w:val="28"/>
              </w:rPr>
              <w:t xml:space="preserve"> Контрольно-счетной</w:t>
            </w:r>
          </w:p>
          <w:p w:rsidR="00043E40" w:rsidRPr="00E751ED" w:rsidRDefault="00043E40" w:rsidP="00343C46">
            <w:pPr>
              <w:spacing w:after="0" w:line="240" w:lineRule="auto"/>
              <w:ind w:right="-879"/>
              <w:rPr>
                <w:rFonts w:ascii="Times New Roman" w:hAnsi="Times New Roman" w:cs="Times New Roman"/>
                <w:sz w:val="28"/>
                <w:szCs w:val="28"/>
              </w:rPr>
            </w:pPr>
            <w:r w:rsidRPr="00E751ED">
              <w:rPr>
                <w:rFonts w:ascii="Times New Roman" w:hAnsi="Times New Roman" w:cs="Times New Roman"/>
                <w:sz w:val="28"/>
                <w:szCs w:val="28"/>
              </w:rPr>
              <w:t xml:space="preserve">комиссии </w:t>
            </w:r>
            <w:proofErr w:type="gramStart"/>
            <w:r w:rsidRPr="00E751ED">
              <w:rPr>
                <w:rFonts w:ascii="Times New Roman" w:hAnsi="Times New Roman" w:cs="Times New Roman"/>
                <w:sz w:val="28"/>
                <w:szCs w:val="28"/>
              </w:rPr>
              <w:t>муниципального</w:t>
            </w:r>
            <w:proofErr w:type="gramEnd"/>
            <w:r w:rsidRPr="00E751ED">
              <w:rPr>
                <w:rFonts w:ascii="Times New Roman" w:hAnsi="Times New Roman" w:cs="Times New Roman"/>
                <w:sz w:val="28"/>
                <w:szCs w:val="28"/>
              </w:rPr>
              <w:t xml:space="preserve"> </w:t>
            </w:r>
          </w:p>
          <w:p w:rsidR="00043E40" w:rsidRPr="00E751ED" w:rsidRDefault="00043E40" w:rsidP="00343C46">
            <w:pPr>
              <w:spacing w:after="0" w:line="240" w:lineRule="auto"/>
              <w:ind w:right="-879"/>
              <w:rPr>
                <w:rFonts w:ascii="Times New Roman" w:hAnsi="Times New Roman" w:cs="Times New Roman"/>
                <w:sz w:val="28"/>
                <w:szCs w:val="28"/>
              </w:rPr>
            </w:pPr>
            <w:r w:rsidRPr="00E751ED">
              <w:rPr>
                <w:rFonts w:ascii="Times New Roman" w:hAnsi="Times New Roman" w:cs="Times New Roman"/>
                <w:sz w:val="28"/>
                <w:szCs w:val="28"/>
              </w:rPr>
              <w:t>образования «Жигаловский район»</w:t>
            </w:r>
          </w:p>
        </w:tc>
        <w:tc>
          <w:tcPr>
            <w:tcW w:w="162" w:type="dxa"/>
          </w:tcPr>
          <w:p w:rsidR="00043E40" w:rsidRPr="00E751ED" w:rsidRDefault="00043E40" w:rsidP="00343C46">
            <w:pPr>
              <w:spacing w:after="0" w:line="240" w:lineRule="auto"/>
              <w:jc w:val="right"/>
              <w:rPr>
                <w:rFonts w:ascii="Times New Roman" w:hAnsi="Times New Roman" w:cs="Times New Roman"/>
                <w:sz w:val="28"/>
                <w:szCs w:val="28"/>
              </w:rPr>
            </w:pPr>
          </w:p>
        </w:tc>
      </w:tr>
    </w:tbl>
    <w:p w:rsidR="00043E40" w:rsidRPr="00B616AB" w:rsidRDefault="00043E40" w:rsidP="00043E40">
      <w:pPr>
        <w:rPr>
          <w:rFonts w:ascii="Times New Roman" w:hAnsi="Times New Roman" w:cs="Times New Roman"/>
          <w:sz w:val="24"/>
          <w:szCs w:val="24"/>
        </w:rPr>
      </w:pPr>
    </w:p>
    <w:p w:rsidR="00043E40" w:rsidRPr="00B616AB" w:rsidRDefault="00043E40" w:rsidP="00043E40">
      <w:pPr>
        <w:rPr>
          <w:rFonts w:ascii="Times New Roman" w:hAnsi="Times New Roman" w:cs="Times New Roman"/>
          <w:sz w:val="24"/>
          <w:szCs w:val="24"/>
        </w:rPr>
      </w:pPr>
    </w:p>
    <w:p w:rsidR="00043E40" w:rsidRDefault="00043E40" w:rsidP="00043E40">
      <w:pPr>
        <w:pStyle w:val="1"/>
        <w:jc w:val="both"/>
        <w:rPr>
          <w:rFonts w:ascii="Times New Roman" w:hAnsi="Times New Roman"/>
          <w:b w:val="0"/>
          <w:sz w:val="24"/>
          <w:szCs w:val="24"/>
        </w:rPr>
      </w:pPr>
      <w:r w:rsidRPr="00B616AB">
        <w:rPr>
          <w:rFonts w:ascii="Times New Roman" w:hAnsi="Times New Roman"/>
          <w:b w:val="0"/>
          <w:sz w:val="24"/>
          <w:szCs w:val="24"/>
        </w:rPr>
        <w:t xml:space="preserve">       </w:t>
      </w:r>
    </w:p>
    <w:p w:rsidR="00043E40" w:rsidRDefault="00043E40" w:rsidP="00043E40">
      <w:pPr>
        <w:pStyle w:val="1"/>
        <w:jc w:val="both"/>
        <w:rPr>
          <w:rFonts w:ascii="Times New Roman" w:hAnsi="Times New Roman"/>
          <w:b w:val="0"/>
          <w:sz w:val="24"/>
          <w:szCs w:val="24"/>
        </w:rPr>
      </w:pPr>
      <w:r>
        <w:rPr>
          <w:rFonts w:ascii="Times New Roman" w:hAnsi="Times New Roman"/>
          <w:b w:val="0"/>
          <w:sz w:val="24"/>
          <w:szCs w:val="24"/>
        </w:rPr>
        <w:t xml:space="preserve">   </w:t>
      </w:r>
    </w:p>
    <w:p w:rsidR="00043E40" w:rsidRPr="006C7C71" w:rsidRDefault="00043E40" w:rsidP="00043E40">
      <w:pPr>
        <w:pStyle w:val="1"/>
        <w:jc w:val="both"/>
        <w:rPr>
          <w:rFonts w:ascii="Times New Roman" w:hAnsi="Times New Roman"/>
          <w:b w:val="0"/>
          <w:sz w:val="28"/>
          <w:szCs w:val="28"/>
        </w:rPr>
      </w:pPr>
      <w:r w:rsidRPr="006C7C71">
        <w:rPr>
          <w:rFonts w:ascii="Times New Roman" w:hAnsi="Times New Roman"/>
          <w:b w:val="0"/>
          <w:sz w:val="28"/>
          <w:szCs w:val="28"/>
        </w:rPr>
        <w:t xml:space="preserve">      В соответствии </w:t>
      </w:r>
      <w:r w:rsidRPr="00071410">
        <w:rPr>
          <w:rFonts w:ascii="Times New Roman" w:hAnsi="Times New Roman"/>
          <w:b w:val="0"/>
          <w:sz w:val="28"/>
          <w:szCs w:val="28"/>
        </w:rPr>
        <w:t xml:space="preserve">с </w:t>
      </w:r>
      <w:hyperlink r:id="rId4" w:history="1">
        <w:r w:rsidRPr="00071410">
          <w:rPr>
            <w:rStyle w:val="a3"/>
            <w:rFonts w:ascii="Times New Roman" w:hAnsi="Times New Roman"/>
            <w:b w:val="0"/>
            <w:color w:val="auto"/>
            <w:sz w:val="28"/>
            <w:szCs w:val="28"/>
          </w:rPr>
          <w:t>Федеральным законом</w:t>
        </w:r>
      </w:hyperlink>
      <w:r w:rsidRPr="00071410">
        <w:rPr>
          <w:rFonts w:ascii="Times New Roman" w:hAnsi="Times New Roman"/>
          <w:b w:val="0"/>
          <w:sz w:val="28"/>
          <w:szCs w:val="28"/>
        </w:rPr>
        <w:t xml:space="preserve"> от 06.10.2003 г. N 131-ФЗ "Об общих принципах организации местного самоуправления в Российской Федерации", </w:t>
      </w:r>
      <w:hyperlink r:id="rId5" w:history="1">
        <w:r w:rsidRPr="00071410">
          <w:rPr>
            <w:rStyle w:val="a3"/>
            <w:rFonts w:ascii="Times New Roman" w:hAnsi="Times New Roman"/>
            <w:b w:val="0"/>
            <w:color w:val="auto"/>
            <w:sz w:val="28"/>
            <w:szCs w:val="28"/>
          </w:rPr>
          <w:t>Федеральным законом</w:t>
        </w:r>
      </w:hyperlink>
      <w:r w:rsidRPr="00071410">
        <w:rPr>
          <w:rFonts w:ascii="Times New Roman" w:hAnsi="Times New Roman"/>
          <w:b w:val="0"/>
          <w:sz w:val="28"/>
          <w:szCs w:val="28"/>
        </w:rPr>
        <w:t xml:space="preserve"> от 25.12.2008 г. N 273-ФЗ "О противодействии коррупции", </w:t>
      </w:r>
      <w:hyperlink r:id="rId6" w:history="1">
        <w:r w:rsidRPr="00071410">
          <w:rPr>
            <w:rStyle w:val="a3"/>
            <w:rFonts w:ascii="Times New Roman" w:hAnsi="Times New Roman"/>
            <w:b w:val="0"/>
            <w:color w:val="auto"/>
            <w:sz w:val="28"/>
            <w:szCs w:val="28"/>
          </w:rPr>
          <w:t>Федеральным законом</w:t>
        </w:r>
      </w:hyperlink>
      <w:r w:rsidRPr="00071410">
        <w:rPr>
          <w:rFonts w:ascii="Times New Roman" w:hAnsi="Times New Roman"/>
          <w:b w:val="0"/>
          <w:sz w:val="28"/>
          <w:szCs w:val="28"/>
        </w:rPr>
        <w:t xml:space="preserve"> от 03.12.2012 г. N 230-</w:t>
      </w:r>
      <w:proofErr w:type="gramStart"/>
      <w:r w:rsidRPr="00071410">
        <w:rPr>
          <w:rFonts w:ascii="Times New Roman" w:hAnsi="Times New Roman"/>
          <w:b w:val="0"/>
          <w:sz w:val="28"/>
          <w:szCs w:val="28"/>
        </w:rPr>
        <w:t xml:space="preserve">ФЗ "О контроле за соответствием расходов лиц, замещающих государственные должности, и иных лиц их доходам", </w:t>
      </w:r>
      <w:hyperlink r:id="rId7" w:history="1">
        <w:r w:rsidRPr="00071410">
          <w:rPr>
            <w:rStyle w:val="a3"/>
            <w:rFonts w:ascii="Times New Roman" w:hAnsi="Times New Roman"/>
            <w:b w:val="0"/>
            <w:color w:val="auto"/>
            <w:sz w:val="28"/>
            <w:szCs w:val="28"/>
          </w:rPr>
          <w:t>Указом</w:t>
        </w:r>
      </w:hyperlink>
      <w:r w:rsidRPr="00071410">
        <w:rPr>
          <w:rFonts w:ascii="Times New Roman" w:hAnsi="Times New Roman"/>
          <w:b w:val="0"/>
          <w:sz w:val="28"/>
          <w:szCs w:val="28"/>
        </w:rPr>
        <w:t xml:space="preserve"> Президента Российской Федерации от 23.06.2014 г. N 460 "Об утверждении формы справки о доходах</w:t>
      </w:r>
      <w:r w:rsidRPr="006C7C71">
        <w:rPr>
          <w:rFonts w:ascii="Times New Roman" w:hAnsi="Times New Roman"/>
          <w:b w:val="0"/>
          <w:sz w:val="28"/>
          <w:szCs w:val="28"/>
        </w:rPr>
        <w:t xml:space="preserve">, расходах, об имуществе и обязательствах имущественного характера и внесении изменений в некоторые акты Президента Российской Федерации", </w:t>
      </w:r>
      <w:r>
        <w:rPr>
          <w:rFonts w:ascii="Times New Roman" w:hAnsi="Times New Roman"/>
          <w:b w:val="0"/>
          <w:sz w:val="28"/>
          <w:szCs w:val="28"/>
        </w:rPr>
        <w:t xml:space="preserve">руководствуясь </w:t>
      </w:r>
      <w:r w:rsidRPr="006C7C71">
        <w:rPr>
          <w:rFonts w:ascii="Times New Roman" w:hAnsi="Times New Roman"/>
          <w:b w:val="0"/>
          <w:sz w:val="28"/>
          <w:szCs w:val="28"/>
        </w:rPr>
        <w:t xml:space="preserve">частью 8 ст.7 Федерального закона от 07 февраля 2011г №6-ФЗ  </w:t>
      </w:r>
      <w:r w:rsidRPr="006C7C71">
        <w:rPr>
          <w:b w:val="0"/>
          <w:sz w:val="28"/>
          <w:szCs w:val="28"/>
        </w:rPr>
        <w:t>"Об общих</w:t>
      </w:r>
      <w:proofErr w:type="gramEnd"/>
      <w:r w:rsidRPr="006C7C71">
        <w:rPr>
          <w:b w:val="0"/>
          <w:sz w:val="28"/>
          <w:szCs w:val="28"/>
        </w:rPr>
        <w:t xml:space="preserve"> </w:t>
      </w:r>
      <w:proofErr w:type="gramStart"/>
      <w:r w:rsidRPr="006C7C71">
        <w:rPr>
          <w:b w:val="0"/>
          <w:sz w:val="28"/>
          <w:szCs w:val="28"/>
        </w:rPr>
        <w:t>принципах</w:t>
      </w:r>
      <w:proofErr w:type="gramEnd"/>
      <w:r w:rsidRPr="006C7C71">
        <w:rPr>
          <w:b w:val="0"/>
          <w:sz w:val="28"/>
          <w:szCs w:val="28"/>
        </w:rPr>
        <w:t xml:space="preserve"> организации и деятельности контрольно-счетных органов субъектов Российской Федера</w:t>
      </w:r>
      <w:r>
        <w:rPr>
          <w:b w:val="0"/>
          <w:sz w:val="28"/>
          <w:szCs w:val="28"/>
        </w:rPr>
        <w:t xml:space="preserve">ции и муниципальных образований, </w:t>
      </w:r>
      <w:r w:rsidRPr="006C7C71">
        <w:rPr>
          <w:rFonts w:ascii="Times New Roman" w:hAnsi="Times New Roman"/>
          <w:b w:val="0"/>
          <w:sz w:val="28"/>
          <w:szCs w:val="28"/>
        </w:rPr>
        <w:t>ПРИКАЗЫВАЮ:</w:t>
      </w:r>
    </w:p>
    <w:p w:rsidR="00043E40" w:rsidRPr="00EB696F" w:rsidRDefault="00043E40" w:rsidP="00043E40">
      <w:pPr>
        <w:spacing w:after="0" w:line="240" w:lineRule="auto"/>
        <w:jc w:val="both"/>
        <w:rPr>
          <w:rFonts w:ascii="Times New Roman" w:hAnsi="Times New Roman" w:cs="Times New Roman"/>
          <w:sz w:val="28"/>
          <w:szCs w:val="28"/>
        </w:rPr>
      </w:pPr>
      <w:r w:rsidRPr="006C7C71">
        <w:rPr>
          <w:rFonts w:ascii="Times New Roman" w:hAnsi="Times New Roman" w:cs="Times New Roman"/>
          <w:sz w:val="28"/>
          <w:szCs w:val="28"/>
        </w:rPr>
        <w:t xml:space="preserve"> 1. </w:t>
      </w:r>
      <w:proofErr w:type="gramStart"/>
      <w:r w:rsidRPr="006C7C71">
        <w:rPr>
          <w:rFonts w:ascii="Times New Roman" w:hAnsi="Times New Roman" w:cs="Times New Roman"/>
          <w:sz w:val="28"/>
          <w:szCs w:val="28"/>
        </w:rPr>
        <w:t>Утвердить Перечень должностей в Контрольно-счетной комиссии</w:t>
      </w:r>
      <w:r w:rsidRPr="00EB696F">
        <w:rPr>
          <w:rFonts w:ascii="Times New Roman" w:hAnsi="Times New Roman" w:cs="Times New Roman"/>
          <w:sz w:val="28"/>
          <w:szCs w:val="28"/>
        </w:rPr>
        <w:t xml:space="preserve"> муниципального образования «Жигаловский район» при назначении на которые граждане и при замещении которых работники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9A759C">
        <w:rPr>
          <w:rFonts w:ascii="Times New Roman" w:hAnsi="Times New Roman" w:cs="Times New Roman"/>
          <w:sz w:val="28"/>
          <w:szCs w:val="28"/>
        </w:rPr>
        <w:t xml:space="preserve">детей </w:t>
      </w:r>
      <w:r w:rsidRPr="005A21C5">
        <w:rPr>
          <w:rFonts w:ascii="Times New Roman" w:hAnsi="Times New Roman" w:cs="Times New Roman"/>
          <w:sz w:val="28"/>
          <w:szCs w:val="28"/>
        </w:rPr>
        <w:t>(</w:t>
      </w:r>
      <w:hyperlink r:id="rId8" w:anchor="sub_1000" w:history="1">
        <w:r w:rsidRPr="005A21C5">
          <w:rPr>
            <w:rStyle w:val="a3"/>
            <w:rFonts w:ascii="Times New Roman" w:hAnsi="Times New Roman"/>
            <w:color w:val="auto"/>
            <w:sz w:val="28"/>
            <w:szCs w:val="28"/>
          </w:rPr>
          <w:t>Приложение № 1</w:t>
        </w:r>
      </w:hyperlink>
      <w:r w:rsidRPr="009A759C">
        <w:rPr>
          <w:rFonts w:ascii="Times New Roman" w:hAnsi="Times New Roman" w:cs="Times New Roman"/>
          <w:sz w:val="28"/>
          <w:szCs w:val="28"/>
        </w:rPr>
        <w:t>).</w:t>
      </w:r>
      <w:proofErr w:type="gramEnd"/>
    </w:p>
    <w:p w:rsidR="00043E40" w:rsidRPr="00EB696F" w:rsidRDefault="00043E40" w:rsidP="00043E40">
      <w:pPr>
        <w:spacing w:after="0" w:line="240" w:lineRule="auto"/>
        <w:jc w:val="both"/>
        <w:rPr>
          <w:rFonts w:ascii="Times New Roman" w:hAnsi="Times New Roman" w:cs="Times New Roman"/>
          <w:sz w:val="28"/>
          <w:szCs w:val="28"/>
        </w:rPr>
      </w:pPr>
      <w:r w:rsidRPr="00EB696F">
        <w:rPr>
          <w:rFonts w:ascii="Times New Roman" w:hAnsi="Times New Roman" w:cs="Times New Roman"/>
          <w:sz w:val="28"/>
          <w:szCs w:val="28"/>
        </w:rPr>
        <w:t xml:space="preserve">2. </w:t>
      </w:r>
      <w:proofErr w:type="gramStart"/>
      <w:r w:rsidRPr="00EB696F">
        <w:rPr>
          <w:rFonts w:ascii="Times New Roman" w:hAnsi="Times New Roman" w:cs="Times New Roman"/>
          <w:sz w:val="28"/>
          <w:szCs w:val="28"/>
        </w:rPr>
        <w:t xml:space="preserve">Утвердить Порядок представления сведений о доходах, расходах, об имуществе и обязательствах имущественного характера, гражданами, претендующими на назначение на должность, и работниками, замещающими должности, включенные в Перечень должностей в Контрольно-счетной комиссии муниципального образования «Жигаловский район», при </w:t>
      </w:r>
      <w:r w:rsidRPr="00EB696F">
        <w:rPr>
          <w:rFonts w:ascii="Times New Roman" w:hAnsi="Times New Roman" w:cs="Times New Roman"/>
          <w:sz w:val="28"/>
          <w:szCs w:val="28"/>
        </w:rPr>
        <w:lastRenderedPageBreak/>
        <w:t>назначении на которые граждане и при замещении которых работники обязаны предоставлять сведения о своих доходах, расходах, об имуществе и обязательствах имущественного характера, а также сведения</w:t>
      </w:r>
      <w:proofErr w:type="gramEnd"/>
      <w:r w:rsidRPr="00EB696F">
        <w:rPr>
          <w:rFonts w:ascii="Times New Roman" w:hAnsi="Times New Roman" w:cs="Times New Roman"/>
          <w:sz w:val="28"/>
          <w:szCs w:val="28"/>
        </w:rPr>
        <w:t xml:space="preserve"> о доходах, расходах, об имуществе и обязательствах имущественного характера своих супруги (супруга) и несовершеннолетних </w:t>
      </w:r>
      <w:r w:rsidRPr="005A21C5">
        <w:rPr>
          <w:rFonts w:ascii="Times New Roman" w:hAnsi="Times New Roman" w:cs="Times New Roman"/>
          <w:sz w:val="28"/>
          <w:szCs w:val="28"/>
        </w:rPr>
        <w:t>детей (</w:t>
      </w:r>
      <w:hyperlink r:id="rId9" w:anchor="sub_2000" w:history="1">
        <w:r w:rsidRPr="005A21C5">
          <w:rPr>
            <w:rStyle w:val="a3"/>
            <w:rFonts w:ascii="Times New Roman" w:hAnsi="Times New Roman"/>
            <w:color w:val="auto"/>
            <w:sz w:val="28"/>
            <w:szCs w:val="28"/>
          </w:rPr>
          <w:t>Приложение №2</w:t>
        </w:r>
      </w:hyperlink>
      <w:r w:rsidRPr="005A21C5">
        <w:rPr>
          <w:rFonts w:ascii="Times New Roman" w:hAnsi="Times New Roman" w:cs="Times New Roman"/>
          <w:sz w:val="28"/>
          <w:szCs w:val="28"/>
        </w:rPr>
        <w:t>).</w:t>
      </w:r>
    </w:p>
    <w:p w:rsidR="00043E40" w:rsidRDefault="00043E40" w:rsidP="00043E40">
      <w:pPr>
        <w:autoSpaceDE w:val="0"/>
        <w:autoSpaceDN w:val="0"/>
        <w:adjustRightInd w:val="0"/>
        <w:spacing w:after="0" w:line="240" w:lineRule="auto"/>
        <w:ind w:firstLine="540"/>
        <w:jc w:val="both"/>
        <w:rPr>
          <w:rFonts w:ascii="Times New Roman" w:hAnsi="Times New Roman" w:cs="Times New Roman"/>
          <w:sz w:val="28"/>
          <w:szCs w:val="28"/>
        </w:rPr>
      </w:pPr>
      <w:r w:rsidRPr="00EB696F">
        <w:rPr>
          <w:rFonts w:ascii="Times New Roman" w:hAnsi="Times New Roman" w:cs="Times New Roman"/>
          <w:sz w:val="28"/>
          <w:szCs w:val="28"/>
        </w:rPr>
        <w:t>3.Признать утратившим силу приказ  от 28 декабря 2016года №21-од</w:t>
      </w:r>
      <w:r>
        <w:rPr>
          <w:sz w:val="28"/>
          <w:szCs w:val="28"/>
        </w:rPr>
        <w:t xml:space="preserve"> «</w:t>
      </w:r>
      <w:r>
        <w:rPr>
          <w:rFonts w:ascii="Times New Roman" w:hAnsi="Times New Roman" w:cs="Times New Roman"/>
          <w:sz w:val="28"/>
          <w:szCs w:val="28"/>
        </w:rPr>
        <w:t>О предоставлении сведений»</w:t>
      </w:r>
      <w:r w:rsidRPr="00EB696F">
        <w:rPr>
          <w:rFonts w:ascii="Times New Roman" w:hAnsi="Times New Roman" w:cs="Times New Roman"/>
          <w:sz w:val="28"/>
          <w:szCs w:val="28"/>
        </w:rPr>
        <w:t>.</w:t>
      </w:r>
    </w:p>
    <w:p w:rsidR="00043E40" w:rsidRPr="00EB696F" w:rsidRDefault="00043E40" w:rsidP="00043E40">
      <w:pPr>
        <w:autoSpaceDE w:val="0"/>
        <w:autoSpaceDN w:val="0"/>
        <w:adjustRightInd w:val="0"/>
        <w:spacing w:after="0" w:line="240" w:lineRule="auto"/>
        <w:ind w:firstLine="540"/>
        <w:jc w:val="both"/>
        <w:rPr>
          <w:rFonts w:ascii="Times New Roman" w:hAnsi="Times New Roman" w:cs="Times New Roman"/>
          <w:sz w:val="28"/>
          <w:szCs w:val="28"/>
        </w:rPr>
      </w:pPr>
      <w:r>
        <w:rPr>
          <w:sz w:val="28"/>
          <w:szCs w:val="28"/>
        </w:rPr>
        <w:t>4. П</w:t>
      </w:r>
      <w:r>
        <w:rPr>
          <w:rFonts w:ascii="Times New Roman" w:hAnsi="Times New Roman" w:cs="Times New Roman"/>
          <w:sz w:val="28"/>
          <w:szCs w:val="28"/>
        </w:rPr>
        <w:t>ризнать утратившим силу прик</w:t>
      </w:r>
      <w:r>
        <w:rPr>
          <w:sz w:val="28"/>
          <w:szCs w:val="28"/>
        </w:rPr>
        <w:t>аз от 01 октября 2015г №11-од «</w:t>
      </w:r>
      <w:r>
        <w:rPr>
          <w:rFonts w:ascii="Times New Roman" w:hAnsi="Times New Roman" w:cs="Times New Roman"/>
          <w:sz w:val="28"/>
          <w:szCs w:val="28"/>
        </w:rPr>
        <w:t>О перечне должностей муниципальных служащих Контрольно-счетной комиссии муниципального образования «Жигаловский район».</w:t>
      </w:r>
    </w:p>
    <w:p w:rsidR="00043E40" w:rsidRPr="00EB696F" w:rsidRDefault="00043E40" w:rsidP="00043E40">
      <w:pPr>
        <w:autoSpaceDE w:val="0"/>
        <w:autoSpaceDN w:val="0"/>
        <w:adjustRightInd w:val="0"/>
        <w:spacing w:after="0" w:line="240" w:lineRule="auto"/>
        <w:ind w:firstLine="540"/>
        <w:jc w:val="both"/>
        <w:rPr>
          <w:rFonts w:ascii="Times New Roman" w:hAnsi="Times New Roman" w:cs="Times New Roman"/>
          <w:sz w:val="28"/>
          <w:szCs w:val="28"/>
        </w:rPr>
      </w:pPr>
      <w:r w:rsidRPr="00EB696F">
        <w:rPr>
          <w:rFonts w:ascii="Times New Roman" w:hAnsi="Times New Roman" w:cs="Times New Roman"/>
          <w:sz w:val="28"/>
          <w:szCs w:val="28"/>
        </w:rPr>
        <w:t xml:space="preserve">4 Настоящий приказ вступает в силу </w:t>
      </w:r>
      <w:r>
        <w:rPr>
          <w:rFonts w:ascii="Times New Roman" w:hAnsi="Times New Roman" w:cs="Times New Roman"/>
          <w:sz w:val="28"/>
          <w:szCs w:val="28"/>
        </w:rPr>
        <w:t>со</w:t>
      </w:r>
      <w:r w:rsidRPr="00EB696F">
        <w:rPr>
          <w:rFonts w:ascii="Times New Roman" w:hAnsi="Times New Roman" w:cs="Times New Roman"/>
          <w:sz w:val="28"/>
          <w:szCs w:val="28"/>
        </w:rPr>
        <w:t xml:space="preserve"> дня его официального опубликования.</w:t>
      </w:r>
    </w:p>
    <w:p w:rsidR="00043E40" w:rsidRPr="00EB696F" w:rsidRDefault="00043E40" w:rsidP="00043E40">
      <w:pPr>
        <w:autoSpaceDE w:val="0"/>
        <w:autoSpaceDN w:val="0"/>
        <w:adjustRightInd w:val="0"/>
        <w:spacing w:after="0" w:line="240" w:lineRule="auto"/>
        <w:ind w:firstLine="540"/>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r w:rsidRPr="00EB696F">
        <w:rPr>
          <w:rFonts w:ascii="Times New Roman" w:hAnsi="Times New Roman" w:cs="Times New Roman"/>
          <w:sz w:val="28"/>
          <w:szCs w:val="28"/>
        </w:rPr>
        <w:t>Председатель                                                                                      А.М.</w:t>
      </w:r>
      <w:proofErr w:type="gramStart"/>
      <w:r w:rsidRPr="00EB696F">
        <w:rPr>
          <w:rFonts w:ascii="Times New Roman" w:hAnsi="Times New Roman" w:cs="Times New Roman"/>
          <w:sz w:val="28"/>
          <w:szCs w:val="28"/>
        </w:rPr>
        <w:t>Рудых</w:t>
      </w:r>
      <w:proofErr w:type="gramEnd"/>
    </w:p>
    <w:p w:rsidR="00043E40" w:rsidRPr="00EB696F" w:rsidRDefault="00043E40" w:rsidP="00043E40">
      <w:pPr>
        <w:pStyle w:val="5"/>
        <w:rPr>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043E40" w:rsidRPr="00EB696F" w:rsidRDefault="00043E40" w:rsidP="00043E40">
      <w:pPr>
        <w:spacing w:after="0" w:line="240" w:lineRule="auto"/>
        <w:jc w:val="right"/>
        <w:rPr>
          <w:rStyle w:val="a4"/>
          <w:rFonts w:ascii="Times New Roman" w:hAnsi="Times New Roman" w:cs="Times New Roman"/>
          <w:bCs w:val="0"/>
          <w:sz w:val="28"/>
          <w:szCs w:val="28"/>
        </w:rPr>
      </w:pPr>
      <w:bookmarkStart w:id="0" w:name="sub_1000"/>
      <w:r w:rsidRPr="00EB696F">
        <w:rPr>
          <w:rStyle w:val="a4"/>
          <w:rFonts w:ascii="Times New Roman" w:hAnsi="Times New Roman" w:cs="Times New Roman"/>
          <w:bCs w:val="0"/>
          <w:sz w:val="28"/>
          <w:szCs w:val="28"/>
        </w:rPr>
        <w:t>Приложение N 1</w:t>
      </w:r>
    </w:p>
    <w:bookmarkEnd w:id="0"/>
    <w:p w:rsidR="00043E40" w:rsidRPr="00EB696F" w:rsidRDefault="00043E40" w:rsidP="00043E40">
      <w:pPr>
        <w:spacing w:after="0" w:line="240" w:lineRule="auto"/>
        <w:jc w:val="right"/>
        <w:rPr>
          <w:rStyle w:val="a4"/>
          <w:rFonts w:ascii="Times New Roman" w:hAnsi="Times New Roman" w:cs="Times New Roman"/>
          <w:bCs w:val="0"/>
          <w:sz w:val="28"/>
          <w:szCs w:val="28"/>
        </w:rPr>
      </w:pPr>
      <w:r w:rsidRPr="00EB696F">
        <w:rPr>
          <w:rStyle w:val="a4"/>
          <w:rFonts w:ascii="Times New Roman" w:hAnsi="Times New Roman" w:cs="Times New Roman"/>
          <w:bCs w:val="0"/>
          <w:sz w:val="28"/>
          <w:szCs w:val="28"/>
        </w:rPr>
        <w:t>к Приказу Контрольно-счетной комиссии</w:t>
      </w:r>
    </w:p>
    <w:p w:rsidR="00043E40" w:rsidRPr="00EB696F" w:rsidRDefault="00043E40" w:rsidP="00043E40">
      <w:pPr>
        <w:spacing w:after="0" w:line="240" w:lineRule="auto"/>
        <w:jc w:val="right"/>
        <w:rPr>
          <w:rStyle w:val="a4"/>
          <w:rFonts w:ascii="Times New Roman" w:hAnsi="Times New Roman" w:cs="Times New Roman"/>
          <w:bCs w:val="0"/>
          <w:sz w:val="28"/>
          <w:szCs w:val="28"/>
        </w:rPr>
      </w:pPr>
      <w:r w:rsidRPr="00EB696F">
        <w:rPr>
          <w:rStyle w:val="a4"/>
          <w:rFonts w:ascii="Times New Roman" w:hAnsi="Times New Roman" w:cs="Times New Roman"/>
          <w:bCs w:val="0"/>
          <w:sz w:val="28"/>
          <w:szCs w:val="28"/>
        </w:rPr>
        <w:t>муниципального образования «Жигаловский район»</w:t>
      </w:r>
    </w:p>
    <w:p w:rsidR="00043E40" w:rsidRPr="00EB696F" w:rsidRDefault="00043E40" w:rsidP="00043E40">
      <w:pPr>
        <w:spacing w:after="0" w:line="240" w:lineRule="auto"/>
        <w:jc w:val="right"/>
        <w:rPr>
          <w:rStyle w:val="a4"/>
          <w:rFonts w:ascii="Times New Roman" w:hAnsi="Times New Roman" w:cs="Times New Roman"/>
          <w:bCs w:val="0"/>
          <w:sz w:val="28"/>
          <w:szCs w:val="28"/>
        </w:rPr>
      </w:pPr>
      <w:r>
        <w:rPr>
          <w:rStyle w:val="a4"/>
          <w:rFonts w:ascii="Times New Roman" w:hAnsi="Times New Roman" w:cs="Times New Roman"/>
          <w:bCs w:val="0"/>
          <w:sz w:val="28"/>
          <w:szCs w:val="28"/>
        </w:rPr>
        <w:t>от 16 февраля 2022</w:t>
      </w:r>
      <w:r w:rsidRPr="00EB696F">
        <w:rPr>
          <w:rStyle w:val="a4"/>
          <w:rFonts w:ascii="Times New Roman" w:hAnsi="Times New Roman" w:cs="Times New Roman"/>
          <w:bCs w:val="0"/>
          <w:sz w:val="28"/>
          <w:szCs w:val="28"/>
        </w:rPr>
        <w:t xml:space="preserve"> года N </w:t>
      </w:r>
      <w:r>
        <w:rPr>
          <w:rStyle w:val="a4"/>
          <w:rFonts w:ascii="Times New Roman" w:hAnsi="Times New Roman" w:cs="Times New Roman"/>
          <w:bCs w:val="0"/>
          <w:sz w:val="28"/>
          <w:szCs w:val="28"/>
        </w:rPr>
        <w:t>9</w:t>
      </w:r>
      <w:r w:rsidRPr="00EB696F">
        <w:rPr>
          <w:rStyle w:val="a4"/>
          <w:rFonts w:ascii="Times New Roman" w:hAnsi="Times New Roman" w:cs="Times New Roman"/>
          <w:bCs w:val="0"/>
          <w:sz w:val="28"/>
          <w:szCs w:val="28"/>
        </w:rPr>
        <w:t>-од</w:t>
      </w:r>
    </w:p>
    <w:p w:rsidR="00043E40" w:rsidRPr="00EB696F" w:rsidRDefault="00043E40" w:rsidP="00043E40">
      <w:pPr>
        <w:spacing w:after="0" w:line="240" w:lineRule="auto"/>
        <w:jc w:val="right"/>
        <w:rPr>
          <w:rFonts w:ascii="Times New Roman" w:hAnsi="Times New Roman" w:cs="Times New Roman"/>
          <w:sz w:val="28"/>
          <w:szCs w:val="28"/>
        </w:rPr>
      </w:pPr>
    </w:p>
    <w:p w:rsidR="00043E40" w:rsidRPr="00EB696F" w:rsidRDefault="00043E40" w:rsidP="00043E40">
      <w:pPr>
        <w:pStyle w:val="1"/>
        <w:spacing w:before="0" w:after="0"/>
        <w:jc w:val="center"/>
        <w:rPr>
          <w:rFonts w:ascii="Times New Roman" w:hAnsi="Times New Roman"/>
          <w:sz w:val="28"/>
          <w:szCs w:val="28"/>
        </w:rPr>
      </w:pPr>
      <w:r w:rsidRPr="00EB696F">
        <w:rPr>
          <w:rFonts w:ascii="Times New Roman" w:hAnsi="Times New Roman"/>
          <w:sz w:val="28"/>
          <w:szCs w:val="28"/>
        </w:rPr>
        <w:t>Перечень</w:t>
      </w:r>
      <w:r w:rsidRPr="00EB696F">
        <w:rPr>
          <w:rFonts w:ascii="Times New Roman" w:hAnsi="Times New Roman"/>
          <w:sz w:val="28"/>
          <w:szCs w:val="28"/>
        </w:rPr>
        <w:br/>
        <w:t xml:space="preserve"> должностей в Контрольно-счетной комиссии муниципального образования «Жигаловский район», при назначении на которые граждане и при замещении которых работники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r w:rsidRPr="00EB696F">
        <w:rPr>
          <w:rFonts w:ascii="Times New Roman" w:hAnsi="Times New Roman" w:cs="Times New Roman"/>
          <w:sz w:val="28"/>
          <w:szCs w:val="28"/>
        </w:rPr>
        <w:t>1.  Муниципальные должности</w:t>
      </w:r>
      <w:proofErr w:type="gramStart"/>
      <w:r w:rsidRPr="00EB696F">
        <w:rPr>
          <w:rFonts w:ascii="Times New Roman" w:hAnsi="Times New Roman" w:cs="Times New Roman"/>
          <w:sz w:val="28"/>
          <w:szCs w:val="28"/>
        </w:rPr>
        <w:t xml:space="preserve"> :</w:t>
      </w:r>
      <w:proofErr w:type="gramEnd"/>
    </w:p>
    <w:p w:rsidR="00043E40" w:rsidRPr="00EB696F" w:rsidRDefault="00043E40" w:rsidP="00043E40">
      <w:pPr>
        <w:spacing w:after="0" w:line="240" w:lineRule="auto"/>
        <w:jc w:val="both"/>
        <w:rPr>
          <w:rFonts w:ascii="Times New Roman" w:hAnsi="Times New Roman" w:cs="Times New Roman"/>
          <w:sz w:val="28"/>
          <w:szCs w:val="28"/>
        </w:rPr>
      </w:pPr>
      <w:r w:rsidRPr="00EB696F">
        <w:rPr>
          <w:rFonts w:ascii="Times New Roman" w:hAnsi="Times New Roman" w:cs="Times New Roman"/>
          <w:sz w:val="28"/>
          <w:szCs w:val="28"/>
        </w:rPr>
        <w:t xml:space="preserve"> - председатель Контрольно-счетной комиссии  муниципального образования «Жигаловский район».</w:t>
      </w:r>
    </w:p>
    <w:p w:rsidR="00043E40" w:rsidRPr="00EB696F" w:rsidRDefault="00043E40" w:rsidP="00043E40">
      <w:pPr>
        <w:spacing w:after="0" w:line="240" w:lineRule="auto"/>
        <w:jc w:val="both"/>
        <w:rPr>
          <w:rFonts w:ascii="Times New Roman" w:hAnsi="Times New Roman" w:cs="Times New Roman"/>
          <w:sz w:val="28"/>
          <w:szCs w:val="28"/>
        </w:rPr>
      </w:pPr>
      <w:r w:rsidRPr="00EB696F">
        <w:rPr>
          <w:rFonts w:ascii="Times New Roman" w:hAnsi="Times New Roman" w:cs="Times New Roman"/>
          <w:sz w:val="28"/>
          <w:szCs w:val="28"/>
        </w:rPr>
        <w:t>2. Должности муниципальной службы категории «ведущий консультант»:</w:t>
      </w:r>
    </w:p>
    <w:p w:rsidR="00043E40" w:rsidRPr="00EB696F" w:rsidRDefault="00043E40" w:rsidP="00043E40">
      <w:pPr>
        <w:spacing w:after="0" w:line="240" w:lineRule="auto"/>
        <w:jc w:val="both"/>
        <w:rPr>
          <w:rFonts w:ascii="Times New Roman" w:hAnsi="Times New Roman" w:cs="Times New Roman"/>
          <w:sz w:val="28"/>
          <w:szCs w:val="28"/>
        </w:rPr>
      </w:pPr>
      <w:r w:rsidRPr="00EB696F">
        <w:rPr>
          <w:rFonts w:ascii="Times New Roman" w:hAnsi="Times New Roman" w:cs="Times New Roman"/>
          <w:sz w:val="28"/>
          <w:szCs w:val="28"/>
        </w:rPr>
        <w:t>- ведущий инспектор Контрольно-счетной комиссии  муниципального образования «Жигаловский район».</w:t>
      </w: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p>
    <w:p w:rsidR="00043E40" w:rsidRDefault="00043E40" w:rsidP="00043E40">
      <w:pPr>
        <w:jc w:val="right"/>
        <w:rPr>
          <w:rStyle w:val="a4"/>
          <w:sz w:val="28"/>
          <w:szCs w:val="28"/>
        </w:rPr>
      </w:pPr>
      <w:bookmarkStart w:id="1" w:name="sub_2000"/>
    </w:p>
    <w:p w:rsidR="00043E40" w:rsidRDefault="00043E40" w:rsidP="00043E40">
      <w:pPr>
        <w:jc w:val="right"/>
        <w:rPr>
          <w:rStyle w:val="a4"/>
          <w:sz w:val="28"/>
          <w:szCs w:val="28"/>
        </w:rPr>
      </w:pPr>
    </w:p>
    <w:p w:rsidR="00043E40" w:rsidRDefault="00043E40" w:rsidP="00043E40">
      <w:pPr>
        <w:jc w:val="right"/>
        <w:rPr>
          <w:rStyle w:val="a4"/>
          <w:sz w:val="28"/>
          <w:szCs w:val="28"/>
        </w:rPr>
      </w:pPr>
    </w:p>
    <w:p w:rsidR="00043E40" w:rsidRDefault="00043E40" w:rsidP="00043E40">
      <w:pPr>
        <w:jc w:val="right"/>
        <w:rPr>
          <w:rStyle w:val="a4"/>
          <w:sz w:val="28"/>
          <w:szCs w:val="28"/>
        </w:rPr>
      </w:pPr>
    </w:p>
    <w:p w:rsidR="001C3CE5" w:rsidRDefault="001C3CE5" w:rsidP="00043E40">
      <w:pPr>
        <w:spacing w:after="0" w:line="240" w:lineRule="auto"/>
        <w:jc w:val="right"/>
        <w:rPr>
          <w:rStyle w:val="a4"/>
          <w:rFonts w:ascii="Times New Roman" w:hAnsi="Times New Roman" w:cs="Times New Roman"/>
          <w:bCs w:val="0"/>
          <w:sz w:val="28"/>
          <w:szCs w:val="28"/>
        </w:rPr>
      </w:pPr>
    </w:p>
    <w:p w:rsidR="00043E40" w:rsidRPr="00EB696F" w:rsidRDefault="00043E40" w:rsidP="00043E40">
      <w:pPr>
        <w:spacing w:after="0" w:line="240" w:lineRule="auto"/>
        <w:jc w:val="right"/>
        <w:rPr>
          <w:rStyle w:val="a4"/>
          <w:rFonts w:ascii="Times New Roman" w:hAnsi="Times New Roman" w:cs="Times New Roman"/>
          <w:bCs w:val="0"/>
          <w:sz w:val="28"/>
          <w:szCs w:val="28"/>
        </w:rPr>
      </w:pPr>
      <w:r w:rsidRPr="00EB696F">
        <w:rPr>
          <w:rStyle w:val="a4"/>
          <w:rFonts w:ascii="Times New Roman" w:hAnsi="Times New Roman" w:cs="Times New Roman"/>
          <w:bCs w:val="0"/>
          <w:sz w:val="28"/>
          <w:szCs w:val="28"/>
        </w:rPr>
        <w:t>Приложение N 2</w:t>
      </w:r>
    </w:p>
    <w:bookmarkEnd w:id="1"/>
    <w:p w:rsidR="00043E40" w:rsidRPr="00EB696F" w:rsidRDefault="00043E40" w:rsidP="00043E40">
      <w:pPr>
        <w:spacing w:after="0" w:line="240" w:lineRule="auto"/>
        <w:jc w:val="right"/>
        <w:rPr>
          <w:rStyle w:val="a4"/>
          <w:rFonts w:ascii="Times New Roman" w:hAnsi="Times New Roman" w:cs="Times New Roman"/>
          <w:bCs w:val="0"/>
          <w:sz w:val="28"/>
          <w:szCs w:val="28"/>
        </w:rPr>
      </w:pPr>
      <w:r w:rsidRPr="00EB696F">
        <w:rPr>
          <w:rStyle w:val="a4"/>
          <w:rFonts w:ascii="Times New Roman" w:hAnsi="Times New Roman" w:cs="Times New Roman"/>
          <w:bCs w:val="0"/>
          <w:sz w:val="28"/>
          <w:szCs w:val="28"/>
        </w:rPr>
        <w:t>к Приказу Контрольно-счетной комиссии</w:t>
      </w:r>
    </w:p>
    <w:p w:rsidR="00043E40" w:rsidRPr="00EB696F" w:rsidRDefault="00043E40" w:rsidP="00043E40">
      <w:pPr>
        <w:spacing w:after="0" w:line="240" w:lineRule="auto"/>
        <w:jc w:val="right"/>
        <w:rPr>
          <w:rStyle w:val="a4"/>
          <w:rFonts w:ascii="Times New Roman" w:hAnsi="Times New Roman" w:cs="Times New Roman"/>
          <w:bCs w:val="0"/>
          <w:sz w:val="28"/>
          <w:szCs w:val="28"/>
        </w:rPr>
      </w:pPr>
      <w:r w:rsidRPr="00EB696F">
        <w:rPr>
          <w:rStyle w:val="a4"/>
          <w:rFonts w:ascii="Times New Roman" w:hAnsi="Times New Roman" w:cs="Times New Roman"/>
          <w:bCs w:val="0"/>
          <w:sz w:val="28"/>
          <w:szCs w:val="28"/>
        </w:rPr>
        <w:t>муниципального образования «Жигаловский район»</w:t>
      </w:r>
    </w:p>
    <w:p w:rsidR="00043E40" w:rsidRPr="00EB696F" w:rsidRDefault="00043E40" w:rsidP="00043E40">
      <w:pPr>
        <w:spacing w:after="0" w:line="240" w:lineRule="auto"/>
        <w:jc w:val="right"/>
        <w:rPr>
          <w:rStyle w:val="a4"/>
          <w:rFonts w:ascii="Times New Roman" w:hAnsi="Times New Roman" w:cs="Times New Roman"/>
          <w:bCs w:val="0"/>
          <w:sz w:val="28"/>
          <w:szCs w:val="28"/>
        </w:rPr>
      </w:pPr>
      <w:r w:rsidRPr="00EB696F">
        <w:rPr>
          <w:rStyle w:val="a4"/>
          <w:rFonts w:ascii="Times New Roman" w:hAnsi="Times New Roman" w:cs="Times New Roman"/>
          <w:bCs w:val="0"/>
          <w:sz w:val="28"/>
          <w:szCs w:val="28"/>
        </w:rPr>
        <w:t xml:space="preserve">от </w:t>
      </w:r>
      <w:r>
        <w:rPr>
          <w:rStyle w:val="a4"/>
          <w:rFonts w:ascii="Times New Roman" w:hAnsi="Times New Roman" w:cs="Times New Roman"/>
          <w:bCs w:val="0"/>
          <w:sz w:val="28"/>
          <w:szCs w:val="28"/>
        </w:rPr>
        <w:t>16</w:t>
      </w:r>
      <w:r w:rsidRPr="00EB696F">
        <w:rPr>
          <w:rStyle w:val="a4"/>
          <w:rFonts w:ascii="Times New Roman" w:hAnsi="Times New Roman" w:cs="Times New Roman"/>
          <w:bCs w:val="0"/>
          <w:sz w:val="28"/>
          <w:szCs w:val="28"/>
        </w:rPr>
        <w:t xml:space="preserve"> </w:t>
      </w:r>
      <w:r>
        <w:rPr>
          <w:rStyle w:val="a4"/>
          <w:rFonts w:ascii="Times New Roman" w:hAnsi="Times New Roman" w:cs="Times New Roman"/>
          <w:bCs w:val="0"/>
          <w:sz w:val="28"/>
          <w:szCs w:val="28"/>
        </w:rPr>
        <w:t xml:space="preserve">февраля </w:t>
      </w:r>
      <w:r w:rsidRPr="00EB696F">
        <w:rPr>
          <w:rStyle w:val="a4"/>
          <w:rFonts w:ascii="Times New Roman" w:hAnsi="Times New Roman" w:cs="Times New Roman"/>
          <w:bCs w:val="0"/>
          <w:sz w:val="28"/>
          <w:szCs w:val="28"/>
        </w:rPr>
        <w:t>20</w:t>
      </w:r>
      <w:r>
        <w:rPr>
          <w:rStyle w:val="a4"/>
          <w:rFonts w:ascii="Times New Roman" w:hAnsi="Times New Roman" w:cs="Times New Roman"/>
          <w:bCs w:val="0"/>
          <w:sz w:val="28"/>
          <w:szCs w:val="28"/>
        </w:rPr>
        <w:t>22</w:t>
      </w:r>
      <w:r w:rsidRPr="00EB696F">
        <w:rPr>
          <w:rStyle w:val="a4"/>
          <w:rFonts w:ascii="Times New Roman" w:hAnsi="Times New Roman" w:cs="Times New Roman"/>
          <w:bCs w:val="0"/>
          <w:sz w:val="28"/>
          <w:szCs w:val="28"/>
        </w:rPr>
        <w:t xml:space="preserve"> года N </w:t>
      </w:r>
      <w:r>
        <w:rPr>
          <w:rStyle w:val="a4"/>
          <w:rFonts w:ascii="Times New Roman" w:hAnsi="Times New Roman" w:cs="Times New Roman"/>
          <w:bCs w:val="0"/>
          <w:sz w:val="28"/>
          <w:szCs w:val="28"/>
        </w:rPr>
        <w:t>9</w:t>
      </w:r>
      <w:r w:rsidRPr="00EB696F">
        <w:rPr>
          <w:rStyle w:val="a4"/>
          <w:rFonts w:ascii="Times New Roman" w:hAnsi="Times New Roman" w:cs="Times New Roman"/>
          <w:bCs w:val="0"/>
          <w:sz w:val="28"/>
          <w:szCs w:val="28"/>
        </w:rPr>
        <w:t>-од</w:t>
      </w: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pStyle w:val="1"/>
        <w:spacing w:before="0" w:after="0"/>
        <w:jc w:val="center"/>
        <w:rPr>
          <w:rFonts w:ascii="Times New Roman" w:hAnsi="Times New Roman"/>
          <w:sz w:val="28"/>
          <w:szCs w:val="28"/>
        </w:rPr>
      </w:pPr>
      <w:proofErr w:type="gramStart"/>
      <w:r w:rsidRPr="00EB696F">
        <w:rPr>
          <w:rFonts w:ascii="Times New Roman" w:hAnsi="Times New Roman"/>
          <w:sz w:val="28"/>
          <w:szCs w:val="28"/>
        </w:rPr>
        <w:t>Порядок</w:t>
      </w:r>
      <w:r w:rsidRPr="00EB696F">
        <w:rPr>
          <w:rFonts w:ascii="Times New Roman" w:hAnsi="Times New Roman"/>
          <w:sz w:val="28"/>
          <w:szCs w:val="28"/>
        </w:rPr>
        <w:br/>
        <w:t xml:space="preserve"> представления сведений о доходах, расходах, об имуществе и обязательствах имущественного характера, гражданами, претендующими на назначение на должность, и работниками, замещающими должности, включенные в Перечень должностей в Контрольно-счетной комиссии муниципального образования «Жигаловский район» при назначении на которые граждане и при замещении которых работники обязаны предоставлять сведения о своих доходах, расходах, об имуществе и обязательствах имущественного характера, а также сведения о</w:t>
      </w:r>
      <w:proofErr w:type="gramEnd"/>
      <w:r w:rsidRPr="00EB696F">
        <w:rPr>
          <w:rFonts w:ascii="Times New Roman" w:hAnsi="Times New Roman"/>
          <w:sz w:val="28"/>
          <w:szCs w:val="28"/>
        </w:rPr>
        <w:t xml:space="preserve"> </w:t>
      </w:r>
      <w:proofErr w:type="gramStart"/>
      <w:r w:rsidRPr="00EB696F">
        <w:rPr>
          <w:rFonts w:ascii="Times New Roman" w:hAnsi="Times New Roman"/>
          <w:sz w:val="28"/>
          <w:szCs w:val="28"/>
        </w:rPr>
        <w:t>доходах</w:t>
      </w:r>
      <w:proofErr w:type="gramEnd"/>
      <w:r w:rsidRPr="00EB696F">
        <w:rPr>
          <w:rFonts w:ascii="Times New Roman" w:hAnsi="Times New Roman"/>
          <w:sz w:val="28"/>
          <w:szCs w:val="28"/>
        </w:rPr>
        <w:t>, расходах, об имуществе и обязательствах имущественного характера своих супруги (супруга) и несовершеннолетних детей</w:t>
      </w:r>
    </w:p>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jc w:val="both"/>
        <w:rPr>
          <w:rFonts w:ascii="Times New Roman" w:hAnsi="Times New Roman" w:cs="Times New Roman"/>
          <w:sz w:val="28"/>
          <w:szCs w:val="28"/>
        </w:rPr>
      </w:pPr>
      <w:bookmarkStart w:id="2" w:name="sub_201"/>
      <w:r w:rsidRPr="00EB696F">
        <w:rPr>
          <w:rFonts w:ascii="Times New Roman" w:hAnsi="Times New Roman" w:cs="Times New Roman"/>
          <w:sz w:val="28"/>
          <w:szCs w:val="28"/>
        </w:rPr>
        <w:t xml:space="preserve">1. </w:t>
      </w:r>
      <w:proofErr w:type="gramStart"/>
      <w:r w:rsidRPr="00EB696F">
        <w:rPr>
          <w:rFonts w:ascii="Times New Roman" w:hAnsi="Times New Roman" w:cs="Times New Roman"/>
          <w:sz w:val="28"/>
          <w:szCs w:val="28"/>
        </w:rPr>
        <w:t>Настоящий Порядок устанавливает процедуру представления гражданами, претендующими на назначение на должность, и работниками, замещающими должности, включенные в Перечень должностей в Контрольно-счетной комиссии муниципального образования «Жигаловский район» (далее - Перечень должностей),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а также</w:t>
      </w:r>
      <w:proofErr w:type="gramEnd"/>
      <w:r w:rsidRPr="00EB696F">
        <w:rPr>
          <w:rFonts w:ascii="Times New Roman" w:hAnsi="Times New Roman" w:cs="Times New Roman"/>
          <w:sz w:val="28"/>
          <w:szCs w:val="28"/>
        </w:rPr>
        <w:t xml:space="preserve"> </w:t>
      </w:r>
      <w:proofErr w:type="gramStart"/>
      <w:r w:rsidRPr="00EB696F">
        <w:rPr>
          <w:rFonts w:ascii="Times New Roman" w:hAnsi="Times New Roman" w:cs="Times New Roman"/>
          <w:sz w:val="28"/>
          <w:szCs w:val="28"/>
        </w:rPr>
        <w:t>процедуру представления работниками Контрольно-счетной комиссии муниципального образования «Жигаловский район»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w:t>
      </w:r>
      <w:proofErr w:type="gramEnd"/>
      <w:r w:rsidRPr="00EB696F">
        <w:rPr>
          <w:rFonts w:ascii="Times New Roman" w:hAnsi="Times New Roman" w:cs="Times New Roman"/>
          <w:sz w:val="28"/>
          <w:szCs w:val="28"/>
        </w:rPr>
        <w:t xml:space="preserve"> года, предшествующего году представления сведений о доходах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bookmarkEnd w:id="2"/>
    <w:p w:rsidR="00043E40" w:rsidRPr="00EB696F" w:rsidRDefault="00043E40" w:rsidP="00043E40">
      <w:pPr>
        <w:spacing w:after="0" w:line="240" w:lineRule="auto"/>
        <w:jc w:val="both"/>
        <w:rPr>
          <w:rFonts w:ascii="Times New Roman" w:hAnsi="Times New Roman" w:cs="Times New Roman"/>
          <w:sz w:val="28"/>
          <w:szCs w:val="28"/>
        </w:rPr>
      </w:pPr>
      <w:r w:rsidRPr="00EB696F">
        <w:rPr>
          <w:rFonts w:ascii="Times New Roman" w:hAnsi="Times New Roman" w:cs="Times New Roman"/>
          <w:sz w:val="28"/>
          <w:szCs w:val="28"/>
        </w:rPr>
        <w:t>2. В Контрольно-счетной комиссии:</w:t>
      </w:r>
    </w:p>
    <w:p w:rsidR="00043E40" w:rsidRPr="00EB696F" w:rsidRDefault="00043E40" w:rsidP="00043E40">
      <w:pPr>
        <w:spacing w:after="0" w:line="240" w:lineRule="auto"/>
        <w:jc w:val="both"/>
        <w:rPr>
          <w:rFonts w:ascii="Times New Roman" w:hAnsi="Times New Roman" w:cs="Times New Roman"/>
          <w:sz w:val="28"/>
          <w:szCs w:val="28"/>
        </w:rPr>
      </w:pPr>
      <w:bookmarkStart w:id="3" w:name="sub_2021"/>
      <w:r w:rsidRPr="00EB696F">
        <w:rPr>
          <w:rFonts w:ascii="Times New Roman" w:hAnsi="Times New Roman" w:cs="Times New Roman"/>
          <w:sz w:val="28"/>
          <w:szCs w:val="28"/>
        </w:rPr>
        <w:t>а) сведения о доходах предоставляются гражданами, претендующими на замещение должности, включенной в Перечень должностей (далее - граждане), и работниками, замещающими по состоянию на 31 декабря отчетного года должности, включенные в Перечень должностей (далее - работники);</w:t>
      </w:r>
    </w:p>
    <w:p w:rsidR="00043E40" w:rsidRPr="00EB696F" w:rsidRDefault="00043E40" w:rsidP="00043E40">
      <w:pPr>
        <w:spacing w:after="0" w:line="240" w:lineRule="auto"/>
        <w:jc w:val="both"/>
        <w:rPr>
          <w:rFonts w:ascii="Times New Roman" w:hAnsi="Times New Roman" w:cs="Times New Roman"/>
          <w:sz w:val="28"/>
          <w:szCs w:val="28"/>
        </w:rPr>
      </w:pPr>
      <w:bookmarkStart w:id="4" w:name="sub_2022"/>
      <w:bookmarkEnd w:id="3"/>
      <w:r w:rsidRPr="00EB696F">
        <w:rPr>
          <w:rFonts w:ascii="Times New Roman" w:hAnsi="Times New Roman" w:cs="Times New Roman"/>
          <w:sz w:val="28"/>
          <w:szCs w:val="28"/>
        </w:rPr>
        <w:t>б) сведения о расходах предоставляют работники, замещающие должности, замещение которых влечет за собой обязанность представлять сведения о доходах.</w:t>
      </w:r>
    </w:p>
    <w:p w:rsidR="00043E40" w:rsidRPr="00EB696F" w:rsidRDefault="00043E40" w:rsidP="00043E40">
      <w:pPr>
        <w:spacing w:after="0" w:line="240" w:lineRule="auto"/>
        <w:jc w:val="both"/>
        <w:rPr>
          <w:rFonts w:ascii="Times New Roman" w:hAnsi="Times New Roman" w:cs="Times New Roman"/>
          <w:sz w:val="28"/>
          <w:szCs w:val="28"/>
        </w:rPr>
      </w:pPr>
      <w:bookmarkStart w:id="5" w:name="sub_203"/>
      <w:bookmarkEnd w:id="4"/>
      <w:r w:rsidRPr="00EB696F">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предоставляются по форме </w:t>
      </w:r>
      <w:hyperlink r:id="rId10" w:history="1">
        <w:r w:rsidRPr="00D419B4">
          <w:rPr>
            <w:rStyle w:val="a3"/>
            <w:rFonts w:ascii="Times New Roman" w:hAnsi="Times New Roman"/>
            <w:color w:val="auto"/>
            <w:sz w:val="28"/>
            <w:szCs w:val="28"/>
          </w:rPr>
          <w:t>справки</w:t>
        </w:r>
      </w:hyperlink>
      <w:r w:rsidRPr="00D419B4">
        <w:rPr>
          <w:rFonts w:ascii="Times New Roman" w:hAnsi="Times New Roman" w:cs="Times New Roman"/>
          <w:sz w:val="28"/>
          <w:szCs w:val="28"/>
        </w:rPr>
        <w:t xml:space="preserve">, утвержденной </w:t>
      </w:r>
      <w:hyperlink r:id="rId11" w:history="1">
        <w:r w:rsidRPr="00D419B4">
          <w:rPr>
            <w:rStyle w:val="a3"/>
            <w:rFonts w:ascii="Times New Roman" w:hAnsi="Times New Roman"/>
            <w:color w:val="auto"/>
            <w:sz w:val="28"/>
            <w:szCs w:val="28"/>
          </w:rPr>
          <w:t>Указом</w:t>
        </w:r>
      </w:hyperlink>
      <w:r w:rsidRPr="00D419B4">
        <w:rPr>
          <w:rFonts w:ascii="Times New Roman" w:hAnsi="Times New Roman" w:cs="Times New Roman"/>
          <w:sz w:val="28"/>
          <w:szCs w:val="28"/>
        </w:rPr>
        <w:t xml:space="preserve"> </w:t>
      </w:r>
      <w:r w:rsidRPr="00A63928">
        <w:rPr>
          <w:rFonts w:ascii="Times New Roman" w:hAnsi="Times New Roman" w:cs="Times New Roman"/>
          <w:sz w:val="28"/>
          <w:szCs w:val="28"/>
        </w:rPr>
        <w:t>Президента Российской Федерации от 23.06.201</w:t>
      </w:r>
      <w:r w:rsidRPr="00EB696F">
        <w:rPr>
          <w:rFonts w:ascii="Times New Roman" w:hAnsi="Times New Roman" w:cs="Times New Roman"/>
          <w:sz w:val="28"/>
          <w:szCs w:val="28"/>
        </w:rPr>
        <w:t>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 доходах).</w:t>
      </w:r>
    </w:p>
    <w:bookmarkEnd w:id="5"/>
    <w:p w:rsidR="00043E40" w:rsidRPr="00EB696F" w:rsidRDefault="00043E40" w:rsidP="00043E40">
      <w:pPr>
        <w:spacing w:after="0" w:line="240" w:lineRule="auto"/>
        <w:jc w:val="both"/>
        <w:rPr>
          <w:rFonts w:ascii="Times New Roman" w:hAnsi="Times New Roman" w:cs="Times New Roman"/>
          <w:sz w:val="28"/>
          <w:szCs w:val="28"/>
        </w:rPr>
      </w:pPr>
      <w:r w:rsidRPr="00EB696F">
        <w:rPr>
          <w:rFonts w:ascii="Times New Roman" w:hAnsi="Times New Roman" w:cs="Times New Roman"/>
          <w:sz w:val="28"/>
          <w:szCs w:val="28"/>
        </w:rPr>
        <w:t>Заполнение Справки о доходах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043E40" w:rsidRPr="00EB696F" w:rsidRDefault="00043E40" w:rsidP="00043E40">
      <w:pPr>
        <w:spacing w:after="0" w:line="240" w:lineRule="auto"/>
        <w:jc w:val="both"/>
        <w:rPr>
          <w:rFonts w:ascii="Times New Roman" w:hAnsi="Times New Roman" w:cs="Times New Roman"/>
          <w:sz w:val="28"/>
          <w:szCs w:val="28"/>
        </w:rPr>
      </w:pPr>
      <w:bookmarkStart w:id="6" w:name="sub_204"/>
      <w:r w:rsidRPr="00EB696F">
        <w:rPr>
          <w:rFonts w:ascii="Times New Roman" w:hAnsi="Times New Roman" w:cs="Times New Roman"/>
          <w:sz w:val="28"/>
          <w:szCs w:val="28"/>
        </w:rPr>
        <w:t>4. Гражданин, при назначении на должность в Контрольно-счетную комиссию, представляет:</w:t>
      </w:r>
    </w:p>
    <w:p w:rsidR="00043E40" w:rsidRPr="00EB696F" w:rsidRDefault="00043E40" w:rsidP="00043E40">
      <w:pPr>
        <w:spacing w:after="0" w:line="240" w:lineRule="auto"/>
        <w:jc w:val="both"/>
        <w:rPr>
          <w:rFonts w:ascii="Times New Roman" w:hAnsi="Times New Roman" w:cs="Times New Roman"/>
          <w:sz w:val="28"/>
          <w:szCs w:val="28"/>
        </w:rPr>
      </w:pPr>
      <w:bookmarkStart w:id="7" w:name="sub_2041"/>
      <w:bookmarkEnd w:id="6"/>
      <w:r w:rsidRPr="00EB696F">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w:t>
      </w:r>
      <w:proofErr w:type="gramStart"/>
      <w:r w:rsidRPr="00EB696F">
        <w:rPr>
          <w:rFonts w:ascii="Times New Roman" w:hAnsi="Times New Roman" w:cs="Times New Roman"/>
          <w:sz w:val="28"/>
          <w:szCs w:val="28"/>
        </w:rPr>
        <w:t xml:space="preserve"> К</w:t>
      </w:r>
      <w:proofErr w:type="gramEnd"/>
      <w:r w:rsidRPr="00EB696F">
        <w:rPr>
          <w:rFonts w:ascii="Times New Roman" w:hAnsi="Times New Roman" w:cs="Times New Roman"/>
          <w:sz w:val="28"/>
          <w:szCs w:val="28"/>
        </w:rPr>
        <w:t>онтрольно- счетной комиссии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в Контрольно-счетной комиссии муниципального образования «Жигаловский район»  (на отчетную дату);</w:t>
      </w:r>
    </w:p>
    <w:p w:rsidR="00043E40" w:rsidRPr="00EB696F" w:rsidRDefault="00043E40" w:rsidP="00043E40">
      <w:pPr>
        <w:spacing w:after="0" w:line="240" w:lineRule="auto"/>
        <w:jc w:val="both"/>
        <w:rPr>
          <w:rFonts w:ascii="Times New Roman" w:hAnsi="Times New Roman" w:cs="Times New Roman"/>
          <w:sz w:val="28"/>
          <w:szCs w:val="28"/>
        </w:rPr>
      </w:pPr>
      <w:bookmarkStart w:id="8" w:name="sub_2042"/>
      <w:bookmarkEnd w:id="7"/>
      <w:proofErr w:type="gramStart"/>
      <w:r w:rsidRPr="00EB696F">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Контрольно-счетной комиссии муниципального образования «Жигаловский район»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rsidRPr="00EB696F">
        <w:rPr>
          <w:rFonts w:ascii="Times New Roman" w:hAnsi="Times New Roman" w:cs="Times New Roman"/>
          <w:sz w:val="28"/>
          <w:szCs w:val="28"/>
        </w:rPr>
        <w:t xml:space="preserve"> месяца, предшествующего месяцу подачи гражданином документов для замещения должности (на отчетную дату)</w:t>
      </w:r>
    </w:p>
    <w:p w:rsidR="00043E40" w:rsidRPr="00EB696F" w:rsidRDefault="00043E40" w:rsidP="00043E40">
      <w:pPr>
        <w:spacing w:after="0" w:line="240" w:lineRule="auto"/>
        <w:jc w:val="both"/>
        <w:rPr>
          <w:rFonts w:ascii="Times New Roman" w:hAnsi="Times New Roman" w:cs="Times New Roman"/>
          <w:sz w:val="28"/>
          <w:szCs w:val="28"/>
        </w:rPr>
      </w:pPr>
      <w:bookmarkStart w:id="9" w:name="sub_205"/>
      <w:bookmarkEnd w:id="8"/>
      <w:r w:rsidRPr="00EB696F">
        <w:rPr>
          <w:rFonts w:ascii="Times New Roman" w:hAnsi="Times New Roman" w:cs="Times New Roman"/>
          <w:sz w:val="28"/>
          <w:szCs w:val="28"/>
        </w:rPr>
        <w:t>5. Граждане, претендующие на назначение на муниципальную должность в Контрольно-счетной комиссии муниципального образования «Жигаловский район», включенную в Перечень должностей, предоставляют сведения в Управление по профилактике коррупционных и иных правонарушений Аппарата Губернатора Иркутской области и Правительства Иркутской области; граждане, претендующие на назначение на должность муниципальной службы в Контрольно-счетной комиссии муниципального образования «Жигаловский район», включенную в Перечень должностей, предоставляют сведения в Контрольно-счетную комиссию муниципального образования «Жигаловский район».</w:t>
      </w:r>
    </w:p>
    <w:p w:rsidR="00043E40" w:rsidRPr="00EB696F" w:rsidRDefault="00043E40" w:rsidP="00043E40">
      <w:pPr>
        <w:spacing w:after="0" w:line="240" w:lineRule="auto"/>
        <w:jc w:val="both"/>
        <w:rPr>
          <w:rFonts w:ascii="Times New Roman" w:hAnsi="Times New Roman" w:cs="Times New Roman"/>
          <w:sz w:val="28"/>
          <w:szCs w:val="28"/>
        </w:rPr>
      </w:pPr>
      <w:bookmarkStart w:id="10" w:name="sub_206"/>
      <w:bookmarkEnd w:id="9"/>
      <w:r w:rsidRPr="00EB696F">
        <w:rPr>
          <w:rFonts w:ascii="Times New Roman" w:hAnsi="Times New Roman" w:cs="Times New Roman"/>
          <w:sz w:val="28"/>
          <w:szCs w:val="28"/>
        </w:rPr>
        <w:t>6. Работник ежегодно, не позднее 30 апреля года, следующего за отчетным годом, представляет:</w:t>
      </w:r>
    </w:p>
    <w:p w:rsidR="00043E40" w:rsidRPr="00EB696F" w:rsidRDefault="00043E40" w:rsidP="00043E40">
      <w:pPr>
        <w:spacing w:after="0" w:line="240" w:lineRule="auto"/>
        <w:jc w:val="both"/>
        <w:rPr>
          <w:rFonts w:ascii="Times New Roman" w:hAnsi="Times New Roman" w:cs="Times New Roman"/>
          <w:sz w:val="28"/>
          <w:szCs w:val="28"/>
        </w:rPr>
      </w:pPr>
      <w:bookmarkStart w:id="11" w:name="sub_2061"/>
      <w:bookmarkEnd w:id="10"/>
      <w:r w:rsidRPr="00EB696F">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43E40" w:rsidRPr="00EB696F" w:rsidRDefault="00043E40" w:rsidP="00043E40">
      <w:pPr>
        <w:spacing w:after="0" w:line="240" w:lineRule="auto"/>
        <w:jc w:val="both"/>
        <w:rPr>
          <w:rFonts w:ascii="Times New Roman" w:hAnsi="Times New Roman" w:cs="Times New Roman"/>
          <w:sz w:val="28"/>
          <w:szCs w:val="28"/>
        </w:rPr>
      </w:pPr>
      <w:bookmarkStart w:id="12" w:name="sub_2062"/>
      <w:bookmarkEnd w:id="11"/>
      <w:proofErr w:type="gramStart"/>
      <w:r w:rsidRPr="00EB696F">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43E40" w:rsidRPr="00EB696F" w:rsidRDefault="00043E40" w:rsidP="00043E40">
      <w:pPr>
        <w:spacing w:after="0" w:line="240" w:lineRule="auto"/>
        <w:jc w:val="both"/>
        <w:rPr>
          <w:rFonts w:ascii="Times New Roman" w:hAnsi="Times New Roman" w:cs="Times New Roman"/>
          <w:sz w:val="28"/>
          <w:szCs w:val="28"/>
        </w:rPr>
      </w:pPr>
      <w:bookmarkStart w:id="13" w:name="sub_2063"/>
      <w:bookmarkEnd w:id="12"/>
      <w:proofErr w:type="gramStart"/>
      <w:r w:rsidRPr="00EB696F">
        <w:rPr>
          <w:rFonts w:ascii="Times New Roman" w:hAnsi="Times New Roman" w:cs="Times New Roman"/>
          <w:sz w:val="28"/>
          <w:szCs w:val="28"/>
        </w:rPr>
        <w:t>в)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о доходах (отчетный период), если общая сумма таких сделок превышает общий</w:t>
      </w:r>
      <w:proofErr w:type="gramEnd"/>
      <w:r w:rsidRPr="00EB696F">
        <w:rPr>
          <w:rFonts w:ascii="Times New Roman" w:hAnsi="Times New Roman" w:cs="Times New Roman"/>
          <w:sz w:val="28"/>
          <w:szCs w:val="28"/>
        </w:rPr>
        <w:t xml:space="preserve"> доход работника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о расходах отражаются работниками в соответствующем разделе Справки о доходах. Если правовые основания для представления указанных сведений отсутствуют, данный раздел не заполняется.</w:t>
      </w:r>
    </w:p>
    <w:p w:rsidR="00043E40" w:rsidRPr="00EB696F" w:rsidRDefault="00043E40" w:rsidP="00043E40">
      <w:pPr>
        <w:spacing w:after="0" w:line="240" w:lineRule="auto"/>
        <w:jc w:val="both"/>
        <w:rPr>
          <w:rFonts w:ascii="Times New Roman" w:hAnsi="Times New Roman" w:cs="Times New Roman"/>
          <w:sz w:val="28"/>
          <w:szCs w:val="28"/>
        </w:rPr>
      </w:pPr>
      <w:bookmarkStart w:id="14" w:name="sub_207"/>
      <w:bookmarkEnd w:id="13"/>
      <w:r w:rsidRPr="00EB696F">
        <w:rPr>
          <w:rFonts w:ascii="Times New Roman" w:hAnsi="Times New Roman" w:cs="Times New Roman"/>
          <w:sz w:val="28"/>
          <w:szCs w:val="28"/>
        </w:rPr>
        <w:t>7. Работник, замещающий муниципальную должность, предоставляет сведения о доходах, а также сведения о расходах в Управление по профилактике коррупционных и иных правонарушений Аппарата Губернатора Иркутской области и Правительства Иркутской области; работник, замещающий должность муниципальной службы предоставляет сведения о доходах, а также сведения о расходах в Контрольно-счетную комиссию муниципального образования «Жигаловский район».</w:t>
      </w:r>
    </w:p>
    <w:p w:rsidR="00043E40" w:rsidRPr="00EB696F" w:rsidRDefault="00043E40" w:rsidP="00043E40">
      <w:pPr>
        <w:spacing w:after="0" w:line="240" w:lineRule="auto"/>
        <w:jc w:val="both"/>
        <w:rPr>
          <w:rFonts w:ascii="Times New Roman" w:hAnsi="Times New Roman" w:cs="Times New Roman"/>
          <w:sz w:val="28"/>
          <w:szCs w:val="28"/>
        </w:rPr>
      </w:pPr>
      <w:bookmarkStart w:id="15" w:name="sub_208"/>
      <w:bookmarkEnd w:id="14"/>
      <w:r w:rsidRPr="00EB696F">
        <w:rPr>
          <w:rFonts w:ascii="Times New Roman" w:hAnsi="Times New Roman" w:cs="Times New Roman"/>
          <w:sz w:val="28"/>
          <w:szCs w:val="28"/>
        </w:rPr>
        <w:t>8. В случае если гражданином или работником обнаружено, что в представленных им сведениях о доходах и (или) сведениях о расходах не отражены или не полностью отражены какие-либо сведения, либо имеются ошибки, он вправе представить уточненные сведения.</w:t>
      </w:r>
    </w:p>
    <w:bookmarkEnd w:id="15"/>
    <w:p w:rsidR="00043E40" w:rsidRPr="00EB696F" w:rsidRDefault="00043E40" w:rsidP="00043E40">
      <w:pPr>
        <w:spacing w:after="0" w:line="240" w:lineRule="auto"/>
        <w:jc w:val="both"/>
        <w:rPr>
          <w:rFonts w:ascii="Times New Roman" w:hAnsi="Times New Roman" w:cs="Times New Roman"/>
          <w:sz w:val="28"/>
          <w:szCs w:val="28"/>
        </w:rPr>
      </w:pPr>
      <w:r w:rsidRPr="00EB696F">
        <w:rPr>
          <w:rFonts w:ascii="Times New Roman" w:hAnsi="Times New Roman" w:cs="Times New Roman"/>
          <w:sz w:val="28"/>
          <w:szCs w:val="28"/>
        </w:rPr>
        <w:t>Гражданин может представить уточненные сведения о доходах в течение одного месяца со дня их представления.</w:t>
      </w:r>
    </w:p>
    <w:p w:rsidR="00043E40" w:rsidRPr="00EB696F" w:rsidRDefault="00043E40" w:rsidP="00043E40">
      <w:pPr>
        <w:spacing w:after="0" w:line="240" w:lineRule="auto"/>
        <w:jc w:val="both"/>
        <w:rPr>
          <w:rFonts w:ascii="Times New Roman" w:hAnsi="Times New Roman" w:cs="Times New Roman"/>
          <w:sz w:val="28"/>
          <w:szCs w:val="28"/>
        </w:rPr>
      </w:pPr>
      <w:r w:rsidRPr="00EB696F">
        <w:rPr>
          <w:rFonts w:ascii="Times New Roman" w:hAnsi="Times New Roman" w:cs="Times New Roman"/>
          <w:sz w:val="28"/>
          <w:szCs w:val="28"/>
        </w:rPr>
        <w:t xml:space="preserve">Работник может представить уточненные сведения о доходах в течение одного месяца после окончания срока, указанного </w:t>
      </w:r>
      <w:r w:rsidRPr="00C47351">
        <w:rPr>
          <w:rFonts w:ascii="Times New Roman" w:hAnsi="Times New Roman" w:cs="Times New Roman"/>
          <w:sz w:val="28"/>
          <w:szCs w:val="28"/>
        </w:rPr>
        <w:t xml:space="preserve">в </w:t>
      </w:r>
      <w:hyperlink r:id="rId12" w:anchor="sub_206" w:history="1">
        <w:r w:rsidRPr="00313BF0">
          <w:rPr>
            <w:rStyle w:val="a3"/>
            <w:rFonts w:ascii="Times New Roman" w:hAnsi="Times New Roman"/>
            <w:color w:val="auto"/>
            <w:sz w:val="28"/>
            <w:szCs w:val="28"/>
          </w:rPr>
          <w:t>пункте 6</w:t>
        </w:r>
      </w:hyperlink>
      <w:r w:rsidRPr="00EB696F">
        <w:rPr>
          <w:rFonts w:ascii="Times New Roman" w:hAnsi="Times New Roman" w:cs="Times New Roman"/>
          <w:sz w:val="28"/>
          <w:szCs w:val="28"/>
        </w:rPr>
        <w:t xml:space="preserve"> настоящего Порядка.</w:t>
      </w:r>
    </w:p>
    <w:p w:rsidR="00043E40" w:rsidRPr="00EB696F" w:rsidRDefault="00043E40" w:rsidP="00043E40">
      <w:pPr>
        <w:spacing w:after="0" w:line="240" w:lineRule="auto"/>
        <w:jc w:val="both"/>
        <w:rPr>
          <w:rFonts w:ascii="Times New Roman" w:hAnsi="Times New Roman" w:cs="Times New Roman"/>
          <w:sz w:val="28"/>
          <w:szCs w:val="28"/>
        </w:rPr>
      </w:pPr>
      <w:bookmarkStart w:id="16" w:name="sub_209"/>
      <w:r w:rsidRPr="00EB696F">
        <w:rPr>
          <w:rFonts w:ascii="Times New Roman" w:hAnsi="Times New Roman" w:cs="Times New Roman"/>
          <w:sz w:val="28"/>
          <w:szCs w:val="28"/>
        </w:rPr>
        <w:t>9. В случае непредставления по объективным причинам работником сведений о доходах, сведений о расходах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043E40" w:rsidRPr="00EB696F" w:rsidRDefault="00043E40" w:rsidP="00043E40">
      <w:pPr>
        <w:spacing w:after="0" w:line="240" w:lineRule="auto"/>
        <w:jc w:val="both"/>
        <w:rPr>
          <w:rFonts w:ascii="Times New Roman" w:hAnsi="Times New Roman" w:cs="Times New Roman"/>
          <w:sz w:val="28"/>
          <w:szCs w:val="28"/>
        </w:rPr>
      </w:pPr>
      <w:bookmarkStart w:id="17" w:name="sub_210"/>
      <w:bookmarkEnd w:id="16"/>
      <w:r w:rsidRPr="00EB696F">
        <w:rPr>
          <w:rFonts w:ascii="Times New Roman" w:hAnsi="Times New Roman" w:cs="Times New Roman"/>
          <w:sz w:val="28"/>
          <w:szCs w:val="28"/>
        </w:rPr>
        <w:t>10. Гражданами представляются сведения о доходах, работниками представляются сведения о доходах и сведения о расходах лично либо по почте.</w:t>
      </w:r>
    </w:p>
    <w:p w:rsidR="00043E40" w:rsidRPr="00EB696F" w:rsidRDefault="00043E40" w:rsidP="00043E40">
      <w:pPr>
        <w:spacing w:after="0" w:line="240" w:lineRule="auto"/>
        <w:jc w:val="both"/>
        <w:rPr>
          <w:rFonts w:ascii="Times New Roman" w:hAnsi="Times New Roman" w:cs="Times New Roman"/>
          <w:sz w:val="28"/>
          <w:szCs w:val="28"/>
        </w:rPr>
      </w:pPr>
      <w:bookmarkStart w:id="18" w:name="sub_211"/>
      <w:bookmarkEnd w:id="17"/>
      <w:r w:rsidRPr="00EB696F">
        <w:rPr>
          <w:rFonts w:ascii="Times New Roman" w:hAnsi="Times New Roman" w:cs="Times New Roman"/>
          <w:sz w:val="28"/>
          <w:szCs w:val="28"/>
        </w:rPr>
        <w:t xml:space="preserve">11. Представляемые гражданином и работником в соответствии с настоящим Порядком сведения о доходах, сведения о расходах являются сведениями конфиденциального характера, если </w:t>
      </w:r>
      <w:r w:rsidRPr="00C47351">
        <w:rPr>
          <w:rFonts w:ascii="Times New Roman" w:hAnsi="Times New Roman" w:cs="Times New Roman"/>
          <w:sz w:val="28"/>
          <w:szCs w:val="28"/>
        </w:rPr>
        <w:t xml:space="preserve">федеральным законом они не отнесены к сведениям, составляющим </w:t>
      </w:r>
      <w:hyperlink r:id="rId13" w:history="1">
        <w:r w:rsidRPr="00C47351">
          <w:rPr>
            <w:rStyle w:val="a3"/>
            <w:rFonts w:ascii="Times New Roman" w:hAnsi="Times New Roman"/>
            <w:color w:val="auto"/>
            <w:sz w:val="28"/>
            <w:szCs w:val="28"/>
          </w:rPr>
          <w:t>государственную тайну</w:t>
        </w:r>
      </w:hyperlink>
      <w:r w:rsidRPr="00C47351">
        <w:rPr>
          <w:rFonts w:ascii="Times New Roman" w:hAnsi="Times New Roman" w:cs="Times New Roman"/>
          <w:sz w:val="28"/>
          <w:szCs w:val="28"/>
        </w:rPr>
        <w:t>.</w:t>
      </w:r>
    </w:p>
    <w:p w:rsidR="00043E40" w:rsidRPr="00EB696F" w:rsidRDefault="00043E40" w:rsidP="00043E40">
      <w:pPr>
        <w:spacing w:after="0" w:line="240" w:lineRule="auto"/>
        <w:jc w:val="both"/>
        <w:rPr>
          <w:rFonts w:ascii="Times New Roman" w:hAnsi="Times New Roman" w:cs="Times New Roman"/>
          <w:sz w:val="28"/>
          <w:szCs w:val="28"/>
        </w:rPr>
      </w:pPr>
      <w:bookmarkStart w:id="19" w:name="sub_212"/>
      <w:bookmarkEnd w:id="18"/>
      <w:r w:rsidRPr="00EB696F">
        <w:rPr>
          <w:rFonts w:ascii="Times New Roman" w:hAnsi="Times New Roman" w:cs="Times New Roman"/>
          <w:sz w:val="28"/>
          <w:szCs w:val="28"/>
        </w:rPr>
        <w:t>12. Сведения о доходах, представленные гражданином, а также сведения о доходах и сведения о расходах, представленные работниками, приобщаются к их личному делу.</w:t>
      </w:r>
    </w:p>
    <w:p w:rsidR="00043E40" w:rsidRPr="00EB696F" w:rsidRDefault="00043E40" w:rsidP="00043E40">
      <w:pPr>
        <w:spacing w:after="0" w:line="240" w:lineRule="auto"/>
        <w:jc w:val="both"/>
        <w:rPr>
          <w:rFonts w:ascii="Times New Roman" w:hAnsi="Times New Roman" w:cs="Times New Roman"/>
          <w:sz w:val="28"/>
          <w:szCs w:val="28"/>
        </w:rPr>
      </w:pPr>
      <w:bookmarkStart w:id="20" w:name="sub_213"/>
      <w:bookmarkEnd w:id="19"/>
      <w:r w:rsidRPr="00EB696F">
        <w:rPr>
          <w:rFonts w:ascii="Times New Roman" w:hAnsi="Times New Roman" w:cs="Times New Roman"/>
          <w:sz w:val="28"/>
          <w:szCs w:val="28"/>
        </w:rPr>
        <w:t xml:space="preserve">13. </w:t>
      </w:r>
      <w:proofErr w:type="gramStart"/>
      <w:r w:rsidRPr="00EB696F">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осуществляется в соответствии с </w:t>
      </w:r>
      <w:hyperlink r:id="rId14" w:history="1">
        <w:r w:rsidRPr="00C47351">
          <w:rPr>
            <w:rStyle w:val="a3"/>
            <w:rFonts w:ascii="Times New Roman" w:hAnsi="Times New Roman"/>
            <w:color w:val="auto"/>
            <w:sz w:val="28"/>
            <w:szCs w:val="28"/>
          </w:rPr>
          <w:t>Указами</w:t>
        </w:r>
      </w:hyperlink>
      <w:r w:rsidRPr="00C47351">
        <w:rPr>
          <w:rFonts w:ascii="Times New Roman" w:hAnsi="Times New Roman" w:cs="Times New Roman"/>
          <w:sz w:val="28"/>
          <w:szCs w:val="28"/>
        </w:rPr>
        <w:t xml:space="preserve"> Г</w:t>
      </w:r>
      <w:r w:rsidRPr="00EB696F">
        <w:rPr>
          <w:rFonts w:ascii="Times New Roman" w:hAnsi="Times New Roman" w:cs="Times New Roman"/>
          <w:sz w:val="28"/>
          <w:szCs w:val="28"/>
        </w:rPr>
        <w:t>убернатора Иркутской области от 15.03.2018 г. N 51-уг "Об утверждении Положения об отдельных вопросах, связанных с реализацией Закона Иркутской области "О представлении гражданами, претендующими на замещение муниципальной должности, лицами, замещающими муниципальные должности, сведений о доходах</w:t>
      </w:r>
      <w:proofErr w:type="gramEnd"/>
      <w:r w:rsidRPr="00EB696F">
        <w:rPr>
          <w:rFonts w:ascii="Times New Roman" w:hAnsi="Times New Roman" w:cs="Times New Roman"/>
          <w:sz w:val="28"/>
          <w:szCs w:val="28"/>
        </w:rPr>
        <w:t xml:space="preserve">, расходах, об имуществе и обязательствах имущественного характера и проверке достоверности и </w:t>
      </w:r>
      <w:proofErr w:type="gramStart"/>
      <w:r w:rsidRPr="00EB696F">
        <w:rPr>
          <w:rFonts w:ascii="Times New Roman" w:hAnsi="Times New Roman" w:cs="Times New Roman"/>
          <w:sz w:val="28"/>
          <w:szCs w:val="28"/>
        </w:rPr>
        <w:t>полноты</w:t>
      </w:r>
      <w:proofErr w:type="gramEnd"/>
      <w:r w:rsidRPr="00EB696F">
        <w:rPr>
          <w:rFonts w:ascii="Times New Roman" w:hAnsi="Times New Roman" w:cs="Times New Roman"/>
          <w:sz w:val="28"/>
          <w:szCs w:val="28"/>
        </w:rPr>
        <w:t xml:space="preserve"> представленных ими сведений о доходах, расходах, об имуществе и обязательствах имущественного характера", от 19.01.2017 г. N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w:t>
      </w:r>
      <w:proofErr w:type="gramStart"/>
      <w:r w:rsidRPr="00EB696F">
        <w:rPr>
          <w:rFonts w:ascii="Times New Roman" w:hAnsi="Times New Roman" w:cs="Times New Roman"/>
          <w:sz w:val="28"/>
          <w:szCs w:val="28"/>
        </w:rPr>
        <w:t>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roofErr w:type="gramEnd"/>
    </w:p>
    <w:p w:rsidR="00043E40" w:rsidRPr="00EB696F" w:rsidRDefault="00043E40" w:rsidP="00043E40">
      <w:pPr>
        <w:spacing w:after="0" w:line="240" w:lineRule="auto"/>
        <w:jc w:val="both"/>
        <w:rPr>
          <w:rFonts w:ascii="Times New Roman" w:hAnsi="Times New Roman" w:cs="Times New Roman"/>
          <w:sz w:val="28"/>
          <w:szCs w:val="28"/>
        </w:rPr>
      </w:pPr>
      <w:bookmarkStart w:id="21" w:name="sub_214"/>
      <w:bookmarkEnd w:id="20"/>
      <w:r w:rsidRPr="00EB696F">
        <w:rPr>
          <w:rFonts w:ascii="Times New Roman" w:hAnsi="Times New Roman" w:cs="Times New Roman"/>
          <w:sz w:val="28"/>
          <w:szCs w:val="28"/>
        </w:rPr>
        <w:t>14. Сведения о доходах, расходах, об имуществе и обязательствах имущественного характера работников Контрольно-счетной комиссии муниципального образования «Жигаловский район», его супруги (супруга) и несовершеннолетних детей размещаются на официальном сайте Контрольно-счетной комиссии муниципального образования «Жигаловский район»</w:t>
      </w:r>
    </w:p>
    <w:bookmarkEnd w:id="21"/>
    <w:p w:rsidR="00043E40" w:rsidRPr="00EB696F" w:rsidRDefault="00043E40" w:rsidP="00043E40">
      <w:pPr>
        <w:spacing w:after="0" w:line="240" w:lineRule="auto"/>
        <w:jc w:val="both"/>
        <w:rPr>
          <w:rFonts w:ascii="Times New Roman" w:hAnsi="Times New Roman" w:cs="Times New Roman"/>
          <w:sz w:val="28"/>
          <w:szCs w:val="28"/>
        </w:rPr>
      </w:pPr>
    </w:p>
    <w:p w:rsidR="00043E40" w:rsidRPr="00EB696F" w:rsidRDefault="00043E40" w:rsidP="00043E40">
      <w:pPr>
        <w:spacing w:after="0" w:line="240" w:lineRule="auto"/>
        <w:rPr>
          <w:rFonts w:ascii="Times New Roman" w:hAnsi="Times New Roman" w:cs="Times New Roman"/>
          <w:sz w:val="28"/>
          <w:szCs w:val="28"/>
        </w:rPr>
      </w:pPr>
    </w:p>
    <w:p w:rsidR="00A711F8" w:rsidRDefault="00A711F8"/>
    <w:sectPr w:rsidR="00A711F8" w:rsidSect="00F72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043E40"/>
    <w:rsid w:val="00043E40"/>
    <w:rsid w:val="001C3CE5"/>
    <w:rsid w:val="00A711F8"/>
    <w:rsid w:val="00F72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F2"/>
  </w:style>
  <w:style w:type="paragraph" w:styleId="1">
    <w:name w:val="heading 1"/>
    <w:basedOn w:val="a"/>
    <w:next w:val="a"/>
    <w:link w:val="10"/>
    <w:qFormat/>
    <w:rsid w:val="00043E40"/>
    <w:pPr>
      <w:keepNext/>
      <w:spacing w:before="240" w:after="60" w:line="240"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043E40"/>
    <w:pPr>
      <w:keepNext/>
      <w:spacing w:after="0" w:line="240" w:lineRule="auto"/>
      <w:ind w:left="-1701"/>
      <w:jc w:val="center"/>
      <w:outlineLvl w:val="4"/>
    </w:pPr>
    <w:rPr>
      <w:rFonts w:ascii="Times New Roman" w:eastAsia="Times New Roman" w:hAnsi="Times New Roman" w:cs="Times New Roman"/>
      <w:b/>
      <w:sz w:val="44"/>
      <w:szCs w:val="20"/>
    </w:rPr>
  </w:style>
  <w:style w:type="paragraph" w:styleId="6">
    <w:name w:val="heading 6"/>
    <w:basedOn w:val="a"/>
    <w:next w:val="a"/>
    <w:link w:val="60"/>
    <w:qFormat/>
    <w:rsid w:val="00043E40"/>
    <w:pPr>
      <w:keepNext/>
      <w:spacing w:after="0" w:line="240" w:lineRule="auto"/>
      <w:ind w:left="-1701"/>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E40"/>
    <w:rPr>
      <w:rFonts w:ascii="Cambria" w:eastAsia="Times New Roman" w:hAnsi="Cambria" w:cs="Times New Roman"/>
      <w:b/>
      <w:bCs/>
      <w:kern w:val="32"/>
      <w:sz w:val="32"/>
      <w:szCs w:val="32"/>
    </w:rPr>
  </w:style>
  <w:style w:type="character" w:customStyle="1" w:styleId="50">
    <w:name w:val="Заголовок 5 Знак"/>
    <w:basedOn w:val="a0"/>
    <w:link w:val="5"/>
    <w:rsid w:val="00043E40"/>
    <w:rPr>
      <w:rFonts w:ascii="Times New Roman" w:eastAsia="Times New Roman" w:hAnsi="Times New Roman" w:cs="Times New Roman"/>
      <w:b/>
      <w:sz w:val="44"/>
      <w:szCs w:val="20"/>
    </w:rPr>
  </w:style>
  <w:style w:type="character" w:customStyle="1" w:styleId="60">
    <w:name w:val="Заголовок 6 Знак"/>
    <w:basedOn w:val="a0"/>
    <w:link w:val="6"/>
    <w:rsid w:val="00043E40"/>
    <w:rPr>
      <w:rFonts w:ascii="Times New Roman" w:eastAsia="Times New Roman" w:hAnsi="Times New Roman" w:cs="Times New Roman"/>
      <w:b/>
      <w:sz w:val="32"/>
      <w:szCs w:val="20"/>
    </w:rPr>
  </w:style>
  <w:style w:type="character" w:customStyle="1" w:styleId="a3">
    <w:name w:val="Гипертекстовая ссылка"/>
    <w:basedOn w:val="a0"/>
    <w:uiPriority w:val="99"/>
    <w:rsid w:val="00043E40"/>
    <w:rPr>
      <w:rFonts w:cs="Times New Roman"/>
      <w:color w:val="106BBE"/>
    </w:rPr>
  </w:style>
  <w:style w:type="character" w:customStyle="1" w:styleId="a4">
    <w:name w:val="Цветовое выделение"/>
    <w:uiPriority w:val="99"/>
    <w:rsid w:val="00043E40"/>
    <w:rPr>
      <w:b/>
      <w:bCs/>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0;&#1057;&#1055;\Desktop\&#1053;&#1086;&#1074;&#1072;&#1103;%20&#1087;&#1072;&#1087;&#1082;&#1072;\&#1055;&#1088;&#1080;&#1082;&#1072;&#1079;&#1099;,%20&#1088;&#1072;&#1089;&#1087;&#1086;&#1088;&#1103;&#1078;&#1077;&#1085;&#1080;&#1103;,%20&#1096;&#1090;&#1072;&#1090;&#1085;&#1099;&#1077;%20&#1088;&#1072;&#1089;&#1087;&#1080;&#1089;&#1072;&#1085;&#1080;&#1103;\2016&#1075;&#1086;&#1076;\&#1055;&#1088;&#1080;&#1082;&#1072;&#1079;&#1099;%20&#1087;&#1086;%20&#1086;&#1089;&#1085;&#1086;&#1074;&#1085;&#1086;&#1081;%20&#1076;&#1077;&#1103;&#1090;&#1077;&#1083;&#1100;&#1085;&#1086;&#1089;&#1090;&#1080;\&#1055;&#1088;&#1080;&#1082;&#1072;&#1079;&#1099;%20&#1087;&#1086;%20&#1086;&#1089;&#1085;&#1086;&#1074;&#1085;&#1086;&#1081;%20&#1076;&#1077;&#1103;&#1090;&#1077;&#1083;&#1100;&#1085;&#1086;&#1089;&#1090;&#1080;%202016%20&#1075;.doc" TargetMode="External"/><Relationship Id="rId13" Type="http://schemas.openxmlformats.org/officeDocument/2006/relationships/hyperlink" Target="garantf1://10002673.101/" TargetMode="External"/><Relationship Id="rId3" Type="http://schemas.openxmlformats.org/officeDocument/2006/relationships/webSettings" Target="webSettings.xml"/><Relationship Id="rId7" Type="http://schemas.openxmlformats.org/officeDocument/2006/relationships/hyperlink" Target="garantF1://70581384.0" TargetMode="External"/><Relationship Id="rId12" Type="http://schemas.openxmlformats.org/officeDocument/2006/relationships/hyperlink" Target="file:///C:\Users\&#1050;&#1057;&#1055;\Desktop\&#1053;&#1086;&#1074;&#1072;&#1103;%20&#1087;&#1072;&#1087;&#1082;&#1072;\&#1055;&#1088;&#1080;&#1082;&#1072;&#1079;&#1099;,%20&#1088;&#1072;&#1089;&#1087;&#1086;&#1088;&#1103;&#1078;&#1077;&#1085;&#1080;&#1103;,%20&#1096;&#1090;&#1072;&#1090;&#1085;&#1099;&#1077;%20&#1088;&#1072;&#1089;&#1087;&#1080;&#1089;&#1072;&#1085;&#1080;&#1103;\2016&#1075;&#1086;&#1076;\&#1055;&#1088;&#1080;&#1082;&#1072;&#1079;&#1099;%20&#1087;&#1086;%20&#1086;&#1089;&#1085;&#1086;&#1074;&#1085;&#1086;&#1081;%20&#1076;&#1077;&#1103;&#1090;&#1077;&#1083;&#1100;&#1085;&#1086;&#1089;&#1090;&#1080;\&#1055;&#1088;&#1080;&#1082;&#1072;&#1079;&#1099;%20&#1087;&#1086;%20&#1086;&#1089;&#1085;&#1086;&#1074;&#1085;&#1086;&#1081;%20&#1076;&#1077;&#1103;&#1090;&#1077;&#1083;&#1100;&#1085;&#1086;&#1089;&#1090;&#1080;%202016%20&#1075;.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171682.0" TargetMode="External"/><Relationship Id="rId11" Type="http://schemas.openxmlformats.org/officeDocument/2006/relationships/hyperlink" Target="garantf1://70581384.0/" TargetMode="External"/><Relationship Id="rId5" Type="http://schemas.openxmlformats.org/officeDocument/2006/relationships/hyperlink" Target="garantF1://12064203.0" TargetMode="External"/><Relationship Id="rId15" Type="http://schemas.openxmlformats.org/officeDocument/2006/relationships/fontTable" Target="fontTable.xml"/><Relationship Id="rId10" Type="http://schemas.openxmlformats.org/officeDocument/2006/relationships/hyperlink" Target="garantf1://70581384.1000/" TargetMode="External"/><Relationship Id="rId4" Type="http://schemas.openxmlformats.org/officeDocument/2006/relationships/hyperlink" Target="garantF1://86367.0" TargetMode="External"/><Relationship Id="rId9" Type="http://schemas.openxmlformats.org/officeDocument/2006/relationships/hyperlink" Target="file:///C:\Users\&#1050;&#1057;&#1055;\Desktop\&#1053;&#1086;&#1074;&#1072;&#1103;%20&#1087;&#1072;&#1087;&#1082;&#1072;\&#1055;&#1088;&#1080;&#1082;&#1072;&#1079;&#1099;,%20&#1088;&#1072;&#1089;&#1087;&#1086;&#1088;&#1103;&#1078;&#1077;&#1085;&#1080;&#1103;,%20&#1096;&#1090;&#1072;&#1090;&#1085;&#1099;&#1077;%20&#1088;&#1072;&#1089;&#1087;&#1080;&#1089;&#1072;&#1085;&#1080;&#1103;\2016&#1075;&#1086;&#1076;\&#1055;&#1088;&#1080;&#1082;&#1072;&#1079;&#1099;%20&#1087;&#1086;%20&#1086;&#1089;&#1085;&#1086;&#1074;&#1085;&#1086;&#1081;%20&#1076;&#1077;&#1103;&#1090;&#1077;&#1083;&#1100;&#1085;&#1086;&#1089;&#1090;&#1080;\&#1055;&#1088;&#1080;&#1082;&#1072;&#1079;&#1099;%20&#1087;&#1086;%20&#1086;&#1089;&#1085;&#1086;&#1074;&#1085;&#1086;&#1081;%20&#1076;&#1077;&#1103;&#1090;&#1077;&#1083;&#1100;&#1085;&#1086;&#1089;&#1090;&#1080;%202016%20&#1075;.doc" TargetMode="External"/><Relationship Id="rId14" Type="http://schemas.openxmlformats.org/officeDocument/2006/relationships/hyperlink" Target="garantf1://439873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2264</Words>
  <Characters>12907</Characters>
  <Application>Microsoft Office Word</Application>
  <DocSecurity>0</DocSecurity>
  <Lines>107</Lines>
  <Paragraphs>30</Paragraphs>
  <ScaleCrop>false</ScaleCrop>
  <Company>Microsoft</Company>
  <LinksUpToDate>false</LinksUpToDate>
  <CharactersWithSpaces>15141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3</cp:revision>
  <dcterms:created xsi:type="dcterms:W3CDTF">2022-11-21T06:52:00Z</dcterms:created>
  <dcterms:modified xsi:type="dcterms:W3CDTF">2022-11-21T06:55:00Z</dcterms:modified>
</cp:coreProperties>
</file>