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442FFD" w:rsidP="00874C5C">
            <w:pPr>
              <w:keepNext/>
              <w:keepLines/>
              <w:spacing w:after="87" w:line="230" w:lineRule="exact"/>
              <w:rPr>
                <w:bCs/>
                <w:sz w:val="24"/>
                <w:szCs w:val="24"/>
              </w:rPr>
            </w:pPr>
            <w:r>
              <w:rPr>
                <w:bCs/>
                <w:sz w:val="24"/>
                <w:szCs w:val="24"/>
              </w:rPr>
              <w:t>18</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442FFD">
        <w:rPr>
          <w:sz w:val="24"/>
          <w:szCs w:val="24"/>
        </w:rPr>
        <w:t>14</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BB281C" w:rsidP="00CE4D99">
      <w:pPr>
        <w:jc w:val="center"/>
        <w:rPr>
          <w:bCs/>
          <w:sz w:val="24"/>
          <w:szCs w:val="24"/>
        </w:rPr>
      </w:pPr>
      <w:r>
        <w:rPr>
          <w:sz w:val="24"/>
          <w:szCs w:val="24"/>
        </w:rPr>
        <w:t>Тутурского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BB281C">
        <w:rPr>
          <w:sz w:val="24"/>
          <w:szCs w:val="24"/>
        </w:rPr>
        <w:t>1</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BB281C">
        <w:rPr>
          <w:sz w:val="24"/>
          <w:szCs w:val="24"/>
        </w:rPr>
        <w:t>Тутурского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BB281C">
        <w:rPr>
          <w:sz w:val="24"/>
          <w:szCs w:val="24"/>
          <w:shd w:val="clear" w:color="auto" w:fill="FFFFFF"/>
        </w:rPr>
        <w:t>Тутурского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BB281C">
        <w:rPr>
          <w:spacing w:val="-1"/>
          <w:sz w:val="24"/>
          <w:szCs w:val="24"/>
        </w:rPr>
        <w:t>Тутурского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BB281C">
        <w:rPr>
          <w:sz w:val="24"/>
          <w:szCs w:val="24"/>
        </w:rPr>
        <w:t>Тутурского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BB281C">
        <w:rPr>
          <w:sz w:val="24"/>
          <w:szCs w:val="24"/>
        </w:rPr>
        <w:t>Томшиной Т.Д</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BB281C">
        <w:rPr>
          <w:sz w:val="24"/>
          <w:szCs w:val="24"/>
        </w:rPr>
        <w:t>Тутурского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BB281C">
        <w:rPr>
          <w:sz w:val="24"/>
          <w:szCs w:val="24"/>
        </w:rPr>
        <w:t>Тутурского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AF62E8" w:rsidRPr="00AF62E8" w:rsidRDefault="006E430E" w:rsidP="00AF62E8">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w:t>
      </w:r>
      <w:r w:rsidRPr="00BB281C">
        <w:rPr>
          <w:sz w:val="24"/>
          <w:szCs w:val="24"/>
        </w:rPr>
        <w:t xml:space="preserve">муниципальных образований Жигаловского района Иркутской области» </w:t>
      </w:r>
      <w:r w:rsidR="00BB281C" w:rsidRPr="00BB281C">
        <w:rPr>
          <w:sz w:val="24"/>
          <w:szCs w:val="24"/>
        </w:rPr>
        <w:t>Тутурское</w:t>
      </w:r>
      <w:r w:rsidRPr="00BB281C">
        <w:rPr>
          <w:sz w:val="24"/>
          <w:szCs w:val="24"/>
        </w:rPr>
        <w:t xml:space="preserve"> муниципальное образование наделено статусом сельского поселения с административным центром </w:t>
      </w:r>
      <w:r w:rsidR="00992F68" w:rsidRPr="00BB281C">
        <w:rPr>
          <w:sz w:val="24"/>
          <w:szCs w:val="24"/>
        </w:rPr>
        <w:t xml:space="preserve">в с. </w:t>
      </w:r>
      <w:r w:rsidR="00BB281C" w:rsidRPr="00BB281C">
        <w:rPr>
          <w:sz w:val="24"/>
          <w:szCs w:val="24"/>
        </w:rPr>
        <w:t>Тутура</w:t>
      </w:r>
      <w:r w:rsidR="00992F68" w:rsidRPr="00BB281C">
        <w:rPr>
          <w:sz w:val="24"/>
          <w:szCs w:val="24"/>
        </w:rPr>
        <w:t xml:space="preserve"> (далее МО, сельское поселение). </w:t>
      </w:r>
      <w:r w:rsidR="00AF62E8" w:rsidRPr="00BB281C">
        <w:rPr>
          <w:sz w:val="24"/>
          <w:szCs w:val="24"/>
        </w:rPr>
        <w:t xml:space="preserve">В состав сельского поселения входит   </w:t>
      </w:r>
      <w:r w:rsidR="00BB281C" w:rsidRPr="00BB281C">
        <w:rPr>
          <w:sz w:val="24"/>
          <w:szCs w:val="24"/>
        </w:rPr>
        <w:t>четыре населенных пункта с. Тутура, д.Кузнецовка, д.Орловка, д.Балахня.</w:t>
      </w:r>
    </w:p>
    <w:p w:rsidR="002D7A1B" w:rsidRPr="001936DC" w:rsidRDefault="00AF62E8" w:rsidP="00AF62E8">
      <w:pPr>
        <w:shd w:val="clear" w:color="auto" w:fill="FFFFFF"/>
        <w:ind w:firstLine="567"/>
        <w:jc w:val="both"/>
        <w:rPr>
          <w:sz w:val="24"/>
          <w:szCs w:val="24"/>
        </w:rPr>
      </w:pPr>
      <w:r w:rsidRPr="00CE4D99">
        <w:rPr>
          <w:sz w:val="24"/>
          <w:szCs w:val="24"/>
        </w:rPr>
        <w:t xml:space="preserve"> </w:t>
      </w:r>
      <w:r w:rsidR="006E430E" w:rsidRPr="00CE4D99">
        <w:rPr>
          <w:sz w:val="24"/>
          <w:szCs w:val="24"/>
        </w:rPr>
        <w:t xml:space="preserve">По данным Отдела территориального органа Федеральной службы государственной </w:t>
      </w:r>
      <w:r w:rsidR="006E430E" w:rsidRPr="001936DC">
        <w:rPr>
          <w:sz w:val="24"/>
          <w:szCs w:val="24"/>
        </w:rPr>
        <w:t xml:space="preserve">статистики по Иркутской области численность населения </w:t>
      </w:r>
      <w:r w:rsidR="00BB281C">
        <w:rPr>
          <w:sz w:val="24"/>
          <w:szCs w:val="24"/>
        </w:rPr>
        <w:t>Тутурского</w:t>
      </w:r>
      <w:r w:rsidR="006E430E" w:rsidRPr="001936DC">
        <w:rPr>
          <w:sz w:val="24"/>
          <w:szCs w:val="24"/>
        </w:rPr>
        <w:t xml:space="preserve"> муниципального образования составляла по состоянию </w:t>
      </w:r>
      <w:r w:rsidR="00BB281C" w:rsidRPr="00BB281C">
        <w:rPr>
          <w:sz w:val="24"/>
          <w:szCs w:val="24"/>
        </w:rPr>
        <w:t>на 01.01.2019г. – 348 человек, на 01.01.2020г. – 345 человек</w:t>
      </w:r>
      <w:r w:rsidR="002D7A1B" w:rsidRPr="00BB281C">
        <w:rPr>
          <w:sz w:val="24"/>
          <w:szCs w:val="24"/>
        </w:rPr>
        <w:t>, на</w:t>
      </w:r>
      <w:r w:rsidR="002D7A1B" w:rsidRPr="001936DC">
        <w:rPr>
          <w:sz w:val="24"/>
          <w:szCs w:val="24"/>
        </w:rPr>
        <w:t xml:space="preserve"> 01.01.2021г. – </w:t>
      </w:r>
      <w:r w:rsidR="00BB281C">
        <w:rPr>
          <w:sz w:val="24"/>
          <w:szCs w:val="24"/>
        </w:rPr>
        <w:t>340</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BB281C">
        <w:rPr>
          <w:sz w:val="24"/>
          <w:szCs w:val="24"/>
        </w:rPr>
        <w:t>Тутурского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BB281C">
        <w:rPr>
          <w:sz w:val="24"/>
          <w:szCs w:val="24"/>
        </w:rPr>
        <w:t>Тутурского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BB281C">
        <w:rPr>
          <w:sz w:val="24"/>
          <w:szCs w:val="24"/>
        </w:rPr>
        <w:t>Тутурского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BB281C">
        <w:rPr>
          <w:sz w:val="24"/>
          <w:szCs w:val="24"/>
        </w:rPr>
        <w:t>Тутурского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BB281C">
        <w:rPr>
          <w:sz w:val="24"/>
          <w:szCs w:val="24"/>
        </w:rPr>
        <w:t>30</w:t>
      </w:r>
      <w:r w:rsidRPr="001936DC">
        <w:rPr>
          <w:sz w:val="24"/>
          <w:szCs w:val="24"/>
        </w:rPr>
        <w:t>.03.202</w:t>
      </w:r>
      <w:r w:rsidR="00AF62E8">
        <w:rPr>
          <w:sz w:val="24"/>
          <w:szCs w:val="24"/>
        </w:rPr>
        <w:t>2</w:t>
      </w:r>
      <w:r w:rsidRPr="001936DC">
        <w:rPr>
          <w:sz w:val="24"/>
          <w:szCs w:val="24"/>
        </w:rPr>
        <w:t xml:space="preserve"> г. (вхд. № </w:t>
      </w:r>
      <w:r w:rsidR="00BB281C">
        <w:rPr>
          <w:sz w:val="24"/>
          <w:szCs w:val="24"/>
        </w:rPr>
        <w:t>38</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BB281C">
        <w:rPr>
          <w:sz w:val="24"/>
          <w:szCs w:val="24"/>
        </w:rPr>
        <w:t>Тутурского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BB281C">
        <w:rPr>
          <w:sz w:val="24"/>
          <w:szCs w:val="24"/>
        </w:rPr>
        <w:t>Тутурского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AF53DD">
        <w:rPr>
          <w:sz w:val="24"/>
          <w:szCs w:val="24"/>
        </w:rPr>
        <w:t>86</w:t>
      </w:r>
      <w:r w:rsidRPr="00CE4D99">
        <w:rPr>
          <w:sz w:val="24"/>
          <w:szCs w:val="24"/>
        </w:rPr>
        <w:t xml:space="preserve"> «О бюджете </w:t>
      </w:r>
      <w:r w:rsidR="00BB281C">
        <w:rPr>
          <w:sz w:val="24"/>
          <w:szCs w:val="24"/>
        </w:rPr>
        <w:t>Тутурского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AF53DD">
        <w:rPr>
          <w:sz w:val="24"/>
          <w:szCs w:val="24"/>
        </w:rPr>
        <w:t>86</w:t>
      </w:r>
      <w:r w:rsidRPr="00CE4D99">
        <w:rPr>
          <w:sz w:val="24"/>
          <w:szCs w:val="24"/>
        </w:rPr>
        <w:t xml:space="preserve">) утвержден бюджет с общим объемом доходов в сумме </w:t>
      </w:r>
      <w:r w:rsidR="00AF53DD">
        <w:rPr>
          <w:sz w:val="24"/>
          <w:szCs w:val="24"/>
        </w:rPr>
        <w:t>7833,8</w:t>
      </w:r>
      <w:r w:rsidRPr="00CE4D99">
        <w:rPr>
          <w:sz w:val="24"/>
          <w:szCs w:val="24"/>
        </w:rPr>
        <w:t xml:space="preserve"> тыс. рублей (в т.ч. объем безвозмездных поступлений в сумме </w:t>
      </w:r>
      <w:r w:rsidR="00AF53DD">
        <w:rPr>
          <w:sz w:val="24"/>
          <w:szCs w:val="24"/>
        </w:rPr>
        <w:t>6894,1</w:t>
      </w:r>
      <w:r w:rsidRPr="00CE4D99">
        <w:rPr>
          <w:sz w:val="24"/>
          <w:szCs w:val="24"/>
        </w:rPr>
        <w:t xml:space="preserve"> тыс. рублей) и общим объемом расходов в сумме </w:t>
      </w:r>
      <w:r w:rsidR="00AF53DD">
        <w:rPr>
          <w:sz w:val="24"/>
          <w:szCs w:val="24"/>
        </w:rPr>
        <w:t>7869,0</w:t>
      </w:r>
      <w:r w:rsidRPr="00CE4D99">
        <w:rPr>
          <w:sz w:val="24"/>
          <w:szCs w:val="24"/>
        </w:rPr>
        <w:t xml:space="preserve"> тыс. рублей, размер дефицита </w:t>
      </w:r>
      <w:r w:rsidRPr="00CE4D99">
        <w:rPr>
          <w:color w:val="1D1B11"/>
          <w:sz w:val="24"/>
          <w:szCs w:val="24"/>
        </w:rPr>
        <w:t xml:space="preserve">в сумме </w:t>
      </w:r>
      <w:r w:rsidR="00AF53DD">
        <w:rPr>
          <w:color w:val="1D1B11"/>
          <w:sz w:val="24"/>
          <w:szCs w:val="24"/>
        </w:rPr>
        <w:t>35,2</w:t>
      </w:r>
      <w:r w:rsidRPr="00CE4D99">
        <w:rPr>
          <w:color w:val="1D1B11"/>
          <w:sz w:val="24"/>
          <w:szCs w:val="24"/>
        </w:rPr>
        <w:t xml:space="preserve"> тыс. рублей, или </w:t>
      </w:r>
      <w:r w:rsidR="00AF53DD">
        <w:rPr>
          <w:color w:val="1D1B11"/>
          <w:sz w:val="24"/>
          <w:szCs w:val="24"/>
        </w:rPr>
        <w:t>3,</w:t>
      </w:r>
      <w:r w:rsidRPr="00CE4D99">
        <w:rPr>
          <w:color w:val="1D1B11"/>
          <w:sz w:val="24"/>
          <w:szCs w:val="24"/>
        </w:rPr>
        <w:t>7</w:t>
      </w:r>
      <w:r w:rsidR="00DC66B3">
        <w:rPr>
          <w:color w:val="1D1B11"/>
          <w:sz w:val="24"/>
          <w:szCs w:val="24"/>
        </w:rPr>
        <w:t>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AF53DD">
        <w:t>86</w:t>
      </w:r>
      <w:r w:rsidR="007C50D9" w:rsidRPr="00CE4D99">
        <w:t xml:space="preserve"> </w:t>
      </w:r>
      <w:r w:rsidR="00AF53DD">
        <w:t>шесть</w:t>
      </w:r>
      <w:r w:rsidR="007C50D9" w:rsidRPr="00CE4D99">
        <w:t xml:space="preserve"> раз вносились изменения: </w:t>
      </w:r>
      <w:r w:rsidR="00AD4CEC">
        <w:t xml:space="preserve">от </w:t>
      </w:r>
      <w:r w:rsidR="008E15C2">
        <w:t>29</w:t>
      </w:r>
      <w:r w:rsidR="00AD4CEC">
        <w:t xml:space="preserve">.01.2021г. № </w:t>
      </w:r>
      <w:r w:rsidR="00AF53DD">
        <w:t>88</w:t>
      </w:r>
      <w:r w:rsidR="00AD4CEC">
        <w:t xml:space="preserve">, от </w:t>
      </w:r>
      <w:r w:rsidR="008E15C2">
        <w:t>23</w:t>
      </w:r>
      <w:r w:rsidR="00AD4CEC">
        <w:t xml:space="preserve">.06.2021г. № </w:t>
      </w:r>
      <w:r w:rsidR="00AF53DD">
        <w:t>91</w:t>
      </w:r>
      <w:r w:rsidR="00AD4CEC">
        <w:t xml:space="preserve">, </w:t>
      </w:r>
      <w:r w:rsidR="008E15C2">
        <w:t xml:space="preserve">от 29.07.2021г. № 154, </w:t>
      </w:r>
      <w:r w:rsidR="00AD4CEC">
        <w:t>от 2</w:t>
      </w:r>
      <w:r w:rsidR="00A65E6F">
        <w:t>4</w:t>
      </w:r>
      <w:r w:rsidR="00AD4CEC">
        <w:t xml:space="preserve">.09.2021г. № </w:t>
      </w:r>
      <w:r w:rsidR="00AF53DD">
        <w:t>93</w:t>
      </w:r>
      <w:r w:rsidR="00AD4CEC">
        <w:t xml:space="preserve">, от 29.10.2021г. № </w:t>
      </w:r>
      <w:r w:rsidR="00AF53DD">
        <w:t>95</w:t>
      </w:r>
      <w:r w:rsidR="00AD4CEC">
        <w:t>,</w:t>
      </w:r>
      <w:r w:rsidR="008E15C2" w:rsidRPr="008E15C2">
        <w:t xml:space="preserve"> </w:t>
      </w:r>
      <w:r w:rsidR="008E15C2" w:rsidRPr="00CE4D99">
        <w:t xml:space="preserve">от </w:t>
      </w:r>
      <w:r w:rsidR="00AF53DD">
        <w:t>15</w:t>
      </w:r>
      <w:r w:rsidR="008E15C2" w:rsidRPr="00CE4D99">
        <w:t>.12.202</w:t>
      </w:r>
      <w:r w:rsidR="008E15C2">
        <w:t>1</w:t>
      </w:r>
      <w:r w:rsidR="008E15C2" w:rsidRPr="00CE4D99">
        <w:t xml:space="preserve"> г. № </w:t>
      </w:r>
      <w:r w:rsidR="00AF53DD">
        <w:t>97</w:t>
      </w:r>
      <w:r w:rsidR="008E15C2">
        <w:t>,</w:t>
      </w:r>
      <w:r w:rsidRPr="00CE4D99">
        <w:t xml:space="preserve"> от </w:t>
      </w:r>
      <w:r w:rsidR="00AD4CEC">
        <w:t>28</w:t>
      </w:r>
      <w:r w:rsidRPr="00CE4D99">
        <w:t>.12.202</w:t>
      </w:r>
      <w:r w:rsidR="00AD4CEC">
        <w:t>1</w:t>
      </w:r>
      <w:r w:rsidRPr="00CE4D99">
        <w:t xml:space="preserve"> г. № </w:t>
      </w:r>
      <w:r w:rsidR="00AF53DD">
        <w:t>100</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7C7409">
        <w:rPr>
          <w:rFonts w:ascii="Times New Roman" w:hAnsi="Times New Roman" w:cs="Times New Roman"/>
          <w:b w:val="0"/>
          <w:sz w:val="24"/>
          <w:szCs w:val="24"/>
        </w:rPr>
        <w:t>увеличением</w:t>
      </w:r>
      <w:r w:rsidRPr="00CE4D99">
        <w:rPr>
          <w:rFonts w:ascii="Times New Roman" w:hAnsi="Times New Roman" w:cs="Times New Roman"/>
          <w:b w:val="0"/>
          <w:sz w:val="24"/>
          <w:szCs w:val="24"/>
        </w:rPr>
        <w:t xml:space="preserve"> объемов собственных доходов и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AF53DD">
        <w:rPr>
          <w:sz w:val="24"/>
          <w:szCs w:val="24"/>
        </w:rPr>
        <w:t>86</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AF53DD">
        <w:rPr>
          <w:sz w:val="24"/>
          <w:szCs w:val="24"/>
        </w:rPr>
        <w:t>100</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AF53DD">
        <w:rPr>
          <w:color w:val="1D1B11"/>
          <w:sz w:val="24"/>
          <w:szCs w:val="24"/>
        </w:rPr>
        <w:t>10743,0</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AF53DD">
        <w:rPr>
          <w:color w:val="1D1B11"/>
          <w:sz w:val="24"/>
          <w:szCs w:val="24"/>
        </w:rPr>
        <w:t>9319,8</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AF53DD">
        <w:rPr>
          <w:color w:val="1D1B11"/>
          <w:sz w:val="24"/>
          <w:szCs w:val="24"/>
        </w:rPr>
        <w:t>11322,7</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AF53DD">
        <w:rPr>
          <w:color w:val="1D1B11"/>
          <w:sz w:val="24"/>
          <w:szCs w:val="24"/>
        </w:rPr>
        <w:t>579,7</w:t>
      </w:r>
      <w:r w:rsidRPr="00CE4D99">
        <w:rPr>
          <w:color w:val="1D1B11"/>
          <w:sz w:val="24"/>
          <w:szCs w:val="24"/>
        </w:rPr>
        <w:t xml:space="preserve"> тыс. рублей, или </w:t>
      </w:r>
      <w:r w:rsidR="00AF53DD">
        <w:rPr>
          <w:color w:val="1D1B11"/>
          <w:sz w:val="24"/>
          <w:szCs w:val="24"/>
        </w:rPr>
        <w:t>40,7</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BB281C">
        <w:rPr>
          <w:sz w:val="24"/>
          <w:szCs w:val="24"/>
        </w:rPr>
        <w:t>Тутурского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AF53DD">
        <w:rPr>
          <w:sz w:val="24"/>
          <w:szCs w:val="24"/>
        </w:rPr>
        <w:t>575,5</w:t>
      </w:r>
      <w:r w:rsidRPr="00CE4D99">
        <w:rPr>
          <w:sz w:val="24"/>
          <w:szCs w:val="24"/>
        </w:rPr>
        <w:t xml:space="preserve"> тыс. руб. Размер дефицита бюджета без учета суммы снижения остатка на счете составляет </w:t>
      </w:r>
      <w:r w:rsidR="00AF53DD">
        <w:rPr>
          <w:sz w:val="24"/>
          <w:szCs w:val="24"/>
        </w:rPr>
        <w:t>4,2</w:t>
      </w:r>
      <w:r w:rsidRPr="00CE4D99">
        <w:rPr>
          <w:sz w:val="24"/>
          <w:szCs w:val="24"/>
        </w:rPr>
        <w:t xml:space="preserve"> тыс. рублей, или </w:t>
      </w:r>
      <w:r w:rsidR="00AF53DD">
        <w:rPr>
          <w:sz w:val="24"/>
          <w:szCs w:val="24"/>
        </w:rPr>
        <w:t>0,3</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715318">
            <w:pPr>
              <w:jc w:val="center"/>
            </w:pPr>
            <w:r w:rsidRPr="009F24BD">
              <w:t xml:space="preserve">№ </w:t>
            </w:r>
            <w:r w:rsidR="00715318">
              <w:t>86</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715318">
            <w:pPr>
              <w:jc w:val="center"/>
            </w:pPr>
            <w:r w:rsidRPr="009F24BD">
              <w:t xml:space="preserve">№ </w:t>
            </w:r>
            <w:r w:rsidR="00715318">
              <w:t>100</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715318" w:rsidP="007C78D0">
            <w:pPr>
              <w:jc w:val="center"/>
            </w:pPr>
            <w:r>
              <w:t>7833,8</w:t>
            </w:r>
          </w:p>
        </w:tc>
        <w:tc>
          <w:tcPr>
            <w:tcW w:w="1526" w:type="dxa"/>
            <w:vAlign w:val="center"/>
          </w:tcPr>
          <w:p w:rsidR="00E61784" w:rsidRPr="009F24BD" w:rsidRDefault="00715318" w:rsidP="007C78D0">
            <w:pPr>
              <w:jc w:val="center"/>
            </w:pPr>
            <w:r>
              <w:t>10743,0</w:t>
            </w:r>
          </w:p>
        </w:tc>
        <w:tc>
          <w:tcPr>
            <w:tcW w:w="1413" w:type="dxa"/>
            <w:vAlign w:val="bottom"/>
          </w:tcPr>
          <w:p w:rsidR="00E61784" w:rsidRPr="009F24BD" w:rsidRDefault="00715318" w:rsidP="001564C2">
            <w:pPr>
              <w:jc w:val="center"/>
            </w:pPr>
            <w:r>
              <w:t>10759,1</w:t>
            </w:r>
          </w:p>
        </w:tc>
        <w:tc>
          <w:tcPr>
            <w:tcW w:w="1341" w:type="dxa"/>
            <w:vAlign w:val="bottom"/>
          </w:tcPr>
          <w:p w:rsidR="00E61784" w:rsidRPr="009F24BD" w:rsidRDefault="00715318" w:rsidP="00E61784">
            <w:pPr>
              <w:jc w:val="center"/>
            </w:pPr>
            <w:r>
              <w:t>100,1</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715318" w:rsidP="007C78D0">
            <w:pPr>
              <w:jc w:val="center"/>
            </w:pPr>
            <w:r>
              <w:t>939,7</w:t>
            </w:r>
          </w:p>
        </w:tc>
        <w:tc>
          <w:tcPr>
            <w:tcW w:w="1526" w:type="dxa"/>
            <w:vAlign w:val="center"/>
          </w:tcPr>
          <w:p w:rsidR="00E61784" w:rsidRPr="009F24BD" w:rsidRDefault="00715318" w:rsidP="007C78D0">
            <w:pPr>
              <w:jc w:val="center"/>
            </w:pPr>
            <w:r>
              <w:t>1423,2</w:t>
            </w:r>
          </w:p>
        </w:tc>
        <w:tc>
          <w:tcPr>
            <w:tcW w:w="1413" w:type="dxa"/>
            <w:vAlign w:val="bottom"/>
          </w:tcPr>
          <w:p w:rsidR="00E61784" w:rsidRPr="009F24BD" w:rsidRDefault="00715318" w:rsidP="001564C2">
            <w:pPr>
              <w:jc w:val="center"/>
            </w:pPr>
            <w:r>
              <w:t>1439,3</w:t>
            </w:r>
          </w:p>
        </w:tc>
        <w:tc>
          <w:tcPr>
            <w:tcW w:w="1341" w:type="dxa"/>
            <w:vAlign w:val="bottom"/>
          </w:tcPr>
          <w:p w:rsidR="00E61784" w:rsidRPr="009F24BD" w:rsidRDefault="00715318" w:rsidP="00E61784">
            <w:pPr>
              <w:jc w:val="center"/>
            </w:pPr>
            <w:r>
              <w:t>101,1</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715318" w:rsidP="007C78D0">
            <w:pPr>
              <w:jc w:val="center"/>
            </w:pPr>
            <w:r>
              <w:t>6894,1</w:t>
            </w:r>
          </w:p>
        </w:tc>
        <w:tc>
          <w:tcPr>
            <w:tcW w:w="1526" w:type="dxa"/>
            <w:vAlign w:val="center"/>
          </w:tcPr>
          <w:p w:rsidR="00E61784" w:rsidRPr="009F24BD" w:rsidRDefault="00715318" w:rsidP="007C78D0">
            <w:pPr>
              <w:jc w:val="center"/>
            </w:pPr>
            <w:r>
              <w:t>9319,8</w:t>
            </w:r>
          </w:p>
        </w:tc>
        <w:tc>
          <w:tcPr>
            <w:tcW w:w="1413" w:type="dxa"/>
            <w:vAlign w:val="bottom"/>
          </w:tcPr>
          <w:p w:rsidR="00E61784" w:rsidRPr="009F24BD" w:rsidRDefault="00715318" w:rsidP="00E61784">
            <w:pPr>
              <w:jc w:val="center"/>
            </w:pPr>
            <w:r>
              <w:t>9319,8</w:t>
            </w:r>
          </w:p>
        </w:tc>
        <w:tc>
          <w:tcPr>
            <w:tcW w:w="1341" w:type="dxa"/>
            <w:vAlign w:val="bottom"/>
          </w:tcPr>
          <w:p w:rsidR="00E61784" w:rsidRPr="009F24BD" w:rsidRDefault="00715318"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715318" w:rsidP="007C78D0">
            <w:pPr>
              <w:jc w:val="center"/>
            </w:pPr>
            <w:r>
              <w:t>7869,0</w:t>
            </w:r>
          </w:p>
        </w:tc>
        <w:tc>
          <w:tcPr>
            <w:tcW w:w="1526" w:type="dxa"/>
            <w:vAlign w:val="center"/>
          </w:tcPr>
          <w:p w:rsidR="00E61784" w:rsidRPr="009F24BD" w:rsidRDefault="00715318" w:rsidP="007C78D0">
            <w:pPr>
              <w:jc w:val="center"/>
            </w:pPr>
            <w:r>
              <w:t>11322,7</w:t>
            </w:r>
          </w:p>
        </w:tc>
        <w:tc>
          <w:tcPr>
            <w:tcW w:w="1413" w:type="dxa"/>
            <w:vAlign w:val="bottom"/>
          </w:tcPr>
          <w:p w:rsidR="00E61784" w:rsidRPr="009F24BD" w:rsidRDefault="00715318" w:rsidP="00E61784">
            <w:pPr>
              <w:jc w:val="center"/>
            </w:pPr>
            <w:r>
              <w:t>10309,4</w:t>
            </w:r>
          </w:p>
        </w:tc>
        <w:tc>
          <w:tcPr>
            <w:tcW w:w="1341" w:type="dxa"/>
            <w:vAlign w:val="bottom"/>
          </w:tcPr>
          <w:p w:rsidR="00E61784" w:rsidRPr="009F24BD" w:rsidRDefault="00715318" w:rsidP="00E61784">
            <w:pPr>
              <w:jc w:val="center"/>
            </w:pPr>
            <w:r>
              <w:t>91,1</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715318" w:rsidP="007C78D0">
            <w:pPr>
              <w:jc w:val="center"/>
            </w:pPr>
            <w:r>
              <w:t>-35,2</w:t>
            </w:r>
          </w:p>
        </w:tc>
        <w:tc>
          <w:tcPr>
            <w:tcW w:w="1526" w:type="dxa"/>
            <w:vAlign w:val="center"/>
          </w:tcPr>
          <w:p w:rsidR="007C50D9" w:rsidRPr="009F24BD" w:rsidRDefault="00715318" w:rsidP="007172C1">
            <w:pPr>
              <w:jc w:val="center"/>
            </w:pPr>
            <w:r>
              <w:t>-579,7</w:t>
            </w:r>
          </w:p>
        </w:tc>
        <w:tc>
          <w:tcPr>
            <w:tcW w:w="1413" w:type="dxa"/>
            <w:vAlign w:val="center"/>
          </w:tcPr>
          <w:p w:rsidR="007C50D9" w:rsidRPr="009F24BD" w:rsidRDefault="00715318" w:rsidP="007C78D0">
            <w:pPr>
              <w:jc w:val="center"/>
            </w:pPr>
            <w:r>
              <w:t>+449,7</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AF53DD">
        <w:rPr>
          <w:sz w:val="24"/>
          <w:szCs w:val="24"/>
        </w:rPr>
        <w:t>2909,2</w:t>
      </w:r>
      <w:r w:rsidRPr="007C75CB">
        <w:rPr>
          <w:sz w:val="24"/>
          <w:szCs w:val="24"/>
        </w:rPr>
        <w:t xml:space="preserve"> тыс. руб., или на </w:t>
      </w:r>
      <w:r w:rsidR="00AF53DD">
        <w:rPr>
          <w:sz w:val="24"/>
          <w:szCs w:val="24"/>
        </w:rPr>
        <w:t>37,1</w:t>
      </w:r>
      <w:r w:rsidRPr="007C75CB">
        <w:rPr>
          <w:sz w:val="24"/>
          <w:szCs w:val="24"/>
        </w:rPr>
        <w:t xml:space="preserve">%, в том числе </w:t>
      </w:r>
      <w:r w:rsidR="00B45E99" w:rsidRPr="007C75CB">
        <w:rPr>
          <w:sz w:val="24"/>
          <w:szCs w:val="24"/>
        </w:rPr>
        <w:t xml:space="preserve">за счет </w:t>
      </w:r>
      <w:r w:rsidR="00733756">
        <w:rPr>
          <w:sz w:val="24"/>
          <w:szCs w:val="24"/>
        </w:rPr>
        <w:t>увеличения</w:t>
      </w:r>
      <w:r w:rsidR="00B45E99" w:rsidRPr="007C75CB">
        <w:rPr>
          <w:sz w:val="24"/>
          <w:szCs w:val="24"/>
        </w:rPr>
        <w:t xml:space="preserve"> 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AF53DD">
        <w:rPr>
          <w:sz w:val="24"/>
          <w:szCs w:val="24"/>
        </w:rPr>
        <w:t>483,5</w:t>
      </w:r>
      <w:r w:rsidR="00733756">
        <w:rPr>
          <w:sz w:val="24"/>
          <w:szCs w:val="24"/>
        </w:rPr>
        <w:t xml:space="preserve"> тыс. руб. (+</w:t>
      </w:r>
      <w:r w:rsidR="00AF53DD">
        <w:rPr>
          <w:sz w:val="24"/>
          <w:szCs w:val="24"/>
        </w:rPr>
        <w:t>51,5</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AF53DD">
        <w:rPr>
          <w:sz w:val="24"/>
          <w:szCs w:val="24"/>
        </w:rPr>
        <w:t>2425,7</w:t>
      </w:r>
      <w:r w:rsidR="00753966" w:rsidRPr="007C75CB">
        <w:rPr>
          <w:sz w:val="24"/>
          <w:szCs w:val="24"/>
        </w:rPr>
        <w:t xml:space="preserve"> </w:t>
      </w:r>
      <w:r w:rsidRPr="007C75CB">
        <w:rPr>
          <w:sz w:val="24"/>
          <w:szCs w:val="24"/>
        </w:rPr>
        <w:t>тыс. руб. (</w:t>
      </w:r>
      <w:r w:rsidR="00507227">
        <w:rPr>
          <w:sz w:val="24"/>
          <w:szCs w:val="24"/>
        </w:rPr>
        <w:t>+</w:t>
      </w:r>
      <w:r w:rsidR="00AF53DD">
        <w:rPr>
          <w:sz w:val="24"/>
          <w:szCs w:val="24"/>
        </w:rPr>
        <w:t>35,2</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AF53DD">
        <w:rPr>
          <w:sz w:val="24"/>
          <w:szCs w:val="24"/>
        </w:rPr>
        <w:t>3453,7</w:t>
      </w:r>
      <w:r w:rsidRPr="007C75CB">
        <w:rPr>
          <w:sz w:val="24"/>
          <w:szCs w:val="24"/>
        </w:rPr>
        <w:t xml:space="preserve"> тыс. руб.</w:t>
      </w:r>
      <w:r w:rsidR="00193068">
        <w:rPr>
          <w:sz w:val="24"/>
          <w:szCs w:val="24"/>
        </w:rPr>
        <w:t xml:space="preserve"> (</w:t>
      </w:r>
      <w:r w:rsidR="00507227">
        <w:rPr>
          <w:sz w:val="24"/>
          <w:szCs w:val="24"/>
        </w:rPr>
        <w:t>+</w:t>
      </w:r>
      <w:r w:rsidR="00AF53DD">
        <w:rPr>
          <w:sz w:val="24"/>
          <w:szCs w:val="24"/>
        </w:rPr>
        <w:t>43,9</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AF53DD">
        <w:rPr>
          <w:sz w:val="24"/>
          <w:szCs w:val="24"/>
        </w:rPr>
        <w:t>10759,1</w:t>
      </w:r>
      <w:r w:rsidRPr="007C75CB">
        <w:rPr>
          <w:sz w:val="24"/>
          <w:szCs w:val="24"/>
        </w:rPr>
        <w:t xml:space="preserve"> тыс. руб., по расходам </w:t>
      </w:r>
      <w:r w:rsidR="00AF53DD">
        <w:rPr>
          <w:sz w:val="24"/>
          <w:szCs w:val="24"/>
        </w:rPr>
        <w:t>10309,4</w:t>
      </w:r>
      <w:r w:rsidRPr="007C75CB">
        <w:rPr>
          <w:sz w:val="24"/>
          <w:szCs w:val="24"/>
        </w:rPr>
        <w:t xml:space="preserve"> тыс. руб., </w:t>
      </w:r>
      <w:r w:rsidR="00426D6C">
        <w:rPr>
          <w:sz w:val="24"/>
          <w:szCs w:val="24"/>
        </w:rPr>
        <w:t>про</w:t>
      </w:r>
      <w:r w:rsidRPr="007C75CB">
        <w:rPr>
          <w:sz w:val="24"/>
          <w:szCs w:val="24"/>
        </w:rPr>
        <w:t>фицит бюджета состав</w:t>
      </w:r>
      <w:r w:rsidR="00733756">
        <w:rPr>
          <w:sz w:val="24"/>
          <w:szCs w:val="24"/>
        </w:rPr>
        <w:t>и</w:t>
      </w:r>
      <w:r w:rsidRPr="007C75CB">
        <w:rPr>
          <w:sz w:val="24"/>
          <w:szCs w:val="24"/>
        </w:rPr>
        <w:t xml:space="preserve">л </w:t>
      </w:r>
      <w:r w:rsidR="00AF53DD">
        <w:rPr>
          <w:sz w:val="24"/>
          <w:szCs w:val="24"/>
        </w:rPr>
        <w:t>449,7</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AF53DD">
        <w:rPr>
          <w:sz w:val="24"/>
          <w:szCs w:val="24"/>
        </w:rPr>
        <w:t>575,4</w:t>
      </w:r>
      <w:r w:rsidRPr="007C75CB">
        <w:rPr>
          <w:sz w:val="24"/>
          <w:szCs w:val="24"/>
        </w:rPr>
        <w:t xml:space="preserve"> тыс. руб., на конец отчетного периода – </w:t>
      </w:r>
      <w:r w:rsidR="00AF53DD">
        <w:rPr>
          <w:sz w:val="24"/>
          <w:szCs w:val="24"/>
        </w:rPr>
        <w:t>1025,1</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AF53DD">
        <w:rPr>
          <w:sz w:val="24"/>
          <w:szCs w:val="24"/>
        </w:rPr>
        <w:t>905,3</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AF53DD">
        <w:rPr>
          <w:sz w:val="24"/>
          <w:szCs w:val="24"/>
        </w:rPr>
        <w:t>119,8</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BB281C">
        <w:rPr>
          <w:iCs/>
          <w:sz w:val="24"/>
          <w:szCs w:val="24"/>
        </w:rPr>
        <w:t>Тутурского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CA706A">
        <w:rPr>
          <w:sz w:val="24"/>
          <w:szCs w:val="24"/>
        </w:rPr>
        <w:t>10759,1</w:t>
      </w:r>
      <w:r w:rsidR="00F85AEE">
        <w:rPr>
          <w:sz w:val="24"/>
          <w:szCs w:val="24"/>
        </w:rPr>
        <w:t xml:space="preserve"> </w:t>
      </w:r>
      <w:r w:rsidRPr="008811D3">
        <w:rPr>
          <w:sz w:val="24"/>
          <w:szCs w:val="24"/>
        </w:rPr>
        <w:t xml:space="preserve">тыс. руб., что составляет </w:t>
      </w:r>
      <w:r w:rsidR="00CA706A">
        <w:rPr>
          <w:sz w:val="24"/>
          <w:szCs w:val="24"/>
        </w:rPr>
        <w:t>100,1</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CA706A">
        <w:rPr>
          <w:sz w:val="24"/>
          <w:szCs w:val="24"/>
        </w:rPr>
        <w:t>1198,1</w:t>
      </w:r>
      <w:r w:rsidRPr="008811D3">
        <w:rPr>
          <w:sz w:val="24"/>
          <w:szCs w:val="24"/>
        </w:rPr>
        <w:t xml:space="preserve"> тыс. руб., или </w:t>
      </w:r>
      <w:r w:rsidR="00CA706A">
        <w:rPr>
          <w:sz w:val="24"/>
          <w:szCs w:val="24"/>
        </w:rPr>
        <w:t>112,5</w:t>
      </w:r>
      <w:r w:rsidRPr="008811D3">
        <w:rPr>
          <w:sz w:val="24"/>
          <w:szCs w:val="24"/>
        </w:rPr>
        <w:t xml:space="preserve">%, в том числе </w:t>
      </w:r>
      <w:r w:rsidR="008811D3" w:rsidRPr="008811D3">
        <w:rPr>
          <w:sz w:val="24"/>
          <w:szCs w:val="24"/>
        </w:rPr>
        <w:t xml:space="preserve">за счет </w:t>
      </w:r>
      <w:r w:rsidR="00153463">
        <w:rPr>
          <w:sz w:val="24"/>
          <w:szCs w:val="24"/>
        </w:rPr>
        <w:t>роста</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CA706A">
        <w:rPr>
          <w:sz w:val="24"/>
          <w:szCs w:val="24"/>
        </w:rPr>
        <w:t>573,7</w:t>
      </w:r>
      <w:r w:rsidRPr="008811D3">
        <w:rPr>
          <w:sz w:val="24"/>
          <w:szCs w:val="24"/>
        </w:rPr>
        <w:t xml:space="preserve"> тыс. руб.</w:t>
      </w:r>
      <w:r w:rsidR="00153463">
        <w:rPr>
          <w:sz w:val="24"/>
          <w:szCs w:val="24"/>
        </w:rPr>
        <w:t xml:space="preserve"> (+</w:t>
      </w:r>
      <w:r w:rsidR="00CA706A">
        <w:rPr>
          <w:sz w:val="24"/>
          <w:szCs w:val="24"/>
        </w:rPr>
        <w:t>66,3</w:t>
      </w:r>
      <w:r w:rsidR="008811D3" w:rsidRPr="008811D3">
        <w:rPr>
          <w:sz w:val="24"/>
          <w:szCs w:val="24"/>
        </w:rPr>
        <w:t xml:space="preserve">%) и </w:t>
      </w:r>
      <w:r w:rsidR="00CA706A">
        <w:rPr>
          <w:sz w:val="24"/>
          <w:szCs w:val="24"/>
        </w:rPr>
        <w:t>роста</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CA706A">
        <w:rPr>
          <w:sz w:val="24"/>
          <w:szCs w:val="24"/>
        </w:rPr>
        <w:t>624,4</w:t>
      </w:r>
      <w:r w:rsidR="008811D3" w:rsidRPr="008811D3">
        <w:rPr>
          <w:sz w:val="24"/>
          <w:szCs w:val="24"/>
        </w:rPr>
        <w:t xml:space="preserve"> тыс. р</w:t>
      </w:r>
      <w:r w:rsidR="00153463">
        <w:rPr>
          <w:sz w:val="24"/>
          <w:szCs w:val="24"/>
        </w:rPr>
        <w:t>уб. (</w:t>
      </w:r>
      <w:r w:rsidR="00CA706A">
        <w:rPr>
          <w:sz w:val="24"/>
          <w:szCs w:val="24"/>
        </w:rPr>
        <w:t>+</w:t>
      </w:r>
      <w:r w:rsidR="00153463">
        <w:rPr>
          <w:sz w:val="24"/>
          <w:szCs w:val="24"/>
        </w:rPr>
        <w:t>7</w:t>
      </w:r>
      <w:r w:rsidR="00CA706A">
        <w:rPr>
          <w:sz w:val="24"/>
          <w:szCs w:val="24"/>
        </w:rPr>
        <w:t>,2</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BB281C">
        <w:rPr>
          <w:sz w:val="24"/>
          <w:szCs w:val="24"/>
        </w:rPr>
        <w:t>Тутурского</w:t>
      </w:r>
      <w:r w:rsidRPr="006E1FB4">
        <w:rPr>
          <w:sz w:val="24"/>
          <w:szCs w:val="24"/>
        </w:rPr>
        <w:t xml:space="preserve"> муниципального образования в сумме </w:t>
      </w:r>
      <w:r w:rsidR="00CA706A">
        <w:rPr>
          <w:sz w:val="24"/>
          <w:szCs w:val="24"/>
        </w:rPr>
        <w:t>10 759 090,75</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F979B5"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w:t>
      </w:r>
    </w:p>
    <w:p w:rsidR="00F85AEE" w:rsidRDefault="00B97BDE" w:rsidP="001A3331">
      <w:pPr>
        <w:ind w:firstLine="709"/>
        <w:jc w:val="both"/>
        <w:rPr>
          <w:sz w:val="24"/>
          <w:szCs w:val="24"/>
        </w:rPr>
      </w:pPr>
      <w:r w:rsidRPr="00CE4D99">
        <w:rPr>
          <w:sz w:val="24"/>
          <w:szCs w:val="24"/>
        </w:rPr>
        <w:t>следующей таблице (в тыс.руб.):</w:t>
      </w:r>
    </w:p>
    <w:p w:rsidR="00357B0B" w:rsidRPr="00CE4D99" w:rsidRDefault="00357B0B"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291C48">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291C48">
              <w:rPr>
                <w:bCs/>
              </w:rPr>
              <w:t>100</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vAlign w:val="center"/>
          </w:tcPr>
          <w:p w:rsidR="00AA04D7" w:rsidRPr="00492BC8" w:rsidRDefault="00AA04D7"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center"/>
              <w:rPr>
                <w:bCs/>
              </w:rPr>
            </w:pPr>
            <w:r>
              <w:rPr>
                <w:bCs/>
              </w:rPr>
              <w:t>9561,0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center"/>
            </w:pPr>
            <w:r>
              <w:t>10743,0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center"/>
              <w:rPr>
                <w:bCs/>
              </w:rPr>
            </w:pPr>
            <w:r>
              <w:rPr>
                <w:bCs/>
              </w:rPr>
              <w:t>10759,1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16,1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100,1</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vAlign w:val="center"/>
          </w:tcPr>
          <w:p w:rsidR="00AA04D7" w:rsidRPr="00492BC8" w:rsidRDefault="00AA04D7" w:rsidP="006E1FB4">
            <w:pPr>
              <w:snapToGrid w:val="0"/>
              <w:rPr>
                <w:bCs/>
                <w:sz w:val="18"/>
                <w:szCs w:val="18"/>
              </w:rPr>
            </w:pPr>
            <w:r w:rsidRPr="00492BC8">
              <w:rPr>
                <w:bCs/>
                <w:sz w:val="18"/>
                <w:szCs w:val="18"/>
              </w:rPr>
              <w:t xml:space="preserve">Налоговые и неналоговые доходы, </w:t>
            </w:r>
          </w:p>
          <w:p w:rsidR="00AA04D7" w:rsidRPr="00492BC8" w:rsidRDefault="00AA04D7"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center"/>
              <w:rPr>
                <w:bCs/>
              </w:rPr>
            </w:pPr>
            <w:r>
              <w:rPr>
                <w:bCs/>
              </w:rPr>
              <w:t>865,6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center"/>
            </w:pPr>
            <w:r>
              <w:t>1423,2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center"/>
              <w:rPr>
                <w:bCs/>
              </w:rPr>
            </w:pPr>
            <w:r>
              <w:rPr>
                <w:bCs/>
              </w:rPr>
              <w:t>1439,3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16,1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101,1</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vAlign w:val="center"/>
          </w:tcPr>
          <w:p w:rsidR="00AA04D7" w:rsidRPr="00492BC8" w:rsidRDefault="00AA04D7"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center"/>
            </w:pPr>
            <w:r>
              <w:t>232,9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A946E0">
            <w:pPr>
              <w:jc w:val="center"/>
            </w:pPr>
            <w:r>
              <w:t>812,0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center"/>
            </w:pPr>
            <w:r>
              <w:t>817,8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5,8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100,7</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vAlign w:val="center"/>
          </w:tcPr>
          <w:p w:rsidR="00AA04D7" w:rsidRPr="00492BC8" w:rsidRDefault="00AA04D7"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center"/>
            </w:pPr>
            <w:r>
              <w:t>267,4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center"/>
            </w:pPr>
            <w:r>
              <w:t>370,7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center"/>
            </w:pPr>
            <w:r>
              <w:t>377,9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101,9</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tcPr>
          <w:p w:rsidR="00AA04D7" w:rsidRPr="00492BC8" w:rsidRDefault="00AA04D7" w:rsidP="006E1FB4">
            <w:pPr>
              <w:tabs>
                <w:tab w:val="left" w:pos="9923"/>
              </w:tabs>
              <w:ind w:right="-3"/>
              <w:rPr>
                <w:sz w:val="18"/>
                <w:szCs w:val="18"/>
                <w:lang w:eastAsia="ru-RU"/>
              </w:rPr>
            </w:pPr>
            <w:r w:rsidRPr="00492BC8">
              <w:rPr>
                <w:sz w:val="18"/>
                <w:szCs w:val="18"/>
                <w:lang w:eastAsia="ru-RU"/>
              </w:rPr>
              <w:t xml:space="preserve">Налоги на имущество, </w:t>
            </w:r>
          </w:p>
          <w:p w:rsidR="00AA04D7" w:rsidRPr="00492BC8" w:rsidRDefault="00AA04D7"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center"/>
            </w:pPr>
            <w:r>
              <w:t>359,7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center"/>
            </w:pPr>
            <w:r>
              <w:t>229,2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center"/>
            </w:pPr>
            <w:r>
              <w:t>232,3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center"/>
            </w:pPr>
            <w:r w:rsidRPr="00AA04D7">
              <w:t>101,4</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tcPr>
          <w:p w:rsidR="00AA04D7" w:rsidRPr="00492BC8" w:rsidRDefault="00AA04D7"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right"/>
              <w:rPr>
                <w:i/>
              </w:rPr>
            </w:pPr>
            <w:r>
              <w:rPr>
                <w:i/>
              </w:rPr>
              <w:t>32,9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right"/>
              <w:rPr>
                <w:i/>
              </w:rPr>
            </w:pPr>
            <w:r>
              <w:rPr>
                <w:i/>
              </w:rPr>
              <w:t>98,2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right"/>
              <w:rPr>
                <w:i/>
              </w:rPr>
            </w:pPr>
            <w:r>
              <w:rPr>
                <w:i/>
              </w:rPr>
              <w:t>98,9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100,7</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tcPr>
          <w:p w:rsidR="00AA04D7" w:rsidRPr="00492BC8" w:rsidRDefault="00AA04D7"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right"/>
              <w:rPr>
                <w:i/>
              </w:rPr>
            </w:pPr>
            <w:r>
              <w:rPr>
                <w:i/>
              </w:rPr>
              <w:t>282,0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right"/>
              <w:rPr>
                <w:i/>
              </w:rPr>
            </w:pPr>
            <w:r>
              <w:rPr>
                <w:i/>
              </w:rPr>
              <w:t>71,0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right"/>
              <w:rPr>
                <w:i/>
              </w:rPr>
            </w:pPr>
            <w:r>
              <w:rPr>
                <w:i/>
              </w:rPr>
              <w:t>72,7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102,4</w:t>
            </w:r>
          </w:p>
        </w:tc>
      </w:tr>
      <w:tr w:rsidR="00AA04D7" w:rsidRPr="009F24BD" w:rsidTr="00AA04D7">
        <w:trPr>
          <w:trHeight w:val="288"/>
        </w:trPr>
        <w:tc>
          <w:tcPr>
            <w:tcW w:w="4077" w:type="dxa"/>
            <w:tcBorders>
              <w:top w:val="nil"/>
              <w:left w:val="single" w:sz="4" w:space="0" w:color="auto"/>
              <w:bottom w:val="single" w:sz="4" w:space="0" w:color="auto"/>
              <w:right w:val="single" w:sz="4" w:space="0" w:color="auto"/>
            </w:tcBorders>
          </w:tcPr>
          <w:p w:rsidR="00AA04D7" w:rsidRPr="00492BC8" w:rsidRDefault="00AA04D7"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AA04D7" w:rsidRPr="00B40920" w:rsidRDefault="00AA04D7" w:rsidP="006E1FB4">
            <w:pPr>
              <w:snapToGrid w:val="0"/>
              <w:jc w:val="right"/>
              <w:rPr>
                <w:i/>
              </w:rPr>
            </w:pPr>
            <w:r>
              <w:rPr>
                <w:i/>
              </w:rPr>
              <w:t>44,8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jc w:val="right"/>
              <w:rPr>
                <w:i/>
              </w:rPr>
            </w:pPr>
            <w:r>
              <w:rPr>
                <w:i/>
              </w:rPr>
              <w:t>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04D7" w:rsidRPr="00B40920" w:rsidRDefault="00AA04D7" w:rsidP="006E1FB4">
            <w:pPr>
              <w:snapToGrid w:val="0"/>
              <w:jc w:val="right"/>
              <w:rPr>
                <w:i/>
              </w:rPr>
            </w:pPr>
            <w:r>
              <w:rPr>
                <w:i/>
              </w:rPr>
              <w:t>60,7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04D7" w:rsidRPr="00AA04D7" w:rsidRDefault="00AA04D7" w:rsidP="00AA04D7">
            <w:pPr>
              <w:jc w:val="right"/>
              <w:rPr>
                <w:i/>
              </w:rPr>
            </w:pPr>
            <w:r w:rsidRPr="00AA04D7">
              <w:rPr>
                <w:i/>
              </w:rPr>
              <w:t>101,2</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AA04D7" w:rsidP="006E1FB4">
            <w:pPr>
              <w:snapToGrid w:val="0"/>
              <w:jc w:val="center"/>
            </w:pPr>
            <w:r>
              <w:t>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AA04D7" w:rsidP="006E1FB4">
            <w:pPr>
              <w:jc w:val="center"/>
            </w:pPr>
            <w:r>
              <w:t>11,3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AA04D7" w:rsidP="006E1FB4">
            <w:pPr>
              <w:snapToGrid w:val="0"/>
              <w:jc w:val="center"/>
            </w:pPr>
            <w:r>
              <w:t>11,3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8700B1">
        <w:trPr>
          <w:trHeight w:val="288"/>
        </w:trPr>
        <w:tc>
          <w:tcPr>
            <w:tcW w:w="4077" w:type="dxa"/>
            <w:tcBorders>
              <w:top w:val="nil"/>
              <w:left w:val="single" w:sz="4" w:space="0" w:color="auto"/>
              <w:bottom w:val="single" w:sz="4" w:space="0" w:color="auto"/>
              <w:right w:val="single" w:sz="4" w:space="0" w:color="auto"/>
            </w:tcBorders>
          </w:tcPr>
          <w:p w:rsidR="00A946E0" w:rsidRPr="00492BC8" w:rsidRDefault="00A946E0" w:rsidP="008700B1">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tcPr>
          <w:p w:rsidR="00A946E0" w:rsidRPr="00B40920" w:rsidRDefault="00AA04D7" w:rsidP="008700B1">
            <w:pPr>
              <w:snapToGrid w:val="0"/>
              <w:jc w:val="center"/>
              <w:rPr>
                <w:bCs/>
              </w:rPr>
            </w:pPr>
            <w:r>
              <w:rPr>
                <w:bCs/>
              </w:rPr>
              <w:t>8695,4</w:t>
            </w:r>
          </w:p>
        </w:tc>
        <w:tc>
          <w:tcPr>
            <w:tcW w:w="1276" w:type="dxa"/>
            <w:tcBorders>
              <w:top w:val="nil"/>
              <w:left w:val="single" w:sz="4" w:space="0" w:color="auto"/>
              <w:bottom w:val="single" w:sz="4" w:space="0" w:color="auto"/>
              <w:right w:val="single" w:sz="4" w:space="0" w:color="auto"/>
            </w:tcBorders>
            <w:shd w:val="clear" w:color="auto" w:fill="auto"/>
            <w:hideMark/>
          </w:tcPr>
          <w:p w:rsidR="008700B1" w:rsidRPr="00B40920" w:rsidRDefault="00AA04D7" w:rsidP="008700B1">
            <w:pPr>
              <w:jc w:val="center"/>
            </w:pPr>
            <w:r>
              <w:t>9319,8</w:t>
            </w:r>
          </w:p>
        </w:tc>
        <w:tc>
          <w:tcPr>
            <w:tcW w:w="1276" w:type="dxa"/>
            <w:tcBorders>
              <w:top w:val="nil"/>
              <w:left w:val="single" w:sz="4" w:space="0" w:color="auto"/>
              <w:bottom w:val="single" w:sz="4" w:space="0" w:color="auto"/>
              <w:right w:val="single" w:sz="4" w:space="0" w:color="auto"/>
            </w:tcBorders>
            <w:shd w:val="clear" w:color="auto" w:fill="auto"/>
            <w:hideMark/>
          </w:tcPr>
          <w:p w:rsidR="00A946E0" w:rsidRPr="00B40920" w:rsidRDefault="00AA04D7" w:rsidP="008700B1">
            <w:pPr>
              <w:snapToGrid w:val="0"/>
              <w:jc w:val="center"/>
              <w:rPr>
                <w:bCs/>
              </w:rPr>
            </w:pPr>
            <w:r>
              <w:rPr>
                <w:bCs/>
              </w:rPr>
              <w:t>9319,8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A04D7" w:rsidP="00AA04D7">
            <w:pPr>
              <w:snapToGrid w:val="0"/>
              <w:jc w:val="right"/>
              <w:rPr>
                <w:bCs/>
                <w:i/>
              </w:rPr>
            </w:pPr>
            <w:r>
              <w:rPr>
                <w:bCs/>
                <w:i/>
              </w:rPr>
              <w:t>8570,4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A04D7" w:rsidP="00AA04D7">
            <w:pPr>
              <w:jc w:val="right"/>
              <w:rPr>
                <w:i/>
              </w:rPr>
            </w:pPr>
            <w:r>
              <w:rPr>
                <w:i/>
              </w:rPr>
              <w:t>5981,8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A04D7" w:rsidP="00AA04D7">
            <w:pPr>
              <w:snapToGrid w:val="0"/>
              <w:jc w:val="right"/>
              <w:rPr>
                <w:bCs/>
                <w:i/>
              </w:rPr>
            </w:pPr>
            <w:r>
              <w:rPr>
                <w:bCs/>
                <w:i/>
              </w:rPr>
              <w:t>5981,8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AA04D7" w:rsidP="00AA04D7">
            <w:pPr>
              <w:snapToGrid w:val="0"/>
              <w:jc w:val="right"/>
              <w:rPr>
                <w:bCs/>
                <w:i/>
              </w:rPr>
            </w:pPr>
            <w:r>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jc w:val="right"/>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snapToGrid w:val="0"/>
              <w:jc w:val="right"/>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AA04D7" w:rsidP="00AA04D7">
            <w:pPr>
              <w:snapToGrid w:val="0"/>
              <w:jc w:val="right"/>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jc w:val="right"/>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snapToGrid w:val="0"/>
              <w:jc w:val="right"/>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AA04D7" w:rsidP="00AA04D7">
            <w:pPr>
              <w:snapToGrid w:val="0"/>
              <w:jc w:val="right"/>
              <w:rPr>
                <w:bCs/>
                <w:i/>
              </w:rPr>
            </w:pPr>
            <w:r>
              <w:rPr>
                <w:bCs/>
                <w:i/>
              </w:rPr>
              <w:t>1918,0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jc w:val="right"/>
              <w:rPr>
                <w:i/>
              </w:rPr>
            </w:pPr>
            <w:r>
              <w:rPr>
                <w:i/>
              </w:rPr>
              <w:t>2973,0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A04D7" w:rsidP="00AA04D7">
            <w:pPr>
              <w:snapToGrid w:val="0"/>
              <w:jc w:val="right"/>
              <w:rPr>
                <w:bCs/>
                <w:i/>
              </w:rPr>
            </w:pPr>
            <w:r>
              <w:rPr>
                <w:bCs/>
                <w:i/>
              </w:rPr>
              <w:t>2973,0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A04D7">
            <w:pPr>
              <w:jc w:val="right"/>
              <w:rPr>
                <w:i/>
              </w:rPr>
            </w:pPr>
            <w:r w:rsidRPr="00332E6E">
              <w:rPr>
                <w:i/>
              </w:rPr>
              <w:t>100</w:t>
            </w:r>
          </w:p>
        </w:tc>
      </w:tr>
      <w:tr w:rsidR="00AA04D7"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A04D7" w:rsidRPr="00492BC8" w:rsidRDefault="00AA04D7" w:rsidP="00AA04D7">
            <w:pPr>
              <w:snapToGrid w:val="0"/>
              <w:rPr>
                <w:bCs/>
                <w:i/>
                <w:sz w:val="18"/>
                <w:szCs w:val="18"/>
              </w:rPr>
            </w:pPr>
            <w:r>
              <w:rPr>
                <w:bCs/>
                <w:i/>
                <w:sz w:val="18"/>
                <w:szCs w:val="18"/>
              </w:rPr>
              <w:t>Безвозмездные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AA04D7" w:rsidRDefault="00AA04D7" w:rsidP="00AA04D7">
            <w:pPr>
              <w:snapToGrid w:val="0"/>
              <w:jc w:val="right"/>
              <w:rPr>
                <w:bCs/>
                <w:i/>
              </w:rPr>
            </w:pPr>
            <w:r>
              <w:rPr>
                <w:bCs/>
                <w:i/>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4D7" w:rsidRPr="009F24BD" w:rsidRDefault="00AA04D7" w:rsidP="00AA04D7">
            <w:pPr>
              <w:jc w:val="right"/>
              <w:rPr>
                <w:i/>
              </w:rPr>
            </w:pPr>
            <w:r>
              <w:rPr>
                <w:i/>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4D7" w:rsidRPr="009F24BD" w:rsidRDefault="00AA04D7" w:rsidP="00AA04D7">
            <w:pPr>
              <w:snapToGrid w:val="0"/>
              <w:jc w:val="right"/>
              <w:rPr>
                <w:bCs/>
                <w:i/>
              </w:rPr>
            </w:pPr>
            <w:r>
              <w:rPr>
                <w:bCs/>
                <w:i/>
              </w:rPr>
              <w:t>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4D7" w:rsidRPr="00332E6E" w:rsidRDefault="00AA04D7" w:rsidP="00AA04D7">
            <w:pPr>
              <w:jc w:val="right"/>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4D7" w:rsidRPr="00332E6E" w:rsidRDefault="00AA04D7" w:rsidP="00AA04D7">
            <w:pPr>
              <w:jc w:val="right"/>
              <w:rPr>
                <w:i/>
              </w:rPr>
            </w:pPr>
            <w:r w:rsidRPr="00332E6E">
              <w:rPr>
                <w:i/>
              </w:rPr>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F979B5">
        <w:rPr>
          <w:sz w:val="24"/>
          <w:szCs w:val="24"/>
        </w:rPr>
        <w:t>13,4</w:t>
      </w:r>
      <w:r w:rsidRPr="00B826EE">
        <w:rPr>
          <w:sz w:val="24"/>
          <w:szCs w:val="24"/>
        </w:rPr>
        <w:t xml:space="preserve">%, безвозмездных поступлений – </w:t>
      </w:r>
      <w:r w:rsidR="00F979B5">
        <w:rPr>
          <w:sz w:val="24"/>
          <w:szCs w:val="24"/>
        </w:rPr>
        <w:t>86,6</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F979B5">
        <w:rPr>
          <w:rFonts w:ascii="Times New Roman" w:hAnsi="Times New Roman" w:cs="Times New Roman"/>
          <w:b w:val="0"/>
          <w:sz w:val="24"/>
          <w:szCs w:val="24"/>
        </w:rPr>
        <w:t>1439,3</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FC6A0F">
        <w:rPr>
          <w:rFonts w:ascii="Times New Roman" w:hAnsi="Times New Roman" w:cs="Times New Roman"/>
          <w:b w:val="0"/>
          <w:bCs w:val="0"/>
          <w:sz w:val="24"/>
          <w:szCs w:val="24"/>
        </w:rPr>
        <w:t>1</w:t>
      </w:r>
      <w:r w:rsidR="00CC7D3B">
        <w:rPr>
          <w:rFonts w:ascii="Times New Roman" w:hAnsi="Times New Roman" w:cs="Times New Roman"/>
          <w:b w:val="0"/>
          <w:bCs w:val="0"/>
          <w:sz w:val="24"/>
          <w:szCs w:val="24"/>
        </w:rPr>
        <w:t>,1</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FC6A0F">
        <w:rPr>
          <w:rFonts w:ascii="Times New Roman" w:hAnsi="Times New Roman" w:cs="Times New Roman"/>
          <w:b w:val="0"/>
          <w:bCs w:val="0"/>
          <w:sz w:val="24"/>
          <w:szCs w:val="24"/>
        </w:rPr>
        <w:t xml:space="preserve">с ростом на 573,7 тыс. руб. (+66,3%) к уровню 2020 года, </w:t>
      </w:r>
      <w:r w:rsidR="00132092" w:rsidRPr="00132092">
        <w:rPr>
          <w:rFonts w:ascii="Times New Roman" w:hAnsi="Times New Roman" w:cs="Times New Roman"/>
          <w:b w:val="0"/>
          <w:sz w:val="24"/>
          <w:szCs w:val="24"/>
        </w:rPr>
        <w:t xml:space="preserve">на </w:t>
      </w:r>
      <w:r w:rsidR="00FC6A0F">
        <w:rPr>
          <w:rFonts w:ascii="Times New Roman" w:hAnsi="Times New Roman" w:cs="Times New Roman"/>
          <w:b w:val="0"/>
          <w:sz w:val="24"/>
          <w:szCs w:val="24"/>
        </w:rPr>
        <w:t>99,2</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FC6A0F">
        <w:rPr>
          <w:rFonts w:ascii="Times New Roman" w:hAnsi="Times New Roman" w:cs="Times New Roman"/>
          <w:b w:val="0"/>
          <w:sz w:val="24"/>
          <w:szCs w:val="24"/>
        </w:rPr>
        <w:t>0,8</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FC6A0F">
        <w:rPr>
          <w:sz w:val="24"/>
          <w:szCs w:val="24"/>
          <w:lang w:eastAsia="ru-RU"/>
        </w:rPr>
        <w:t>1428</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FC6A0F">
        <w:rPr>
          <w:sz w:val="24"/>
          <w:szCs w:val="24"/>
          <w:lang w:eastAsia="ru-RU"/>
        </w:rPr>
        <w:t>16,1</w:t>
      </w:r>
      <w:r w:rsidR="006910DA" w:rsidRPr="00CE4D99">
        <w:rPr>
          <w:sz w:val="24"/>
          <w:szCs w:val="24"/>
          <w:lang w:eastAsia="ru-RU"/>
        </w:rPr>
        <w:t xml:space="preserve"> тыс. рублей </w:t>
      </w:r>
      <w:r w:rsidR="00A21BF9">
        <w:rPr>
          <w:sz w:val="24"/>
          <w:szCs w:val="24"/>
          <w:lang w:eastAsia="ru-RU"/>
        </w:rPr>
        <w:t>(+</w:t>
      </w:r>
      <w:r w:rsidR="00FC6A0F">
        <w:rPr>
          <w:sz w:val="24"/>
          <w:szCs w:val="24"/>
          <w:lang w:eastAsia="ru-RU"/>
        </w:rPr>
        <w:t>1,1</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FC6A0F">
        <w:rPr>
          <w:sz w:val="24"/>
          <w:szCs w:val="24"/>
          <w:lang w:eastAsia="ru-RU"/>
        </w:rPr>
        <w:t>57,3</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FC6A0F">
        <w:rPr>
          <w:sz w:val="24"/>
          <w:szCs w:val="24"/>
          <w:lang w:eastAsia="ru-RU"/>
        </w:rPr>
        <w:t>817,8</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FC6A0F">
        <w:rPr>
          <w:sz w:val="24"/>
          <w:szCs w:val="24"/>
          <w:lang w:eastAsia="ru-RU"/>
        </w:rPr>
        <w:t>100,7</w:t>
      </w:r>
      <w:r w:rsidR="00334E55" w:rsidRPr="00CE4D99">
        <w:rPr>
          <w:sz w:val="24"/>
          <w:szCs w:val="24"/>
          <w:lang w:eastAsia="ru-RU"/>
        </w:rPr>
        <w:t>% к плану</w:t>
      </w:r>
      <w:r w:rsidRPr="00CE4D99">
        <w:rPr>
          <w:sz w:val="24"/>
          <w:szCs w:val="24"/>
          <w:lang w:eastAsia="ru-RU"/>
        </w:rPr>
        <w:t xml:space="preserve">), на </w:t>
      </w:r>
      <w:r w:rsidR="00FC6A0F">
        <w:rPr>
          <w:sz w:val="24"/>
          <w:szCs w:val="24"/>
          <w:lang w:eastAsia="ru-RU"/>
        </w:rPr>
        <w:t>26,5</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FC6A0F">
        <w:rPr>
          <w:bCs/>
          <w:sz w:val="24"/>
          <w:szCs w:val="24"/>
        </w:rPr>
        <w:t>377,9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FC6A0F">
        <w:rPr>
          <w:bCs/>
          <w:sz w:val="24"/>
          <w:szCs w:val="24"/>
        </w:rPr>
        <w:t>16,3</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FC6A0F">
        <w:rPr>
          <w:bCs/>
          <w:sz w:val="24"/>
          <w:szCs w:val="24"/>
        </w:rPr>
        <w:t>232,3</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FC6A0F">
        <w:rPr>
          <w:sz w:val="24"/>
          <w:szCs w:val="24"/>
          <w:lang w:eastAsia="ru-RU"/>
        </w:rPr>
        <w:t>101,4</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5739FA" w:rsidRPr="005739FA" w:rsidRDefault="005739FA" w:rsidP="005739FA">
      <w:pPr>
        <w:autoSpaceDE w:val="0"/>
        <w:autoSpaceDN w:val="0"/>
        <w:adjustRightInd w:val="0"/>
        <w:ind w:firstLine="720"/>
        <w:jc w:val="both"/>
        <w:rPr>
          <w:sz w:val="24"/>
          <w:szCs w:val="24"/>
          <w:lang w:eastAsia="ru-RU"/>
        </w:rPr>
      </w:pPr>
      <w:r w:rsidRPr="005739FA">
        <w:rPr>
          <w:sz w:val="24"/>
          <w:szCs w:val="24"/>
          <w:u w:val="single"/>
          <w:lang w:eastAsia="ru-RU"/>
        </w:rPr>
        <w:t>Неналоговые доходы</w:t>
      </w:r>
      <w:r w:rsidRPr="005739FA">
        <w:rPr>
          <w:sz w:val="24"/>
          <w:szCs w:val="24"/>
          <w:lang w:eastAsia="ru-RU"/>
        </w:rPr>
        <w:t xml:space="preserve"> исполнены в сумме </w:t>
      </w:r>
      <w:r w:rsidR="00FC6A0F">
        <w:rPr>
          <w:sz w:val="24"/>
          <w:szCs w:val="24"/>
          <w:lang w:eastAsia="ru-RU"/>
        </w:rPr>
        <w:t>11,3</w:t>
      </w:r>
      <w:r w:rsidRPr="005739FA">
        <w:rPr>
          <w:sz w:val="24"/>
          <w:szCs w:val="24"/>
          <w:lang w:eastAsia="ru-RU"/>
        </w:rPr>
        <w:t xml:space="preserve"> тыс. руб., или </w:t>
      </w:r>
      <w:r w:rsidR="00FC6A0F">
        <w:rPr>
          <w:sz w:val="24"/>
          <w:szCs w:val="24"/>
          <w:lang w:eastAsia="ru-RU"/>
        </w:rPr>
        <w:t xml:space="preserve">100% к плану – это </w:t>
      </w:r>
      <w:r w:rsidRPr="005739FA">
        <w:rPr>
          <w:sz w:val="24"/>
          <w:szCs w:val="24"/>
        </w:rPr>
        <w:t xml:space="preserve">доходы от оказания платных услуг МКУ </w:t>
      </w:r>
      <w:r w:rsidR="00FC6A0F">
        <w:rPr>
          <w:sz w:val="24"/>
          <w:szCs w:val="24"/>
        </w:rPr>
        <w:t>Тутурский</w:t>
      </w:r>
      <w:r w:rsidRPr="005739FA">
        <w:rPr>
          <w:sz w:val="24"/>
          <w:szCs w:val="24"/>
        </w:rPr>
        <w:t xml:space="preserve"> КИЦ «</w:t>
      </w:r>
      <w:r w:rsidR="00FC6A0F">
        <w:rPr>
          <w:sz w:val="24"/>
          <w:szCs w:val="24"/>
        </w:rPr>
        <w:t>Вдохновение</w:t>
      </w:r>
      <w:r w:rsidRPr="005739FA">
        <w:rPr>
          <w:sz w:val="24"/>
          <w:szCs w:val="24"/>
        </w:rPr>
        <w:t>»</w:t>
      </w:r>
      <w:r w:rsidRPr="005739FA">
        <w:rPr>
          <w:bCs/>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CA6E1D">
        <w:rPr>
          <w:bCs/>
          <w:sz w:val="24"/>
          <w:szCs w:val="24"/>
        </w:rPr>
        <w:t>584,9</w:t>
      </w:r>
      <w:r>
        <w:rPr>
          <w:bCs/>
          <w:sz w:val="24"/>
          <w:szCs w:val="24"/>
        </w:rPr>
        <w:t xml:space="preserve"> тыс. руб. (+</w:t>
      </w:r>
      <w:r w:rsidR="00CA6E1D">
        <w:rPr>
          <w:bCs/>
          <w:sz w:val="24"/>
          <w:szCs w:val="24"/>
        </w:rPr>
        <w:t>251,1</w:t>
      </w:r>
      <w:r>
        <w:rPr>
          <w:bCs/>
          <w:sz w:val="24"/>
          <w:szCs w:val="24"/>
        </w:rPr>
        <w:t>%),</w:t>
      </w:r>
    </w:p>
    <w:p w:rsidR="003D107A" w:rsidRDefault="000F5715" w:rsidP="00CE4D99">
      <w:pPr>
        <w:ind w:firstLine="709"/>
        <w:jc w:val="both"/>
        <w:rPr>
          <w:bCs/>
          <w:sz w:val="24"/>
          <w:szCs w:val="24"/>
        </w:rPr>
      </w:pPr>
      <w:r>
        <w:rPr>
          <w:bCs/>
          <w:sz w:val="24"/>
          <w:szCs w:val="24"/>
        </w:rPr>
        <w:t xml:space="preserve">- </w:t>
      </w:r>
      <w:r w:rsidR="00804D9C">
        <w:rPr>
          <w:bCs/>
          <w:sz w:val="24"/>
          <w:szCs w:val="24"/>
        </w:rPr>
        <w:t xml:space="preserve">увеличение </w:t>
      </w:r>
      <w:r w:rsidR="00956EE1">
        <w:rPr>
          <w:bCs/>
          <w:sz w:val="24"/>
          <w:szCs w:val="24"/>
        </w:rPr>
        <w:t xml:space="preserve">объема </w:t>
      </w:r>
      <w:r>
        <w:rPr>
          <w:bCs/>
          <w:sz w:val="24"/>
          <w:szCs w:val="24"/>
        </w:rPr>
        <w:t xml:space="preserve">поступления акцизов на нефтепродукты на </w:t>
      </w:r>
      <w:r w:rsidR="00CA6E1D">
        <w:rPr>
          <w:bCs/>
          <w:sz w:val="24"/>
          <w:szCs w:val="24"/>
        </w:rPr>
        <w:t>110,5</w:t>
      </w:r>
      <w:r w:rsidR="00F60754">
        <w:rPr>
          <w:bCs/>
          <w:sz w:val="24"/>
          <w:szCs w:val="24"/>
        </w:rPr>
        <w:t xml:space="preserve"> тыс. руб. (</w:t>
      </w:r>
      <w:r w:rsidR="00804D9C">
        <w:rPr>
          <w:bCs/>
          <w:sz w:val="24"/>
          <w:szCs w:val="24"/>
        </w:rPr>
        <w:t>+</w:t>
      </w:r>
      <w:r w:rsidR="00CA6E1D">
        <w:rPr>
          <w:bCs/>
          <w:sz w:val="24"/>
          <w:szCs w:val="24"/>
        </w:rPr>
        <w:t>41,3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объема поступлений налогов на имущество</w:t>
      </w:r>
      <w:r w:rsidR="000F5715">
        <w:rPr>
          <w:bCs/>
          <w:sz w:val="24"/>
          <w:szCs w:val="24"/>
        </w:rPr>
        <w:t xml:space="preserve"> </w:t>
      </w:r>
      <w:r w:rsidR="00E809FA">
        <w:rPr>
          <w:bCs/>
          <w:sz w:val="24"/>
          <w:szCs w:val="24"/>
        </w:rPr>
        <w:t xml:space="preserve">(в связи со снижением кадастровой стоимости объектов налогообложения) </w:t>
      </w:r>
      <w:r>
        <w:rPr>
          <w:bCs/>
          <w:sz w:val="24"/>
          <w:szCs w:val="24"/>
        </w:rPr>
        <w:t xml:space="preserve">на </w:t>
      </w:r>
      <w:r w:rsidR="00CA6E1D">
        <w:rPr>
          <w:bCs/>
          <w:sz w:val="24"/>
          <w:szCs w:val="24"/>
        </w:rPr>
        <w:t>127,4</w:t>
      </w:r>
      <w:r w:rsidR="00E809FA">
        <w:rPr>
          <w:bCs/>
          <w:sz w:val="24"/>
          <w:szCs w:val="24"/>
        </w:rPr>
        <w:t xml:space="preserve"> тыс. руб. (-</w:t>
      </w:r>
      <w:r w:rsidR="00CA6E1D">
        <w:rPr>
          <w:bCs/>
          <w:sz w:val="24"/>
          <w:szCs w:val="24"/>
        </w:rPr>
        <w:t>35,4</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w:t>
      </w:r>
      <w:r w:rsidR="00804D9C">
        <w:rPr>
          <w:bCs/>
          <w:sz w:val="24"/>
          <w:szCs w:val="24"/>
        </w:rPr>
        <w:t xml:space="preserve">увеличение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CA6E1D">
        <w:rPr>
          <w:bCs/>
          <w:sz w:val="24"/>
          <w:szCs w:val="24"/>
        </w:rPr>
        <w:t>5,7</w:t>
      </w:r>
      <w:r>
        <w:rPr>
          <w:bCs/>
          <w:sz w:val="24"/>
          <w:szCs w:val="24"/>
        </w:rPr>
        <w:t xml:space="preserve"> тыс. ру</w:t>
      </w:r>
      <w:r w:rsidR="00914266">
        <w:rPr>
          <w:bCs/>
          <w:sz w:val="24"/>
          <w:szCs w:val="24"/>
        </w:rPr>
        <w:t>б.</w:t>
      </w:r>
      <w:r w:rsidR="00CA6E1D">
        <w:rPr>
          <w:bCs/>
          <w:sz w:val="24"/>
          <w:szCs w:val="24"/>
        </w:rPr>
        <w:t xml:space="preserve"> (+101,8%).</w:t>
      </w:r>
      <w:r w:rsidR="00914266">
        <w:rPr>
          <w:bCs/>
          <w:sz w:val="24"/>
          <w:szCs w:val="24"/>
        </w:rPr>
        <w:t xml:space="preserve"> </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CA6E1D">
        <w:rPr>
          <w:bCs/>
          <w:sz w:val="24"/>
          <w:szCs w:val="24"/>
        </w:rPr>
        <w:t>9319,8</w:t>
      </w:r>
      <w:r w:rsidR="000A6907">
        <w:rPr>
          <w:bCs/>
          <w:sz w:val="24"/>
          <w:szCs w:val="24"/>
        </w:rPr>
        <w:t xml:space="preserve"> </w:t>
      </w:r>
      <w:r w:rsidRPr="00CE4D99">
        <w:rPr>
          <w:bCs/>
          <w:sz w:val="24"/>
          <w:szCs w:val="24"/>
        </w:rPr>
        <w:t xml:space="preserve">тыс. рублей, или </w:t>
      </w:r>
      <w:r w:rsidR="00CA6E1D">
        <w:rPr>
          <w:bCs/>
          <w:sz w:val="24"/>
          <w:szCs w:val="24"/>
        </w:rPr>
        <w:t>86,6</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CA6E1D">
        <w:rPr>
          <w:sz w:val="24"/>
          <w:szCs w:val="24"/>
        </w:rPr>
        <w:t>5981,8</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CA6E1D">
        <w:rPr>
          <w:sz w:val="24"/>
          <w:szCs w:val="24"/>
        </w:rPr>
        <w:t xml:space="preserve"> - 5967,0 тыс. руб., средства областного бюджета – 14,8 тыс. руб.</w:t>
      </w:r>
      <w:r w:rsidR="00914266" w:rsidRPr="00CE4D99">
        <w:rPr>
          <w:sz w:val="24"/>
          <w:szCs w:val="24"/>
        </w:rPr>
        <w:t>)</w:t>
      </w:r>
      <w:r w:rsidR="00E179A6" w:rsidRPr="00CE4D99">
        <w:rPr>
          <w:sz w:val="24"/>
          <w:szCs w:val="24"/>
        </w:rPr>
        <w:t xml:space="preserve">, </w:t>
      </w:r>
      <w:r w:rsidR="009951F2" w:rsidRPr="00CE4D99">
        <w:rPr>
          <w:sz w:val="24"/>
          <w:szCs w:val="24"/>
          <w:lang w:eastAsia="ru-RU"/>
        </w:rPr>
        <w:t>с</w:t>
      </w:r>
      <w:r w:rsidR="00914266">
        <w:rPr>
          <w:sz w:val="24"/>
          <w:szCs w:val="24"/>
          <w:lang w:eastAsia="ru-RU"/>
        </w:rPr>
        <w:t>о</w:t>
      </w:r>
      <w:r w:rsidR="009951F2" w:rsidRPr="00CE4D99">
        <w:rPr>
          <w:sz w:val="24"/>
          <w:szCs w:val="24"/>
          <w:lang w:eastAsia="ru-RU"/>
        </w:rPr>
        <w:t xml:space="preserve"> </w:t>
      </w:r>
      <w:r w:rsidR="00914266">
        <w:rPr>
          <w:sz w:val="24"/>
          <w:szCs w:val="24"/>
          <w:lang w:eastAsia="ru-RU"/>
        </w:rPr>
        <w:t>снижением</w:t>
      </w:r>
      <w:r w:rsidR="009951F2" w:rsidRPr="00CE4D99">
        <w:rPr>
          <w:sz w:val="24"/>
          <w:szCs w:val="24"/>
          <w:lang w:eastAsia="ru-RU"/>
        </w:rPr>
        <w:t xml:space="preserve"> на </w:t>
      </w:r>
      <w:r w:rsidR="00CA6E1D">
        <w:rPr>
          <w:sz w:val="24"/>
          <w:szCs w:val="24"/>
          <w:lang w:eastAsia="ru-RU"/>
        </w:rPr>
        <w:t>2588,6</w:t>
      </w:r>
      <w:r w:rsidR="00050E13" w:rsidRPr="00CE4D99">
        <w:rPr>
          <w:sz w:val="24"/>
          <w:szCs w:val="24"/>
          <w:lang w:eastAsia="ru-RU"/>
        </w:rPr>
        <w:t xml:space="preserve"> тыс. рублей (</w:t>
      </w:r>
      <w:r w:rsidR="00914266">
        <w:rPr>
          <w:sz w:val="24"/>
          <w:szCs w:val="24"/>
          <w:lang w:eastAsia="ru-RU"/>
        </w:rPr>
        <w:t>-</w:t>
      </w:r>
      <w:r w:rsidR="00CA6E1D">
        <w:rPr>
          <w:sz w:val="24"/>
          <w:szCs w:val="24"/>
          <w:lang w:eastAsia="ru-RU"/>
        </w:rPr>
        <w:t>30,2</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0A0367" w:rsidRPr="000A0367">
        <w:rPr>
          <w:sz w:val="24"/>
          <w:szCs w:val="24"/>
        </w:rPr>
        <w:t xml:space="preserve"> </w:t>
      </w:r>
      <w:r w:rsidR="000A0367" w:rsidRPr="00CE4D99">
        <w:rPr>
          <w:sz w:val="24"/>
          <w:szCs w:val="24"/>
        </w:rPr>
        <w:t>в сумме 200</w:t>
      </w:r>
      <w:r w:rsidR="000A0367">
        <w:rPr>
          <w:sz w:val="24"/>
          <w:szCs w:val="24"/>
        </w:rPr>
        <w:t xml:space="preserve"> тыс.</w:t>
      </w:r>
      <w:r w:rsidR="00914266">
        <w:rPr>
          <w:sz w:val="24"/>
          <w:szCs w:val="24"/>
        </w:rPr>
        <w:t xml:space="preserve"> рублей</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914266">
        <w:rPr>
          <w:sz w:val="24"/>
          <w:szCs w:val="24"/>
        </w:rPr>
        <w:t>200</w:t>
      </w:r>
      <w:r w:rsidR="00741DD3">
        <w:rPr>
          <w:sz w:val="24"/>
          <w:szCs w:val="24"/>
        </w:rPr>
        <w:t xml:space="preserve"> тыс. рублей</w:t>
      </w:r>
      <w:r w:rsidR="00914266">
        <w:rPr>
          <w:sz w:val="24"/>
          <w:szCs w:val="24"/>
        </w:rPr>
        <w:t xml:space="preserve">, соответствуют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CA6E1D"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CA6E1D">
        <w:rPr>
          <w:sz w:val="24"/>
          <w:szCs w:val="24"/>
        </w:rPr>
        <w:t>2973,0</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145C">
        <w:rPr>
          <w:sz w:val="24"/>
          <w:szCs w:val="24"/>
        </w:rPr>
        <w:t>)</w:t>
      </w:r>
      <w:r w:rsidR="00462C8E" w:rsidRPr="00CE4D99">
        <w:rPr>
          <w:sz w:val="24"/>
          <w:szCs w:val="24"/>
        </w:rPr>
        <w:t xml:space="preserve">, с </w:t>
      </w:r>
      <w:r w:rsidR="00914266">
        <w:rPr>
          <w:sz w:val="24"/>
          <w:szCs w:val="24"/>
        </w:rPr>
        <w:t>ростом</w:t>
      </w:r>
      <w:r w:rsidR="00462C8E" w:rsidRPr="00CE4D99">
        <w:rPr>
          <w:sz w:val="24"/>
          <w:szCs w:val="24"/>
        </w:rPr>
        <w:t xml:space="preserve"> на </w:t>
      </w:r>
      <w:r w:rsidR="00CA6E1D">
        <w:rPr>
          <w:sz w:val="24"/>
          <w:szCs w:val="24"/>
        </w:rPr>
        <w:t>1055,0</w:t>
      </w:r>
      <w:r w:rsidR="00914266">
        <w:rPr>
          <w:sz w:val="24"/>
          <w:szCs w:val="24"/>
        </w:rPr>
        <w:t xml:space="preserve"> тыс. рублей (+</w:t>
      </w:r>
      <w:r w:rsidR="00CA6E1D">
        <w:rPr>
          <w:sz w:val="24"/>
          <w:szCs w:val="24"/>
        </w:rPr>
        <w:t>55</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CA6E1D">
        <w:rPr>
          <w:sz w:val="24"/>
          <w:szCs w:val="24"/>
        </w:rPr>
        <w:t>;</w:t>
      </w:r>
    </w:p>
    <w:p w:rsidR="00D24351" w:rsidRPr="00CA6E1D" w:rsidRDefault="00CA6E1D" w:rsidP="00CE4D99">
      <w:pPr>
        <w:tabs>
          <w:tab w:val="left" w:pos="993"/>
        </w:tabs>
        <w:ind w:firstLine="709"/>
        <w:jc w:val="both"/>
        <w:rPr>
          <w:sz w:val="24"/>
          <w:szCs w:val="24"/>
        </w:rPr>
      </w:pPr>
      <w:r>
        <w:rPr>
          <w:sz w:val="24"/>
          <w:szCs w:val="24"/>
        </w:rPr>
        <w:t xml:space="preserve">- </w:t>
      </w:r>
      <w:r w:rsidRPr="00CA6E1D">
        <w:rPr>
          <w:i/>
          <w:sz w:val="24"/>
          <w:szCs w:val="24"/>
        </w:rPr>
        <w:t>б</w:t>
      </w:r>
      <w:r w:rsidRPr="00CA6E1D">
        <w:rPr>
          <w:bCs/>
          <w:i/>
          <w:sz w:val="24"/>
          <w:szCs w:val="24"/>
        </w:rPr>
        <w:t>езвозмездные поступления от негосударственных организаций</w:t>
      </w:r>
      <w:r>
        <w:rPr>
          <w:bCs/>
          <w:i/>
          <w:sz w:val="24"/>
          <w:szCs w:val="24"/>
        </w:rPr>
        <w:t xml:space="preserve"> </w:t>
      </w:r>
      <w:r w:rsidR="004E34DF" w:rsidRPr="00D149BC">
        <w:rPr>
          <w:bCs/>
          <w:sz w:val="24"/>
          <w:szCs w:val="24"/>
        </w:rPr>
        <w:t xml:space="preserve">(спонсорская помощь) </w:t>
      </w:r>
      <w:r w:rsidRPr="00CA6E1D">
        <w:rPr>
          <w:bCs/>
          <w:sz w:val="24"/>
          <w:szCs w:val="24"/>
        </w:rPr>
        <w:t>исполнены</w:t>
      </w:r>
      <w:r>
        <w:rPr>
          <w:sz w:val="24"/>
          <w:szCs w:val="24"/>
        </w:rPr>
        <w:t xml:space="preserve"> в сумме 27,0 тыс. руб., со снижением на 98,0 тыс. руб. (-78,4%)</w:t>
      </w:r>
      <w:r w:rsidR="00462C8E" w:rsidRPr="00CA6E1D">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BB281C">
        <w:rPr>
          <w:sz w:val="24"/>
          <w:szCs w:val="24"/>
        </w:rPr>
        <w:t>Тутурского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4E34DF">
        <w:rPr>
          <w:sz w:val="24"/>
          <w:szCs w:val="24"/>
        </w:rPr>
        <w:t>352,8</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BB281C" w:rsidP="00CE4D99">
      <w:pPr>
        <w:ind w:firstLine="709"/>
        <w:jc w:val="center"/>
        <w:rPr>
          <w:iCs/>
          <w:sz w:val="24"/>
          <w:szCs w:val="24"/>
        </w:rPr>
      </w:pPr>
      <w:r>
        <w:rPr>
          <w:iCs/>
          <w:sz w:val="24"/>
          <w:szCs w:val="24"/>
        </w:rPr>
        <w:t>Тутурского</w:t>
      </w:r>
      <w:r w:rsidR="004E253E" w:rsidRPr="003F1572">
        <w:rPr>
          <w:iCs/>
          <w:sz w:val="24"/>
          <w:szCs w:val="24"/>
        </w:rPr>
        <w:t xml:space="preserve"> сельского поселения за 202</w:t>
      </w:r>
      <w:r w:rsidR="00B40920" w:rsidRPr="003F1572">
        <w:rPr>
          <w:iCs/>
          <w:sz w:val="24"/>
          <w:szCs w:val="24"/>
        </w:rPr>
        <w:t>1</w:t>
      </w:r>
      <w:r w:rsidR="004E253E"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BB281C">
        <w:rPr>
          <w:sz w:val="24"/>
          <w:szCs w:val="24"/>
          <w:lang w:eastAsia="ru-RU"/>
        </w:rPr>
        <w:t>Тутурского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BB281C">
        <w:rPr>
          <w:sz w:val="24"/>
          <w:szCs w:val="24"/>
        </w:rPr>
        <w:t>Тутурского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BB281C">
        <w:rPr>
          <w:sz w:val="24"/>
          <w:szCs w:val="24"/>
        </w:rPr>
        <w:t>Тутурского</w:t>
      </w:r>
      <w:r w:rsidR="007F5C8E" w:rsidRPr="00FF538C">
        <w:rPr>
          <w:sz w:val="24"/>
          <w:szCs w:val="24"/>
        </w:rPr>
        <w:t xml:space="preserve"> </w:t>
      </w:r>
      <w:r w:rsidRPr="00FF538C">
        <w:rPr>
          <w:sz w:val="24"/>
          <w:szCs w:val="24"/>
        </w:rPr>
        <w:t xml:space="preserve">сельского поселения в 2021 году состоит из </w:t>
      </w:r>
      <w:r w:rsidR="000E2CAF">
        <w:rPr>
          <w:sz w:val="24"/>
          <w:szCs w:val="24"/>
        </w:rPr>
        <w:t>8</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BB281C">
        <w:rPr>
          <w:sz w:val="24"/>
          <w:szCs w:val="24"/>
        </w:rPr>
        <w:t>Тутурского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8A521B">
      <w:pPr>
        <w:ind w:firstLine="709"/>
        <w:jc w:val="both"/>
        <w:rPr>
          <w:sz w:val="24"/>
          <w:szCs w:val="24"/>
        </w:rPr>
      </w:pPr>
      <w:r w:rsidRPr="00FF538C">
        <w:rPr>
          <w:sz w:val="24"/>
          <w:szCs w:val="24"/>
        </w:rPr>
        <w:t xml:space="preserve">Расходы бюджета </w:t>
      </w:r>
      <w:r w:rsidR="00BB281C">
        <w:rPr>
          <w:iCs/>
          <w:sz w:val="24"/>
          <w:szCs w:val="24"/>
        </w:rPr>
        <w:t>Тутурского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8A521B">
        <w:rPr>
          <w:sz w:val="24"/>
          <w:szCs w:val="24"/>
        </w:rPr>
        <w:t>10309,4</w:t>
      </w:r>
      <w:r w:rsidRPr="00FF538C">
        <w:rPr>
          <w:sz w:val="24"/>
          <w:szCs w:val="24"/>
        </w:rPr>
        <w:t xml:space="preserve"> тыс.руб.</w:t>
      </w:r>
      <w:r w:rsidR="0064392C">
        <w:rPr>
          <w:sz w:val="24"/>
          <w:szCs w:val="24"/>
        </w:rPr>
        <w:t xml:space="preserve"> (или </w:t>
      </w:r>
      <w:r w:rsidR="008A521B">
        <w:rPr>
          <w:sz w:val="24"/>
          <w:szCs w:val="24"/>
        </w:rPr>
        <w:t>91,1</w:t>
      </w:r>
      <w:r w:rsidR="0064392C">
        <w:rPr>
          <w:sz w:val="24"/>
          <w:szCs w:val="24"/>
        </w:rPr>
        <w:t>% к плану)</w:t>
      </w:r>
      <w:r w:rsidRPr="00FF538C">
        <w:rPr>
          <w:sz w:val="24"/>
          <w:szCs w:val="24"/>
        </w:rPr>
        <w:t xml:space="preserve">, </w:t>
      </w:r>
      <w:r w:rsidR="00611A02" w:rsidRPr="00FF538C">
        <w:rPr>
          <w:sz w:val="24"/>
          <w:szCs w:val="24"/>
        </w:rPr>
        <w:t xml:space="preserve">с ростом на </w:t>
      </w:r>
      <w:r w:rsidR="008A521B">
        <w:rPr>
          <w:sz w:val="24"/>
          <w:szCs w:val="24"/>
        </w:rPr>
        <w:t>937,2</w:t>
      </w:r>
      <w:r w:rsidR="00611A02" w:rsidRPr="00FF538C">
        <w:rPr>
          <w:sz w:val="24"/>
          <w:szCs w:val="24"/>
        </w:rPr>
        <w:t xml:space="preserve"> тыс. рублей, или </w:t>
      </w:r>
      <w:r w:rsidR="008A521B">
        <w:rPr>
          <w:sz w:val="24"/>
          <w:szCs w:val="24"/>
        </w:rPr>
        <w:t>110</w:t>
      </w:r>
      <w:r w:rsidR="00611A02" w:rsidRPr="00FF538C">
        <w:rPr>
          <w:sz w:val="24"/>
          <w:szCs w:val="24"/>
        </w:rPr>
        <w:t xml:space="preserve">% </w:t>
      </w:r>
      <w:r w:rsidRPr="00FF538C">
        <w:rPr>
          <w:sz w:val="24"/>
          <w:szCs w:val="24"/>
        </w:rPr>
        <w:t>к уровню</w:t>
      </w:r>
      <w:r w:rsidR="008A521B">
        <w:rPr>
          <w:sz w:val="24"/>
          <w:szCs w:val="24"/>
        </w:rPr>
        <w:t xml:space="preserve"> </w:t>
      </w:r>
      <w:r w:rsidRPr="00FF538C">
        <w:rPr>
          <w:sz w:val="24"/>
          <w:szCs w:val="24"/>
        </w:rPr>
        <w:t>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BB281C">
        <w:rPr>
          <w:sz w:val="24"/>
          <w:szCs w:val="24"/>
        </w:rPr>
        <w:t>Тутурского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8A521B">
        <w:rPr>
          <w:sz w:val="24"/>
          <w:szCs w:val="24"/>
        </w:rPr>
        <w:t>10 309 423,97</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0B1174"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291C48">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291C48">
              <w:rPr>
                <w:color w:val="000000"/>
                <w:lang w:eastAsia="ru-RU"/>
              </w:rPr>
              <w:t>100</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0B1174" w:rsidRPr="009F24BD" w:rsidTr="000B1174">
        <w:trPr>
          <w:trHeight w:val="193"/>
        </w:trPr>
        <w:tc>
          <w:tcPr>
            <w:tcW w:w="4111" w:type="dxa"/>
            <w:shd w:val="clear" w:color="auto" w:fill="auto"/>
            <w:vAlign w:val="center"/>
            <w:hideMark/>
          </w:tcPr>
          <w:p w:rsidR="000B1174" w:rsidRPr="005B1B05" w:rsidRDefault="000B1174" w:rsidP="00886E64">
            <w:pPr>
              <w:rPr>
                <w:bCs/>
                <w:color w:val="000000"/>
                <w:lang w:eastAsia="ru-RU"/>
              </w:rPr>
            </w:pPr>
            <w:r w:rsidRPr="005B1B05">
              <w:rPr>
                <w:bCs/>
                <w:color w:val="000000"/>
                <w:lang w:eastAsia="ru-RU"/>
              </w:rPr>
              <w:t>РАСХОДЫ, всего:</w:t>
            </w:r>
          </w:p>
        </w:tc>
        <w:tc>
          <w:tcPr>
            <w:tcW w:w="992" w:type="dxa"/>
            <w:vAlign w:val="center"/>
          </w:tcPr>
          <w:p w:rsidR="000B1174" w:rsidRPr="005B1B05" w:rsidRDefault="000B1174" w:rsidP="00886E64">
            <w:pPr>
              <w:jc w:val="center"/>
              <w:rPr>
                <w:color w:val="000000"/>
                <w:lang w:eastAsia="ru-RU"/>
              </w:rPr>
            </w:pPr>
            <w:r>
              <w:rPr>
                <w:color w:val="000000"/>
                <w:lang w:eastAsia="ru-RU"/>
              </w:rPr>
              <w:t>9372,2</w:t>
            </w:r>
          </w:p>
        </w:tc>
        <w:tc>
          <w:tcPr>
            <w:tcW w:w="993" w:type="dxa"/>
            <w:vAlign w:val="center"/>
          </w:tcPr>
          <w:p w:rsidR="000B1174" w:rsidRPr="009F24BD" w:rsidRDefault="000B1174" w:rsidP="005E4724">
            <w:pPr>
              <w:jc w:val="center"/>
              <w:rPr>
                <w:color w:val="000000"/>
                <w:lang w:eastAsia="ru-RU"/>
              </w:rPr>
            </w:pPr>
            <w:r>
              <w:rPr>
                <w:color w:val="000000"/>
                <w:lang w:eastAsia="ru-RU"/>
              </w:rPr>
              <w:t>11322,7</w:t>
            </w:r>
          </w:p>
        </w:tc>
        <w:tc>
          <w:tcPr>
            <w:tcW w:w="992" w:type="dxa"/>
            <w:shd w:val="clear" w:color="auto" w:fill="auto"/>
            <w:vAlign w:val="center"/>
            <w:hideMark/>
          </w:tcPr>
          <w:p w:rsidR="000B1174" w:rsidRPr="009F24BD" w:rsidRDefault="000B1174" w:rsidP="005E4724">
            <w:pPr>
              <w:jc w:val="center"/>
              <w:rPr>
                <w:color w:val="000000"/>
                <w:lang w:eastAsia="ru-RU"/>
              </w:rPr>
            </w:pPr>
            <w:r>
              <w:rPr>
                <w:color w:val="000000"/>
                <w:lang w:eastAsia="ru-RU"/>
              </w:rPr>
              <w:t>10309,4</w:t>
            </w:r>
          </w:p>
        </w:tc>
        <w:tc>
          <w:tcPr>
            <w:tcW w:w="1134" w:type="dxa"/>
            <w:shd w:val="clear" w:color="auto" w:fill="auto"/>
            <w:vAlign w:val="center"/>
          </w:tcPr>
          <w:p w:rsidR="000B1174" w:rsidRPr="000B1174" w:rsidRDefault="000B1174" w:rsidP="000B1174">
            <w:pPr>
              <w:jc w:val="center"/>
            </w:pPr>
            <w:r w:rsidRPr="000B1174">
              <w:t>-1013,3</w:t>
            </w:r>
          </w:p>
        </w:tc>
        <w:tc>
          <w:tcPr>
            <w:tcW w:w="709" w:type="dxa"/>
            <w:shd w:val="clear" w:color="auto" w:fill="auto"/>
            <w:vAlign w:val="center"/>
            <w:hideMark/>
          </w:tcPr>
          <w:p w:rsidR="000B1174" w:rsidRPr="000B1174" w:rsidRDefault="000B1174" w:rsidP="000B1174">
            <w:pPr>
              <w:jc w:val="center"/>
            </w:pPr>
            <w:r w:rsidRPr="000B1174">
              <w:t>91,1</w:t>
            </w:r>
          </w:p>
        </w:tc>
        <w:tc>
          <w:tcPr>
            <w:tcW w:w="708" w:type="dxa"/>
            <w:vAlign w:val="center"/>
          </w:tcPr>
          <w:p w:rsidR="000B1174" w:rsidRPr="009F24BD" w:rsidRDefault="00D4634B" w:rsidP="005E4724">
            <w:pPr>
              <w:jc w:val="center"/>
              <w:rPr>
                <w:color w:val="000000"/>
                <w:lang w:eastAsia="ru-RU"/>
              </w:rPr>
            </w:pPr>
            <w:r>
              <w:rPr>
                <w:color w:val="000000"/>
                <w:lang w:eastAsia="ru-RU"/>
              </w:rPr>
              <w:t>100</w:t>
            </w:r>
          </w:p>
        </w:tc>
      </w:tr>
      <w:tr w:rsidR="000B1174" w:rsidRPr="009F24BD" w:rsidTr="000B1174">
        <w:trPr>
          <w:trHeight w:val="127"/>
        </w:trPr>
        <w:tc>
          <w:tcPr>
            <w:tcW w:w="4111" w:type="dxa"/>
            <w:shd w:val="clear" w:color="auto" w:fill="auto"/>
            <w:hideMark/>
          </w:tcPr>
          <w:p w:rsidR="000B1174" w:rsidRPr="005B1B05" w:rsidRDefault="000B1174" w:rsidP="00DF209C">
            <w:pPr>
              <w:rPr>
                <w:bCs/>
                <w:color w:val="000000"/>
              </w:rPr>
            </w:pPr>
            <w:r w:rsidRPr="005B1B05">
              <w:rPr>
                <w:bCs/>
                <w:color w:val="000000"/>
              </w:rPr>
              <w:t>Общегосударственные вопросы (0100)</w:t>
            </w:r>
          </w:p>
        </w:tc>
        <w:tc>
          <w:tcPr>
            <w:tcW w:w="992" w:type="dxa"/>
            <w:vAlign w:val="center"/>
          </w:tcPr>
          <w:p w:rsidR="000B1174" w:rsidRPr="005B1B05" w:rsidRDefault="000B1174" w:rsidP="00886E64">
            <w:pPr>
              <w:jc w:val="center"/>
              <w:rPr>
                <w:color w:val="000000"/>
                <w:lang w:eastAsia="ru-RU"/>
              </w:rPr>
            </w:pPr>
            <w:r>
              <w:rPr>
                <w:color w:val="000000"/>
                <w:lang w:eastAsia="ru-RU"/>
              </w:rPr>
              <w:t>5425,0</w:t>
            </w:r>
          </w:p>
        </w:tc>
        <w:tc>
          <w:tcPr>
            <w:tcW w:w="993" w:type="dxa"/>
            <w:vAlign w:val="center"/>
          </w:tcPr>
          <w:p w:rsidR="000B1174" w:rsidRPr="005B1B05" w:rsidRDefault="000B1174" w:rsidP="00C60D7B">
            <w:pPr>
              <w:jc w:val="center"/>
              <w:rPr>
                <w:color w:val="000000"/>
                <w:lang w:eastAsia="ru-RU"/>
              </w:rPr>
            </w:pPr>
            <w:r>
              <w:rPr>
                <w:color w:val="000000"/>
                <w:lang w:eastAsia="ru-RU"/>
              </w:rPr>
              <w:t>6217,0</w:t>
            </w:r>
          </w:p>
        </w:tc>
        <w:tc>
          <w:tcPr>
            <w:tcW w:w="992" w:type="dxa"/>
            <w:shd w:val="clear" w:color="auto" w:fill="auto"/>
            <w:vAlign w:val="center"/>
            <w:hideMark/>
          </w:tcPr>
          <w:p w:rsidR="000B1174" w:rsidRPr="00294D25" w:rsidRDefault="000B1174" w:rsidP="00C60D7B">
            <w:pPr>
              <w:jc w:val="center"/>
            </w:pPr>
            <w:r>
              <w:t>6127,9</w:t>
            </w:r>
          </w:p>
        </w:tc>
        <w:tc>
          <w:tcPr>
            <w:tcW w:w="1134" w:type="dxa"/>
            <w:shd w:val="clear" w:color="auto" w:fill="auto"/>
            <w:vAlign w:val="center"/>
          </w:tcPr>
          <w:p w:rsidR="000B1174" w:rsidRPr="000B1174" w:rsidRDefault="000B1174" w:rsidP="000B1174">
            <w:pPr>
              <w:jc w:val="center"/>
            </w:pPr>
            <w:r w:rsidRPr="000B1174">
              <w:t>-89,1</w:t>
            </w:r>
          </w:p>
        </w:tc>
        <w:tc>
          <w:tcPr>
            <w:tcW w:w="709" w:type="dxa"/>
            <w:shd w:val="clear" w:color="auto" w:fill="auto"/>
            <w:vAlign w:val="center"/>
            <w:hideMark/>
          </w:tcPr>
          <w:p w:rsidR="000B1174" w:rsidRPr="000B1174" w:rsidRDefault="000B1174" w:rsidP="000B1174">
            <w:pPr>
              <w:jc w:val="center"/>
            </w:pPr>
            <w:r w:rsidRPr="000B1174">
              <w:t>98,6</w:t>
            </w:r>
          </w:p>
        </w:tc>
        <w:tc>
          <w:tcPr>
            <w:tcW w:w="708" w:type="dxa"/>
            <w:vAlign w:val="center"/>
          </w:tcPr>
          <w:p w:rsidR="000B1174" w:rsidRPr="005B1B05" w:rsidRDefault="00D4634B" w:rsidP="0076000C">
            <w:pPr>
              <w:jc w:val="center"/>
              <w:rPr>
                <w:color w:val="000000"/>
                <w:lang w:eastAsia="ru-RU"/>
              </w:rPr>
            </w:pPr>
            <w:r>
              <w:rPr>
                <w:color w:val="000000"/>
                <w:lang w:eastAsia="ru-RU"/>
              </w:rPr>
              <w:t>59,4</w:t>
            </w:r>
          </w:p>
        </w:tc>
      </w:tr>
      <w:tr w:rsidR="000B1174" w:rsidRPr="009F24BD" w:rsidTr="000B1174">
        <w:trPr>
          <w:trHeight w:val="463"/>
        </w:trPr>
        <w:tc>
          <w:tcPr>
            <w:tcW w:w="4111" w:type="dxa"/>
            <w:shd w:val="clear" w:color="auto" w:fill="auto"/>
            <w:hideMark/>
          </w:tcPr>
          <w:p w:rsidR="000B1174" w:rsidRPr="00D548DA" w:rsidRDefault="000B1174"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0B1174" w:rsidRPr="00EE482D" w:rsidRDefault="000B1174" w:rsidP="00886E64">
            <w:pPr>
              <w:jc w:val="center"/>
              <w:rPr>
                <w:i/>
                <w:color w:val="000000"/>
                <w:lang w:eastAsia="ru-RU"/>
              </w:rPr>
            </w:pPr>
            <w:r>
              <w:rPr>
                <w:i/>
                <w:color w:val="000000"/>
                <w:lang w:eastAsia="ru-RU"/>
              </w:rPr>
              <w:t>929,6</w:t>
            </w:r>
          </w:p>
        </w:tc>
        <w:tc>
          <w:tcPr>
            <w:tcW w:w="993" w:type="dxa"/>
            <w:vAlign w:val="center"/>
          </w:tcPr>
          <w:p w:rsidR="000B1174" w:rsidRPr="00EE482D" w:rsidRDefault="000B1174" w:rsidP="008E424B">
            <w:pPr>
              <w:jc w:val="center"/>
              <w:rPr>
                <w:i/>
                <w:color w:val="000000"/>
                <w:lang w:eastAsia="ru-RU"/>
              </w:rPr>
            </w:pPr>
            <w:r>
              <w:rPr>
                <w:i/>
                <w:color w:val="000000"/>
                <w:lang w:eastAsia="ru-RU"/>
              </w:rPr>
              <w:t>948,6</w:t>
            </w:r>
          </w:p>
        </w:tc>
        <w:tc>
          <w:tcPr>
            <w:tcW w:w="992" w:type="dxa"/>
            <w:shd w:val="clear" w:color="auto" w:fill="auto"/>
            <w:vAlign w:val="center"/>
            <w:hideMark/>
          </w:tcPr>
          <w:p w:rsidR="000B1174" w:rsidRPr="00EE482D" w:rsidRDefault="001E63BA" w:rsidP="009751B8">
            <w:pPr>
              <w:jc w:val="center"/>
              <w:rPr>
                <w:i/>
                <w:color w:val="000000"/>
                <w:lang w:eastAsia="ru-RU"/>
              </w:rPr>
            </w:pPr>
            <w:r>
              <w:rPr>
                <w:i/>
                <w:color w:val="000000"/>
                <w:lang w:eastAsia="ru-RU"/>
              </w:rPr>
              <w:t>9</w:t>
            </w:r>
            <w:r w:rsidR="000B1174">
              <w:rPr>
                <w:i/>
                <w:color w:val="000000"/>
                <w:lang w:eastAsia="ru-RU"/>
              </w:rPr>
              <w:t>48,6</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1E63BA" w:rsidP="000B1174">
            <w:pPr>
              <w:jc w:val="center"/>
            </w:pPr>
            <w:r>
              <w:t>100</w:t>
            </w:r>
          </w:p>
        </w:tc>
        <w:tc>
          <w:tcPr>
            <w:tcW w:w="708" w:type="dxa"/>
            <w:vAlign w:val="center"/>
          </w:tcPr>
          <w:p w:rsidR="000B1174" w:rsidRPr="00EE482D" w:rsidRDefault="00D4634B" w:rsidP="0076000C">
            <w:pPr>
              <w:jc w:val="center"/>
              <w:rPr>
                <w:i/>
                <w:color w:val="000000"/>
                <w:lang w:eastAsia="ru-RU"/>
              </w:rPr>
            </w:pPr>
            <w:r>
              <w:rPr>
                <w:i/>
                <w:color w:val="000000"/>
                <w:lang w:eastAsia="ru-RU"/>
              </w:rPr>
              <w:t>6,3</w:t>
            </w:r>
          </w:p>
        </w:tc>
      </w:tr>
      <w:tr w:rsidR="000B1174" w:rsidRPr="009F24BD" w:rsidTr="000B1174">
        <w:trPr>
          <w:trHeight w:val="463"/>
        </w:trPr>
        <w:tc>
          <w:tcPr>
            <w:tcW w:w="4111" w:type="dxa"/>
            <w:shd w:val="clear" w:color="auto" w:fill="auto"/>
            <w:hideMark/>
          </w:tcPr>
          <w:p w:rsidR="000B1174" w:rsidRPr="00D548DA" w:rsidRDefault="000B1174"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0B1174" w:rsidRPr="00EE482D" w:rsidRDefault="000B1174" w:rsidP="00886E64">
            <w:pPr>
              <w:jc w:val="center"/>
              <w:rPr>
                <w:bCs/>
                <w:i/>
                <w:color w:val="000000"/>
              </w:rPr>
            </w:pPr>
            <w:r>
              <w:rPr>
                <w:bCs/>
                <w:i/>
                <w:color w:val="000000"/>
              </w:rPr>
              <w:t>4494,7</w:t>
            </w:r>
          </w:p>
        </w:tc>
        <w:tc>
          <w:tcPr>
            <w:tcW w:w="993" w:type="dxa"/>
            <w:vAlign w:val="center"/>
          </w:tcPr>
          <w:p w:rsidR="000B1174" w:rsidRPr="00EE482D" w:rsidRDefault="000B1174" w:rsidP="008E424B">
            <w:pPr>
              <w:jc w:val="center"/>
              <w:rPr>
                <w:i/>
                <w:color w:val="000000"/>
                <w:lang w:eastAsia="ru-RU"/>
              </w:rPr>
            </w:pPr>
            <w:r>
              <w:rPr>
                <w:i/>
                <w:color w:val="000000"/>
                <w:lang w:eastAsia="ru-RU"/>
              </w:rPr>
              <w:t>5267,7</w:t>
            </w:r>
          </w:p>
        </w:tc>
        <w:tc>
          <w:tcPr>
            <w:tcW w:w="992" w:type="dxa"/>
            <w:shd w:val="clear" w:color="auto" w:fill="auto"/>
            <w:vAlign w:val="center"/>
            <w:hideMark/>
          </w:tcPr>
          <w:p w:rsidR="000B1174" w:rsidRPr="00EE482D" w:rsidRDefault="000B1174" w:rsidP="009751B8">
            <w:pPr>
              <w:jc w:val="center"/>
              <w:rPr>
                <w:bCs/>
                <w:i/>
                <w:color w:val="000000"/>
              </w:rPr>
            </w:pPr>
            <w:r>
              <w:rPr>
                <w:bCs/>
                <w:i/>
                <w:color w:val="000000"/>
              </w:rPr>
              <w:t>5178,5</w:t>
            </w:r>
          </w:p>
        </w:tc>
        <w:tc>
          <w:tcPr>
            <w:tcW w:w="1134" w:type="dxa"/>
            <w:shd w:val="clear" w:color="auto" w:fill="auto"/>
            <w:vAlign w:val="center"/>
          </w:tcPr>
          <w:p w:rsidR="000B1174" w:rsidRPr="000B1174" w:rsidRDefault="000B1174" w:rsidP="000B1174">
            <w:pPr>
              <w:jc w:val="center"/>
            </w:pPr>
            <w:r w:rsidRPr="000B1174">
              <w:t>-89,2</w:t>
            </w:r>
          </w:p>
        </w:tc>
        <w:tc>
          <w:tcPr>
            <w:tcW w:w="709" w:type="dxa"/>
            <w:shd w:val="clear" w:color="auto" w:fill="auto"/>
            <w:vAlign w:val="center"/>
            <w:hideMark/>
          </w:tcPr>
          <w:p w:rsidR="000B1174" w:rsidRPr="000B1174" w:rsidRDefault="000B1174" w:rsidP="000B1174">
            <w:pPr>
              <w:jc w:val="center"/>
            </w:pPr>
            <w:r w:rsidRPr="000B1174">
              <w:t>98,3</w:t>
            </w:r>
          </w:p>
        </w:tc>
        <w:tc>
          <w:tcPr>
            <w:tcW w:w="708" w:type="dxa"/>
            <w:vAlign w:val="center"/>
          </w:tcPr>
          <w:p w:rsidR="000B1174" w:rsidRPr="00EE482D" w:rsidRDefault="00D4634B" w:rsidP="0076000C">
            <w:pPr>
              <w:jc w:val="center"/>
              <w:rPr>
                <w:i/>
                <w:color w:val="000000"/>
                <w:lang w:eastAsia="ru-RU"/>
              </w:rPr>
            </w:pPr>
            <w:r>
              <w:rPr>
                <w:i/>
                <w:color w:val="000000"/>
                <w:lang w:eastAsia="ru-RU"/>
              </w:rPr>
              <w:t>50,2</w:t>
            </w:r>
          </w:p>
        </w:tc>
      </w:tr>
      <w:tr w:rsidR="000B1174" w:rsidRPr="009F24BD" w:rsidTr="000B1174">
        <w:trPr>
          <w:trHeight w:val="161"/>
        </w:trPr>
        <w:tc>
          <w:tcPr>
            <w:tcW w:w="4111" w:type="dxa"/>
            <w:shd w:val="clear" w:color="auto" w:fill="auto"/>
            <w:hideMark/>
          </w:tcPr>
          <w:p w:rsidR="000B1174" w:rsidRPr="00D548DA" w:rsidRDefault="000B1174" w:rsidP="004E659F">
            <w:pPr>
              <w:tabs>
                <w:tab w:val="left" w:pos="9923"/>
              </w:tabs>
              <w:ind w:right="-3"/>
              <w:rPr>
                <w:i/>
              </w:rPr>
            </w:pPr>
            <w:r w:rsidRPr="00D548DA">
              <w:rPr>
                <w:i/>
              </w:rPr>
              <w:t>Другие общегосударственные вопросы (0113)</w:t>
            </w:r>
          </w:p>
        </w:tc>
        <w:tc>
          <w:tcPr>
            <w:tcW w:w="992" w:type="dxa"/>
            <w:vAlign w:val="center"/>
          </w:tcPr>
          <w:p w:rsidR="000B1174" w:rsidRPr="00EE482D" w:rsidRDefault="000B1174" w:rsidP="00886E64">
            <w:pPr>
              <w:jc w:val="center"/>
              <w:rPr>
                <w:i/>
                <w:color w:val="000000"/>
                <w:lang w:eastAsia="ru-RU"/>
              </w:rPr>
            </w:pPr>
            <w:r>
              <w:rPr>
                <w:bCs/>
                <w:i/>
                <w:color w:val="000000"/>
              </w:rPr>
              <w:t>0,7</w:t>
            </w:r>
          </w:p>
        </w:tc>
        <w:tc>
          <w:tcPr>
            <w:tcW w:w="993" w:type="dxa"/>
            <w:vAlign w:val="center"/>
          </w:tcPr>
          <w:p w:rsidR="000B1174" w:rsidRPr="00EE482D" w:rsidRDefault="000B1174" w:rsidP="009751B8">
            <w:pPr>
              <w:jc w:val="center"/>
              <w:rPr>
                <w:i/>
                <w:color w:val="000000"/>
                <w:lang w:eastAsia="ru-RU"/>
              </w:rPr>
            </w:pPr>
            <w:r>
              <w:rPr>
                <w:i/>
                <w:color w:val="000000"/>
                <w:lang w:eastAsia="ru-RU"/>
              </w:rPr>
              <w:t>0,7</w:t>
            </w:r>
          </w:p>
        </w:tc>
        <w:tc>
          <w:tcPr>
            <w:tcW w:w="992" w:type="dxa"/>
            <w:shd w:val="clear" w:color="auto" w:fill="auto"/>
            <w:vAlign w:val="center"/>
            <w:hideMark/>
          </w:tcPr>
          <w:p w:rsidR="000B1174" w:rsidRPr="00EE482D" w:rsidRDefault="000B1174" w:rsidP="009751B8">
            <w:pPr>
              <w:jc w:val="center"/>
              <w:rPr>
                <w:i/>
                <w:color w:val="000000"/>
                <w:lang w:eastAsia="ru-RU"/>
              </w:rPr>
            </w:pPr>
            <w:r>
              <w:rPr>
                <w:i/>
                <w:color w:val="000000"/>
                <w:lang w:eastAsia="ru-RU"/>
              </w:rPr>
              <w:t>0,7</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0B1174" w:rsidP="000B1174">
            <w:pPr>
              <w:jc w:val="center"/>
            </w:pPr>
            <w:r w:rsidRPr="000B1174">
              <w:t>100</w:t>
            </w:r>
          </w:p>
        </w:tc>
        <w:tc>
          <w:tcPr>
            <w:tcW w:w="708" w:type="dxa"/>
            <w:vAlign w:val="center"/>
          </w:tcPr>
          <w:p w:rsidR="000B1174" w:rsidRPr="00EE482D" w:rsidRDefault="00D4634B" w:rsidP="00A96B7E">
            <w:pPr>
              <w:jc w:val="center"/>
              <w:rPr>
                <w:i/>
                <w:color w:val="000000"/>
                <w:lang w:eastAsia="ru-RU"/>
              </w:rPr>
            </w:pPr>
            <w:r>
              <w:rPr>
                <w:i/>
                <w:color w:val="000000"/>
                <w:lang w:eastAsia="ru-RU"/>
              </w:rPr>
              <w:t>0,007</w:t>
            </w:r>
          </w:p>
        </w:tc>
      </w:tr>
      <w:tr w:rsidR="000B1174" w:rsidRPr="009F24BD" w:rsidTr="000B1174">
        <w:trPr>
          <w:trHeight w:val="320"/>
        </w:trPr>
        <w:tc>
          <w:tcPr>
            <w:tcW w:w="4111" w:type="dxa"/>
            <w:shd w:val="clear" w:color="auto" w:fill="auto"/>
            <w:hideMark/>
          </w:tcPr>
          <w:p w:rsidR="000B1174" w:rsidRPr="005B1B05" w:rsidRDefault="000B1174" w:rsidP="004E659F">
            <w:pPr>
              <w:rPr>
                <w:bCs/>
                <w:color w:val="000000"/>
              </w:rPr>
            </w:pPr>
            <w:r w:rsidRPr="005B1B05">
              <w:rPr>
                <w:bCs/>
                <w:color w:val="000000"/>
              </w:rPr>
              <w:t>Национальная оборона (0200)</w:t>
            </w:r>
          </w:p>
          <w:p w:rsidR="000B1174" w:rsidRPr="005B1B05" w:rsidRDefault="000B1174" w:rsidP="004E659F">
            <w:pPr>
              <w:rPr>
                <w:bCs/>
                <w:color w:val="000000"/>
              </w:rPr>
            </w:pPr>
            <w:r w:rsidRPr="005B1B05">
              <w:rPr>
                <w:bCs/>
                <w:color w:val="000000"/>
              </w:rPr>
              <w:t>Мобилизационная и вневойсковая подготовка (0203)</w:t>
            </w:r>
          </w:p>
        </w:tc>
        <w:tc>
          <w:tcPr>
            <w:tcW w:w="992" w:type="dxa"/>
            <w:vAlign w:val="center"/>
          </w:tcPr>
          <w:p w:rsidR="000B1174" w:rsidRPr="005B1B05" w:rsidRDefault="000B1174" w:rsidP="00886E64">
            <w:pPr>
              <w:jc w:val="center"/>
              <w:rPr>
                <w:color w:val="000000"/>
                <w:lang w:eastAsia="ru-RU"/>
              </w:rPr>
            </w:pPr>
            <w:r>
              <w:rPr>
                <w:color w:val="000000"/>
                <w:lang w:eastAsia="ru-RU"/>
              </w:rPr>
              <w:t>134,1</w:t>
            </w:r>
          </w:p>
        </w:tc>
        <w:tc>
          <w:tcPr>
            <w:tcW w:w="993" w:type="dxa"/>
            <w:vAlign w:val="center"/>
          </w:tcPr>
          <w:p w:rsidR="000B1174" w:rsidRPr="005B1B05" w:rsidRDefault="000B1174" w:rsidP="009751B8">
            <w:pPr>
              <w:jc w:val="center"/>
              <w:rPr>
                <w:color w:val="000000"/>
                <w:lang w:eastAsia="ru-RU"/>
              </w:rPr>
            </w:pPr>
            <w:r>
              <w:rPr>
                <w:color w:val="000000"/>
                <w:lang w:eastAsia="ru-RU"/>
              </w:rPr>
              <w:t>137,3</w:t>
            </w:r>
          </w:p>
        </w:tc>
        <w:tc>
          <w:tcPr>
            <w:tcW w:w="992" w:type="dxa"/>
            <w:shd w:val="clear" w:color="auto" w:fill="auto"/>
            <w:vAlign w:val="center"/>
            <w:hideMark/>
          </w:tcPr>
          <w:p w:rsidR="000B1174" w:rsidRPr="005B1B05" w:rsidRDefault="000B1174" w:rsidP="009751B8">
            <w:pPr>
              <w:jc w:val="center"/>
              <w:rPr>
                <w:color w:val="000000"/>
                <w:lang w:eastAsia="ru-RU"/>
              </w:rPr>
            </w:pPr>
            <w:r>
              <w:rPr>
                <w:color w:val="000000"/>
                <w:lang w:eastAsia="ru-RU"/>
              </w:rPr>
              <w:t>137,3</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0B1174" w:rsidP="000B1174">
            <w:pPr>
              <w:jc w:val="center"/>
            </w:pPr>
            <w:r w:rsidRPr="000B1174">
              <w:t>100</w:t>
            </w:r>
          </w:p>
        </w:tc>
        <w:tc>
          <w:tcPr>
            <w:tcW w:w="708" w:type="dxa"/>
            <w:vAlign w:val="center"/>
          </w:tcPr>
          <w:p w:rsidR="000B1174" w:rsidRPr="005B1B05" w:rsidRDefault="00D4634B" w:rsidP="0076000C">
            <w:pPr>
              <w:jc w:val="center"/>
              <w:rPr>
                <w:color w:val="000000"/>
                <w:lang w:eastAsia="ru-RU"/>
              </w:rPr>
            </w:pPr>
            <w:r>
              <w:rPr>
                <w:color w:val="000000"/>
                <w:lang w:eastAsia="ru-RU"/>
              </w:rPr>
              <w:t>1,3</w:t>
            </w:r>
          </w:p>
        </w:tc>
      </w:tr>
      <w:tr w:rsidR="000B1174" w:rsidRPr="009F24BD" w:rsidTr="000B1174">
        <w:trPr>
          <w:trHeight w:val="320"/>
        </w:trPr>
        <w:tc>
          <w:tcPr>
            <w:tcW w:w="4111" w:type="dxa"/>
            <w:shd w:val="clear" w:color="auto" w:fill="auto"/>
            <w:hideMark/>
          </w:tcPr>
          <w:p w:rsidR="000B1174" w:rsidRPr="005B1B05" w:rsidRDefault="000B1174" w:rsidP="00075443">
            <w:pPr>
              <w:rPr>
                <w:bCs/>
              </w:rPr>
            </w:pPr>
            <w:r w:rsidRPr="005B1B05">
              <w:rPr>
                <w:bCs/>
                <w:color w:val="000000"/>
              </w:rPr>
              <w:t>Национальная безопасность и правоохранительная деятельность  (0300)</w:t>
            </w:r>
            <w:r w:rsidRPr="005B1B05">
              <w:rPr>
                <w:bCs/>
              </w:rPr>
              <w:t xml:space="preserve"> </w:t>
            </w:r>
          </w:p>
          <w:p w:rsidR="000B1174" w:rsidRPr="005B1B05" w:rsidRDefault="000B1174" w:rsidP="004A5579">
            <w:pPr>
              <w:rPr>
                <w:bCs/>
                <w:color w:val="000000"/>
              </w:rPr>
            </w:pPr>
          </w:p>
        </w:tc>
        <w:tc>
          <w:tcPr>
            <w:tcW w:w="992" w:type="dxa"/>
            <w:vAlign w:val="center"/>
          </w:tcPr>
          <w:p w:rsidR="000B1174" w:rsidRPr="005B1B05" w:rsidRDefault="000B1174" w:rsidP="00886E64">
            <w:pPr>
              <w:jc w:val="center"/>
              <w:rPr>
                <w:color w:val="000000"/>
                <w:lang w:eastAsia="ru-RU"/>
              </w:rPr>
            </w:pPr>
            <w:r>
              <w:rPr>
                <w:color w:val="000000"/>
                <w:lang w:eastAsia="ru-RU"/>
              </w:rPr>
              <w:t>25,9</w:t>
            </w:r>
          </w:p>
        </w:tc>
        <w:tc>
          <w:tcPr>
            <w:tcW w:w="993" w:type="dxa"/>
            <w:vAlign w:val="center"/>
          </w:tcPr>
          <w:p w:rsidR="000B1174" w:rsidRPr="005B1B05" w:rsidRDefault="000B1174" w:rsidP="009751B8">
            <w:pPr>
              <w:jc w:val="center"/>
              <w:rPr>
                <w:color w:val="000000"/>
                <w:lang w:eastAsia="ru-RU"/>
              </w:rPr>
            </w:pPr>
            <w:r>
              <w:rPr>
                <w:color w:val="000000"/>
                <w:lang w:eastAsia="ru-RU"/>
              </w:rPr>
              <w:t>62,7</w:t>
            </w:r>
          </w:p>
        </w:tc>
        <w:tc>
          <w:tcPr>
            <w:tcW w:w="992" w:type="dxa"/>
            <w:shd w:val="clear" w:color="auto" w:fill="auto"/>
            <w:vAlign w:val="center"/>
            <w:hideMark/>
          </w:tcPr>
          <w:p w:rsidR="000B1174" w:rsidRPr="005B1B05" w:rsidRDefault="000B1174" w:rsidP="009751B8">
            <w:pPr>
              <w:jc w:val="center"/>
              <w:rPr>
                <w:color w:val="000000"/>
                <w:lang w:eastAsia="ru-RU"/>
              </w:rPr>
            </w:pPr>
            <w:r>
              <w:rPr>
                <w:color w:val="000000"/>
                <w:lang w:eastAsia="ru-RU"/>
              </w:rPr>
              <w:t>62,7</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0B1174" w:rsidP="000B1174">
            <w:pPr>
              <w:jc w:val="center"/>
            </w:pPr>
            <w:r w:rsidRPr="000B1174">
              <w:t>100</w:t>
            </w:r>
          </w:p>
        </w:tc>
        <w:tc>
          <w:tcPr>
            <w:tcW w:w="708" w:type="dxa"/>
            <w:vAlign w:val="center"/>
          </w:tcPr>
          <w:p w:rsidR="000B1174" w:rsidRPr="005B1B05" w:rsidRDefault="00D4634B" w:rsidP="0076000C">
            <w:pPr>
              <w:jc w:val="center"/>
              <w:rPr>
                <w:color w:val="000000"/>
                <w:lang w:eastAsia="ru-RU"/>
              </w:rPr>
            </w:pPr>
            <w:r>
              <w:rPr>
                <w:color w:val="000000"/>
                <w:lang w:eastAsia="ru-RU"/>
              </w:rPr>
              <w:t>0,6</w:t>
            </w:r>
          </w:p>
        </w:tc>
      </w:tr>
      <w:tr w:rsidR="000B1174" w:rsidRPr="009F24BD" w:rsidTr="000B1174">
        <w:trPr>
          <w:trHeight w:val="320"/>
        </w:trPr>
        <w:tc>
          <w:tcPr>
            <w:tcW w:w="4111" w:type="dxa"/>
            <w:shd w:val="clear" w:color="auto" w:fill="auto"/>
            <w:hideMark/>
          </w:tcPr>
          <w:p w:rsidR="000B1174" w:rsidRPr="000A16D0" w:rsidRDefault="000A16D0" w:rsidP="00075443">
            <w:pPr>
              <w:rPr>
                <w:bCs/>
                <w:i/>
                <w:color w:val="000000"/>
              </w:rPr>
            </w:pPr>
            <w:r w:rsidRPr="000A16D0">
              <w:rPr>
                <w:bCs/>
                <w:i/>
                <w:color w:val="000000"/>
              </w:rPr>
              <w:t>Гражданская оборона (</w:t>
            </w:r>
            <w:r w:rsidR="000B1174" w:rsidRPr="000A16D0">
              <w:rPr>
                <w:bCs/>
                <w:i/>
                <w:color w:val="000000"/>
              </w:rPr>
              <w:t>0309</w:t>
            </w:r>
            <w:r w:rsidRPr="000A16D0">
              <w:rPr>
                <w:bCs/>
                <w:i/>
                <w:color w:val="000000"/>
              </w:rPr>
              <w:t>)</w:t>
            </w:r>
          </w:p>
        </w:tc>
        <w:tc>
          <w:tcPr>
            <w:tcW w:w="992" w:type="dxa"/>
            <w:vAlign w:val="center"/>
          </w:tcPr>
          <w:p w:rsidR="000B1174" w:rsidRPr="000A16D0" w:rsidRDefault="000B1174" w:rsidP="00886E64">
            <w:pPr>
              <w:jc w:val="center"/>
              <w:rPr>
                <w:i/>
                <w:color w:val="000000"/>
                <w:lang w:eastAsia="ru-RU"/>
              </w:rPr>
            </w:pPr>
            <w:r w:rsidRPr="000A16D0">
              <w:rPr>
                <w:i/>
                <w:color w:val="000000"/>
                <w:lang w:eastAsia="ru-RU"/>
              </w:rPr>
              <w:t>4,0</w:t>
            </w:r>
          </w:p>
        </w:tc>
        <w:tc>
          <w:tcPr>
            <w:tcW w:w="993" w:type="dxa"/>
            <w:vAlign w:val="center"/>
          </w:tcPr>
          <w:p w:rsidR="000B1174" w:rsidRPr="000A16D0" w:rsidRDefault="000B1174" w:rsidP="009751B8">
            <w:pPr>
              <w:jc w:val="center"/>
              <w:rPr>
                <w:i/>
                <w:color w:val="000000"/>
                <w:lang w:eastAsia="ru-RU"/>
              </w:rPr>
            </w:pPr>
            <w:r w:rsidRPr="000A16D0">
              <w:rPr>
                <w:i/>
                <w:color w:val="000000"/>
                <w:lang w:eastAsia="ru-RU"/>
              </w:rPr>
              <w:t>0,0</w:t>
            </w:r>
          </w:p>
        </w:tc>
        <w:tc>
          <w:tcPr>
            <w:tcW w:w="992" w:type="dxa"/>
            <w:shd w:val="clear" w:color="auto" w:fill="auto"/>
            <w:vAlign w:val="center"/>
            <w:hideMark/>
          </w:tcPr>
          <w:p w:rsidR="000B1174" w:rsidRPr="000A16D0" w:rsidRDefault="000B1174" w:rsidP="009751B8">
            <w:pPr>
              <w:jc w:val="center"/>
              <w:rPr>
                <w:i/>
                <w:color w:val="000000"/>
                <w:lang w:eastAsia="ru-RU"/>
              </w:rPr>
            </w:pPr>
            <w:r w:rsidRPr="000A16D0">
              <w:rPr>
                <w:i/>
                <w:color w:val="000000"/>
                <w:lang w:eastAsia="ru-RU"/>
              </w:rPr>
              <w:t>0,0</w:t>
            </w:r>
          </w:p>
        </w:tc>
        <w:tc>
          <w:tcPr>
            <w:tcW w:w="1134" w:type="dxa"/>
            <w:shd w:val="clear" w:color="auto" w:fill="auto"/>
            <w:vAlign w:val="center"/>
          </w:tcPr>
          <w:p w:rsidR="000B1174" w:rsidRPr="000A16D0" w:rsidRDefault="000B1174" w:rsidP="000B1174">
            <w:pPr>
              <w:jc w:val="center"/>
              <w:rPr>
                <w:i/>
              </w:rPr>
            </w:pPr>
            <w:r w:rsidRPr="000A16D0">
              <w:rPr>
                <w:i/>
              </w:rPr>
              <w:t>0,0</w:t>
            </w:r>
          </w:p>
        </w:tc>
        <w:tc>
          <w:tcPr>
            <w:tcW w:w="709" w:type="dxa"/>
            <w:shd w:val="clear" w:color="auto" w:fill="auto"/>
            <w:vAlign w:val="center"/>
            <w:hideMark/>
          </w:tcPr>
          <w:p w:rsidR="000B1174" w:rsidRPr="000A16D0" w:rsidRDefault="000B1174" w:rsidP="000B1174">
            <w:pPr>
              <w:jc w:val="center"/>
              <w:rPr>
                <w:i/>
              </w:rPr>
            </w:pPr>
            <w:r w:rsidRPr="000A16D0">
              <w:rPr>
                <w:i/>
              </w:rPr>
              <w:t>-</w:t>
            </w:r>
          </w:p>
        </w:tc>
        <w:tc>
          <w:tcPr>
            <w:tcW w:w="708" w:type="dxa"/>
            <w:vAlign w:val="center"/>
          </w:tcPr>
          <w:p w:rsidR="000B1174" w:rsidRPr="000A16D0" w:rsidRDefault="00D4634B" w:rsidP="0076000C">
            <w:pPr>
              <w:jc w:val="center"/>
              <w:rPr>
                <w:i/>
                <w:color w:val="000000"/>
                <w:lang w:eastAsia="ru-RU"/>
              </w:rPr>
            </w:pPr>
            <w:r w:rsidRPr="000A16D0">
              <w:rPr>
                <w:i/>
                <w:color w:val="000000"/>
                <w:lang w:eastAsia="ru-RU"/>
              </w:rPr>
              <w:t>-</w:t>
            </w:r>
          </w:p>
        </w:tc>
      </w:tr>
      <w:tr w:rsidR="000B1174" w:rsidRPr="009F24BD" w:rsidTr="000B1174">
        <w:trPr>
          <w:trHeight w:val="320"/>
        </w:trPr>
        <w:tc>
          <w:tcPr>
            <w:tcW w:w="4111" w:type="dxa"/>
            <w:shd w:val="clear" w:color="auto" w:fill="auto"/>
            <w:hideMark/>
          </w:tcPr>
          <w:p w:rsidR="000B1174" w:rsidRPr="00EB22BE" w:rsidRDefault="00EB22BE" w:rsidP="00075443">
            <w:pPr>
              <w:rPr>
                <w:bCs/>
                <w:i/>
                <w:color w:val="000000"/>
              </w:rPr>
            </w:pPr>
            <w:r w:rsidRPr="00EB22BE">
              <w:rPr>
                <w:i/>
                <w:lang w:eastAsia="ru-RU"/>
              </w:rPr>
              <w:t>Защита населения и территории от чрезвычайных ситуаций природного и техногенного характера, пожарная безопасность</w:t>
            </w:r>
            <w:r w:rsidRPr="00EB22BE">
              <w:rPr>
                <w:bCs/>
                <w:i/>
              </w:rPr>
              <w:t xml:space="preserve"> </w:t>
            </w:r>
            <w:r w:rsidR="000B1174" w:rsidRPr="00EB22BE">
              <w:rPr>
                <w:bCs/>
                <w:i/>
              </w:rPr>
              <w:t>(0310)</w:t>
            </w:r>
          </w:p>
        </w:tc>
        <w:tc>
          <w:tcPr>
            <w:tcW w:w="992" w:type="dxa"/>
            <w:vAlign w:val="center"/>
          </w:tcPr>
          <w:p w:rsidR="000B1174" w:rsidRPr="000A16D0" w:rsidRDefault="000B1174" w:rsidP="00886E64">
            <w:pPr>
              <w:jc w:val="center"/>
              <w:rPr>
                <w:i/>
                <w:color w:val="000000"/>
                <w:lang w:eastAsia="ru-RU"/>
              </w:rPr>
            </w:pPr>
            <w:r w:rsidRPr="000A16D0">
              <w:rPr>
                <w:i/>
                <w:color w:val="000000"/>
                <w:lang w:eastAsia="ru-RU"/>
              </w:rPr>
              <w:t>21,9</w:t>
            </w:r>
          </w:p>
        </w:tc>
        <w:tc>
          <w:tcPr>
            <w:tcW w:w="993" w:type="dxa"/>
            <w:vAlign w:val="center"/>
          </w:tcPr>
          <w:p w:rsidR="000B1174" w:rsidRPr="000A16D0" w:rsidRDefault="000B1174" w:rsidP="009751B8">
            <w:pPr>
              <w:jc w:val="center"/>
              <w:rPr>
                <w:i/>
                <w:color w:val="000000"/>
                <w:lang w:eastAsia="ru-RU"/>
              </w:rPr>
            </w:pPr>
            <w:r w:rsidRPr="000A16D0">
              <w:rPr>
                <w:i/>
                <w:color w:val="000000"/>
                <w:lang w:eastAsia="ru-RU"/>
              </w:rPr>
              <w:t>62,7</w:t>
            </w:r>
          </w:p>
        </w:tc>
        <w:tc>
          <w:tcPr>
            <w:tcW w:w="992" w:type="dxa"/>
            <w:shd w:val="clear" w:color="auto" w:fill="auto"/>
            <w:vAlign w:val="center"/>
            <w:hideMark/>
          </w:tcPr>
          <w:p w:rsidR="000B1174" w:rsidRPr="000A16D0" w:rsidRDefault="000B1174" w:rsidP="009751B8">
            <w:pPr>
              <w:jc w:val="center"/>
              <w:rPr>
                <w:i/>
                <w:color w:val="000000"/>
                <w:lang w:eastAsia="ru-RU"/>
              </w:rPr>
            </w:pPr>
            <w:r w:rsidRPr="000A16D0">
              <w:rPr>
                <w:i/>
                <w:color w:val="000000"/>
                <w:lang w:eastAsia="ru-RU"/>
              </w:rPr>
              <w:t>62,7</w:t>
            </w:r>
          </w:p>
        </w:tc>
        <w:tc>
          <w:tcPr>
            <w:tcW w:w="1134" w:type="dxa"/>
            <w:shd w:val="clear" w:color="auto" w:fill="auto"/>
            <w:vAlign w:val="center"/>
          </w:tcPr>
          <w:p w:rsidR="000B1174" w:rsidRPr="000A16D0" w:rsidRDefault="000B1174" w:rsidP="000B1174">
            <w:pPr>
              <w:jc w:val="center"/>
              <w:rPr>
                <w:i/>
              </w:rPr>
            </w:pPr>
            <w:r w:rsidRPr="000A16D0">
              <w:rPr>
                <w:i/>
              </w:rPr>
              <w:t>0,0</w:t>
            </w:r>
          </w:p>
        </w:tc>
        <w:tc>
          <w:tcPr>
            <w:tcW w:w="709" w:type="dxa"/>
            <w:shd w:val="clear" w:color="auto" w:fill="auto"/>
            <w:vAlign w:val="center"/>
            <w:hideMark/>
          </w:tcPr>
          <w:p w:rsidR="000B1174" w:rsidRPr="000A16D0" w:rsidRDefault="000B1174" w:rsidP="000B1174">
            <w:pPr>
              <w:jc w:val="center"/>
              <w:rPr>
                <w:i/>
              </w:rPr>
            </w:pPr>
            <w:r w:rsidRPr="000A16D0">
              <w:rPr>
                <w:i/>
              </w:rPr>
              <w:t>100</w:t>
            </w:r>
          </w:p>
        </w:tc>
        <w:tc>
          <w:tcPr>
            <w:tcW w:w="708" w:type="dxa"/>
            <w:vAlign w:val="center"/>
          </w:tcPr>
          <w:p w:rsidR="000B1174" w:rsidRPr="000A16D0" w:rsidRDefault="00D4634B" w:rsidP="0076000C">
            <w:pPr>
              <w:jc w:val="center"/>
              <w:rPr>
                <w:i/>
                <w:color w:val="000000"/>
                <w:lang w:eastAsia="ru-RU"/>
              </w:rPr>
            </w:pPr>
            <w:r w:rsidRPr="000A16D0">
              <w:rPr>
                <w:i/>
                <w:color w:val="000000"/>
                <w:lang w:eastAsia="ru-RU"/>
              </w:rPr>
              <w:t>0,6</w:t>
            </w:r>
          </w:p>
        </w:tc>
      </w:tr>
      <w:tr w:rsidR="000B1174" w:rsidRPr="009F24BD" w:rsidTr="000B1174">
        <w:trPr>
          <w:trHeight w:val="233"/>
        </w:trPr>
        <w:tc>
          <w:tcPr>
            <w:tcW w:w="4111" w:type="dxa"/>
            <w:shd w:val="clear" w:color="auto" w:fill="auto"/>
            <w:hideMark/>
          </w:tcPr>
          <w:p w:rsidR="000B1174" w:rsidRPr="005B1B05" w:rsidRDefault="000B1174" w:rsidP="003D2C60">
            <w:pPr>
              <w:rPr>
                <w:bCs/>
                <w:color w:val="000000"/>
              </w:rPr>
            </w:pPr>
            <w:r w:rsidRPr="005B1B05">
              <w:rPr>
                <w:bCs/>
                <w:color w:val="000000"/>
              </w:rPr>
              <w:t xml:space="preserve">Национальная экономика (0400) </w:t>
            </w:r>
          </w:p>
        </w:tc>
        <w:tc>
          <w:tcPr>
            <w:tcW w:w="992" w:type="dxa"/>
            <w:vAlign w:val="center"/>
          </w:tcPr>
          <w:p w:rsidR="000B1174" w:rsidRPr="005B1B05" w:rsidRDefault="000B1174" w:rsidP="00886E64">
            <w:pPr>
              <w:jc w:val="center"/>
              <w:rPr>
                <w:color w:val="000000"/>
                <w:lang w:eastAsia="ru-RU"/>
              </w:rPr>
            </w:pPr>
            <w:r>
              <w:rPr>
                <w:color w:val="000000"/>
                <w:lang w:eastAsia="ru-RU"/>
              </w:rPr>
              <w:t>125,6</w:t>
            </w:r>
          </w:p>
        </w:tc>
        <w:tc>
          <w:tcPr>
            <w:tcW w:w="993" w:type="dxa"/>
            <w:vAlign w:val="center"/>
          </w:tcPr>
          <w:p w:rsidR="000B1174" w:rsidRPr="005B1B05" w:rsidRDefault="000B1174" w:rsidP="009751B8">
            <w:pPr>
              <w:jc w:val="center"/>
              <w:rPr>
                <w:color w:val="000000"/>
                <w:lang w:eastAsia="ru-RU"/>
              </w:rPr>
            </w:pPr>
            <w:r>
              <w:rPr>
                <w:color w:val="000000"/>
                <w:lang w:eastAsia="ru-RU"/>
              </w:rPr>
              <w:t>973,4</w:t>
            </w:r>
          </w:p>
        </w:tc>
        <w:tc>
          <w:tcPr>
            <w:tcW w:w="992" w:type="dxa"/>
            <w:shd w:val="clear" w:color="auto" w:fill="auto"/>
            <w:vAlign w:val="center"/>
            <w:hideMark/>
          </w:tcPr>
          <w:p w:rsidR="000B1174" w:rsidRPr="005B1B05" w:rsidRDefault="000B1174" w:rsidP="009751B8">
            <w:pPr>
              <w:jc w:val="center"/>
              <w:rPr>
                <w:color w:val="000000"/>
                <w:lang w:eastAsia="ru-RU"/>
              </w:rPr>
            </w:pPr>
            <w:r>
              <w:rPr>
                <w:color w:val="000000"/>
                <w:lang w:eastAsia="ru-RU"/>
              </w:rPr>
              <w:t>75,2</w:t>
            </w:r>
          </w:p>
        </w:tc>
        <w:tc>
          <w:tcPr>
            <w:tcW w:w="1134" w:type="dxa"/>
            <w:shd w:val="clear" w:color="auto" w:fill="auto"/>
            <w:vAlign w:val="center"/>
          </w:tcPr>
          <w:p w:rsidR="000B1174" w:rsidRPr="000B1174" w:rsidRDefault="000B1174" w:rsidP="000B1174">
            <w:pPr>
              <w:jc w:val="center"/>
            </w:pPr>
            <w:r w:rsidRPr="000B1174">
              <w:t>-898,2</w:t>
            </w:r>
          </w:p>
        </w:tc>
        <w:tc>
          <w:tcPr>
            <w:tcW w:w="709" w:type="dxa"/>
            <w:shd w:val="clear" w:color="auto" w:fill="auto"/>
            <w:vAlign w:val="center"/>
            <w:hideMark/>
          </w:tcPr>
          <w:p w:rsidR="000B1174" w:rsidRPr="000B1174" w:rsidRDefault="000B1174" w:rsidP="000B1174">
            <w:pPr>
              <w:jc w:val="center"/>
            </w:pPr>
            <w:r w:rsidRPr="000B1174">
              <w:t>7,7</w:t>
            </w:r>
          </w:p>
        </w:tc>
        <w:tc>
          <w:tcPr>
            <w:tcW w:w="708" w:type="dxa"/>
            <w:vAlign w:val="center"/>
          </w:tcPr>
          <w:p w:rsidR="000B1174" w:rsidRPr="005B1B05" w:rsidRDefault="00D4634B" w:rsidP="0076000C">
            <w:pPr>
              <w:jc w:val="center"/>
              <w:rPr>
                <w:color w:val="000000"/>
                <w:lang w:eastAsia="ru-RU"/>
              </w:rPr>
            </w:pPr>
            <w:r>
              <w:rPr>
                <w:color w:val="000000"/>
                <w:lang w:eastAsia="ru-RU"/>
              </w:rPr>
              <w:t>0,7</w:t>
            </w:r>
          </w:p>
        </w:tc>
      </w:tr>
      <w:tr w:rsidR="000B1174" w:rsidRPr="009F24BD" w:rsidTr="000B1174">
        <w:trPr>
          <w:trHeight w:val="233"/>
        </w:trPr>
        <w:tc>
          <w:tcPr>
            <w:tcW w:w="4111" w:type="dxa"/>
            <w:shd w:val="clear" w:color="auto" w:fill="auto"/>
            <w:hideMark/>
          </w:tcPr>
          <w:p w:rsidR="000B1174" w:rsidRPr="00D548DA" w:rsidRDefault="000B1174" w:rsidP="00075443">
            <w:pPr>
              <w:rPr>
                <w:bCs/>
                <w:i/>
                <w:color w:val="000000"/>
              </w:rPr>
            </w:pPr>
            <w:r w:rsidRPr="00D548DA">
              <w:rPr>
                <w:bCs/>
                <w:i/>
                <w:color w:val="000000"/>
              </w:rPr>
              <w:t>Дорожное хозяйство (дорожные фонды) (0409)</w:t>
            </w:r>
          </w:p>
        </w:tc>
        <w:tc>
          <w:tcPr>
            <w:tcW w:w="992" w:type="dxa"/>
            <w:vAlign w:val="center"/>
          </w:tcPr>
          <w:p w:rsidR="000B1174" w:rsidRPr="00EE482D" w:rsidRDefault="000B1174" w:rsidP="00886E64">
            <w:pPr>
              <w:jc w:val="center"/>
              <w:rPr>
                <w:i/>
                <w:color w:val="000000"/>
                <w:lang w:eastAsia="ru-RU"/>
              </w:rPr>
            </w:pPr>
            <w:r>
              <w:rPr>
                <w:i/>
                <w:color w:val="000000"/>
                <w:lang w:eastAsia="ru-RU"/>
              </w:rPr>
              <w:t>45,6</w:t>
            </w:r>
          </w:p>
        </w:tc>
        <w:tc>
          <w:tcPr>
            <w:tcW w:w="993" w:type="dxa"/>
            <w:vAlign w:val="center"/>
          </w:tcPr>
          <w:p w:rsidR="000B1174" w:rsidRPr="00EE482D" w:rsidRDefault="000B1174" w:rsidP="009751B8">
            <w:pPr>
              <w:jc w:val="center"/>
              <w:rPr>
                <w:i/>
                <w:color w:val="000000"/>
                <w:lang w:eastAsia="ru-RU"/>
              </w:rPr>
            </w:pPr>
            <w:r>
              <w:rPr>
                <w:i/>
                <w:color w:val="000000"/>
                <w:lang w:eastAsia="ru-RU"/>
              </w:rPr>
              <w:t>973,4</w:t>
            </w:r>
          </w:p>
        </w:tc>
        <w:tc>
          <w:tcPr>
            <w:tcW w:w="992" w:type="dxa"/>
            <w:shd w:val="clear" w:color="auto" w:fill="auto"/>
            <w:vAlign w:val="center"/>
            <w:hideMark/>
          </w:tcPr>
          <w:p w:rsidR="000B1174" w:rsidRPr="00EE482D" w:rsidRDefault="000B1174" w:rsidP="009751B8">
            <w:pPr>
              <w:jc w:val="center"/>
              <w:rPr>
                <w:i/>
                <w:color w:val="000000"/>
                <w:lang w:eastAsia="ru-RU"/>
              </w:rPr>
            </w:pPr>
            <w:r>
              <w:rPr>
                <w:i/>
                <w:color w:val="000000"/>
                <w:lang w:eastAsia="ru-RU"/>
              </w:rPr>
              <w:t>75,2</w:t>
            </w:r>
          </w:p>
        </w:tc>
        <w:tc>
          <w:tcPr>
            <w:tcW w:w="1134" w:type="dxa"/>
            <w:shd w:val="clear" w:color="auto" w:fill="auto"/>
            <w:vAlign w:val="center"/>
          </w:tcPr>
          <w:p w:rsidR="000B1174" w:rsidRPr="000B1174" w:rsidRDefault="000B1174" w:rsidP="000B1174">
            <w:pPr>
              <w:jc w:val="center"/>
            </w:pPr>
            <w:r w:rsidRPr="000B1174">
              <w:t>-898,2</w:t>
            </w:r>
          </w:p>
        </w:tc>
        <w:tc>
          <w:tcPr>
            <w:tcW w:w="709" w:type="dxa"/>
            <w:shd w:val="clear" w:color="auto" w:fill="auto"/>
            <w:vAlign w:val="center"/>
            <w:hideMark/>
          </w:tcPr>
          <w:p w:rsidR="000B1174" w:rsidRPr="000B1174" w:rsidRDefault="000B1174" w:rsidP="000B1174">
            <w:pPr>
              <w:jc w:val="center"/>
            </w:pPr>
            <w:r w:rsidRPr="000B1174">
              <w:t>7,7</w:t>
            </w:r>
          </w:p>
        </w:tc>
        <w:tc>
          <w:tcPr>
            <w:tcW w:w="708" w:type="dxa"/>
            <w:vAlign w:val="center"/>
          </w:tcPr>
          <w:p w:rsidR="000B1174" w:rsidRPr="00EE482D" w:rsidRDefault="00D4634B" w:rsidP="0076000C">
            <w:pPr>
              <w:jc w:val="center"/>
              <w:rPr>
                <w:i/>
                <w:color w:val="000000"/>
                <w:lang w:eastAsia="ru-RU"/>
              </w:rPr>
            </w:pPr>
            <w:r>
              <w:rPr>
                <w:i/>
                <w:color w:val="000000"/>
                <w:lang w:eastAsia="ru-RU"/>
              </w:rPr>
              <w:t>0,7</w:t>
            </w:r>
          </w:p>
        </w:tc>
      </w:tr>
      <w:tr w:rsidR="000B1174" w:rsidRPr="009F24BD" w:rsidTr="000B1174">
        <w:trPr>
          <w:trHeight w:val="233"/>
        </w:trPr>
        <w:tc>
          <w:tcPr>
            <w:tcW w:w="4111" w:type="dxa"/>
            <w:shd w:val="clear" w:color="auto" w:fill="auto"/>
            <w:hideMark/>
          </w:tcPr>
          <w:p w:rsidR="000B1174" w:rsidRPr="00D548DA" w:rsidRDefault="000B1174"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0B1174" w:rsidRPr="00EE482D" w:rsidRDefault="000B1174" w:rsidP="00886E64">
            <w:pPr>
              <w:jc w:val="center"/>
              <w:rPr>
                <w:i/>
                <w:color w:val="000000"/>
                <w:lang w:eastAsia="ru-RU"/>
              </w:rPr>
            </w:pPr>
            <w:r>
              <w:rPr>
                <w:i/>
                <w:color w:val="000000"/>
                <w:lang w:eastAsia="ru-RU"/>
              </w:rPr>
              <w:t>80,0</w:t>
            </w:r>
          </w:p>
        </w:tc>
        <w:tc>
          <w:tcPr>
            <w:tcW w:w="993" w:type="dxa"/>
            <w:vAlign w:val="center"/>
          </w:tcPr>
          <w:p w:rsidR="000B1174" w:rsidRPr="00EE482D" w:rsidRDefault="000B1174" w:rsidP="009751B8">
            <w:pPr>
              <w:jc w:val="center"/>
              <w:rPr>
                <w:i/>
                <w:color w:val="000000"/>
                <w:lang w:eastAsia="ru-RU"/>
              </w:rPr>
            </w:pPr>
            <w:r>
              <w:rPr>
                <w:i/>
                <w:color w:val="000000"/>
                <w:lang w:eastAsia="ru-RU"/>
              </w:rPr>
              <w:t>0,0</w:t>
            </w:r>
          </w:p>
        </w:tc>
        <w:tc>
          <w:tcPr>
            <w:tcW w:w="992" w:type="dxa"/>
            <w:shd w:val="clear" w:color="auto" w:fill="auto"/>
            <w:vAlign w:val="center"/>
            <w:hideMark/>
          </w:tcPr>
          <w:p w:rsidR="000B1174" w:rsidRPr="00EE482D" w:rsidRDefault="000B1174" w:rsidP="009751B8">
            <w:pPr>
              <w:jc w:val="center"/>
              <w:rPr>
                <w:i/>
                <w:color w:val="000000"/>
                <w:lang w:eastAsia="ru-RU"/>
              </w:rPr>
            </w:pPr>
            <w:r>
              <w:rPr>
                <w:i/>
                <w:color w:val="000000"/>
                <w:lang w:eastAsia="ru-RU"/>
              </w:rPr>
              <w:t>0,0</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0B1174" w:rsidP="000B1174">
            <w:pPr>
              <w:jc w:val="center"/>
            </w:pPr>
            <w:r>
              <w:t>-</w:t>
            </w:r>
          </w:p>
        </w:tc>
        <w:tc>
          <w:tcPr>
            <w:tcW w:w="708" w:type="dxa"/>
            <w:vAlign w:val="center"/>
          </w:tcPr>
          <w:p w:rsidR="000B1174" w:rsidRPr="00EE482D" w:rsidRDefault="00D4634B" w:rsidP="0076000C">
            <w:pPr>
              <w:jc w:val="center"/>
              <w:rPr>
                <w:i/>
                <w:color w:val="000000"/>
                <w:lang w:eastAsia="ru-RU"/>
              </w:rPr>
            </w:pPr>
            <w:r>
              <w:rPr>
                <w:i/>
                <w:color w:val="000000"/>
                <w:lang w:eastAsia="ru-RU"/>
              </w:rPr>
              <w:t>-</w:t>
            </w:r>
          </w:p>
        </w:tc>
      </w:tr>
      <w:tr w:rsidR="000B1174" w:rsidRPr="009F24BD" w:rsidTr="000B1174">
        <w:trPr>
          <w:trHeight w:val="60"/>
        </w:trPr>
        <w:tc>
          <w:tcPr>
            <w:tcW w:w="4111" w:type="dxa"/>
            <w:shd w:val="clear" w:color="auto" w:fill="auto"/>
            <w:hideMark/>
          </w:tcPr>
          <w:p w:rsidR="000B1174" w:rsidRPr="005B1B05" w:rsidRDefault="000B1174" w:rsidP="004E659F">
            <w:pPr>
              <w:rPr>
                <w:bCs/>
                <w:color w:val="000000"/>
              </w:rPr>
            </w:pPr>
            <w:r w:rsidRPr="005B1B05">
              <w:rPr>
                <w:bCs/>
                <w:color w:val="000000"/>
              </w:rPr>
              <w:t>Жилищно-коммунальное хозяйство (0500)</w:t>
            </w:r>
          </w:p>
          <w:p w:rsidR="000B1174" w:rsidRPr="005B1B05" w:rsidRDefault="000B1174" w:rsidP="004E659F">
            <w:pPr>
              <w:rPr>
                <w:bCs/>
                <w:color w:val="000000"/>
              </w:rPr>
            </w:pPr>
            <w:r w:rsidRPr="005B1B05">
              <w:rPr>
                <w:bCs/>
                <w:color w:val="000000"/>
              </w:rPr>
              <w:t xml:space="preserve">Благоустройство (0503) </w:t>
            </w:r>
          </w:p>
        </w:tc>
        <w:tc>
          <w:tcPr>
            <w:tcW w:w="992" w:type="dxa"/>
            <w:vAlign w:val="center"/>
          </w:tcPr>
          <w:p w:rsidR="000B1174" w:rsidRPr="005B1B05" w:rsidRDefault="000B1174" w:rsidP="000D0BC4">
            <w:pPr>
              <w:jc w:val="center"/>
              <w:rPr>
                <w:color w:val="000000"/>
                <w:lang w:eastAsia="ru-RU"/>
              </w:rPr>
            </w:pPr>
            <w:r>
              <w:rPr>
                <w:color w:val="000000"/>
                <w:lang w:eastAsia="ru-RU"/>
              </w:rPr>
              <w:t>347,8</w:t>
            </w:r>
          </w:p>
        </w:tc>
        <w:tc>
          <w:tcPr>
            <w:tcW w:w="993" w:type="dxa"/>
            <w:vAlign w:val="center"/>
          </w:tcPr>
          <w:p w:rsidR="000B1174" w:rsidRPr="005B1B05" w:rsidRDefault="000B1174" w:rsidP="009751B8">
            <w:pPr>
              <w:jc w:val="center"/>
              <w:rPr>
                <w:color w:val="000000"/>
                <w:lang w:eastAsia="ru-RU"/>
              </w:rPr>
            </w:pPr>
            <w:r>
              <w:rPr>
                <w:color w:val="000000"/>
                <w:lang w:eastAsia="ru-RU"/>
              </w:rPr>
              <w:t>332,1</w:t>
            </w:r>
          </w:p>
        </w:tc>
        <w:tc>
          <w:tcPr>
            <w:tcW w:w="992" w:type="dxa"/>
            <w:vAlign w:val="center"/>
            <w:hideMark/>
          </w:tcPr>
          <w:p w:rsidR="000B1174" w:rsidRPr="005B1B05" w:rsidRDefault="000B1174" w:rsidP="00697FD5">
            <w:pPr>
              <w:jc w:val="center"/>
              <w:rPr>
                <w:color w:val="000000"/>
                <w:lang w:eastAsia="ru-RU"/>
              </w:rPr>
            </w:pPr>
            <w:r>
              <w:rPr>
                <w:color w:val="000000"/>
                <w:lang w:eastAsia="ru-RU"/>
              </w:rPr>
              <w:t>322,8</w:t>
            </w:r>
          </w:p>
        </w:tc>
        <w:tc>
          <w:tcPr>
            <w:tcW w:w="1134" w:type="dxa"/>
            <w:vAlign w:val="center"/>
          </w:tcPr>
          <w:p w:rsidR="000B1174" w:rsidRPr="000B1174" w:rsidRDefault="000B1174" w:rsidP="000B1174">
            <w:pPr>
              <w:jc w:val="center"/>
            </w:pPr>
            <w:r w:rsidRPr="000B1174">
              <w:t>-9,3</w:t>
            </w:r>
          </w:p>
        </w:tc>
        <w:tc>
          <w:tcPr>
            <w:tcW w:w="709" w:type="dxa"/>
            <w:vAlign w:val="center"/>
            <w:hideMark/>
          </w:tcPr>
          <w:p w:rsidR="000B1174" w:rsidRPr="000B1174" w:rsidRDefault="000B1174" w:rsidP="000B1174">
            <w:pPr>
              <w:jc w:val="center"/>
            </w:pPr>
            <w:r w:rsidRPr="000B1174">
              <w:t>97,2</w:t>
            </w:r>
          </w:p>
        </w:tc>
        <w:tc>
          <w:tcPr>
            <w:tcW w:w="708" w:type="dxa"/>
            <w:vAlign w:val="center"/>
          </w:tcPr>
          <w:p w:rsidR="000B1174" w:rsidRPr="005B1B05" w:rsidRDefault="00D4634B" w:rsidP="0076000C">
            <w:pPr>
              <w:jc w:val="center"/>
              <w:rPr>
                <w:color w:val="000000"/>
                <w:lang w:eastAsia="ru-RU"/>
              </w:rPr>
            </w:pPr>
            <w:r>
              <w:rPr>
                <w:color w:val="000000"/>
                <w:lang w:eastAsia="ru-RU"/>
              </w:rPr>
              <w:t>3,1</w:t>
            </w:r>
          </w:p>
        </w:tc>
      </w:tr>
      <w:tr w:rsidR="000B1174" w:rsidRPr="009F24BD" w:rsidTr="000B1174">
        <w:trPr>
          <w:trHeight w:val="60"/>
        </w:trPr>
        <w:tc>
          <w:tcPr>
            <w:tcW w:w="4111" w:type="dxa"/>
            <w:shd w:val="clear" w:color="auto" w:fill="auto"/>
            <w:hideMark/>
          </w:tcPr>
          <w:p w:rsidR="000B1174" w:rsidRPr="005B1B05" w:rsidRDefault="000B1174" w:rsidP="004E659F">
            <w:pPr>
              <w:rPr>
                <w:bCs/>
                <w:color w:val="000000"/>
              </w:rPr>
            </w:pPr>
            <w:r w:rsidRPr="005B1B05">
              <w:rPr>
                <w:bCs/>
                <w:color w:val="000000"/>
              </w:rPr>
              <w:t>Образование (0700)</w:t>
            </w:r>
          </w:p>
          <w:p w:rsidR="000B1174" w:rsidRPr="005B1B05" w:rsidRDefault="000B1174"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0B1174" w:rsidRPr="005B1B05" w:rsidRDefault="000B1174" w:rsidP="00886E64">
            <w:pPr>
              <w:jc w:val="center"/>
              <w:rPr>
                <w:color w:val="000000"/>
                <w:lang w:eastAsia="ru-RU"/>
              </w:rPr>
            </w:pPr>
            <w:r>
              <w:rPr>
                <w:color w:val="000000"/>
                <w:lang w:eastAsia="ru-RU"/>
              </w:rPr>
              <w:t>13,5</w:t>
            </w:r>
          </w:p>
        </w:tc>
        <w:tc>
          <w:tcPr>
            <w:tcW w:w="993" w:type="dxa"/>
            <w:vAlign w:val="center"/>
          </w:tcPr>
          <w:p w:rsidR="000B1174" w:rsidRPr="005B1B05" w:rsidRDefault="000B1174" w:rsidP="009751B8">
            <w:pPr>
              <w:jc w:val="center"/>
              <w:rPr>
                <w:color w:val="000000"/>
                <w:lang w:eastAsia="ru-RU"/>
              </w:rPr>
            </w:pPr>
            <w:r>
              <w:rPr>
                <w:color w:val="000000"/>
                <w:lang w:eastAsia="ru-RU"/>
              </w:rPr>
              <w:t>24,5</w:t>
            </w:r>
          </w:p>
        </w:tc>
        <w:tc>
          <w:tcPr>
            <w:tcW w:w="992" w:type="dxa"/>
            <w:vAlign w:val="center"/>
            <w:hideMark/>
          </w:tcPr>
          <w:p w:rsidR="000B1174" w:rsidRPr="005B1B05" w:rsidRDefault="000B1174" w:rsidP="00697FD5">
            <w:pPr>
              <w:jc w:val="center"/>
              <w:rPr>
                <w:color w:val="000000"/>
                <w:lang w:eastAsia="ru-RU"/>
              </w:rPr>
            </w:pPr>
            <w:r>
              <w:rPr>
                <w:color w:val="000000"/>
                <w:lang w:eastAsia="ru-RU"/>
              </w:rPr>
              <w:t>24,5</w:t>
            </w:r>
          </w:p>
        </w:tc>
        <w:tc>
          <w:tcPr>
            <w:tcW w:w="1134" w:type="dxa"/>
            <w:vAlign w:val="center"/>
          </w:tcPr>
          <w:p w:rsidR="000B1174" w:rsidRPr="000B1174" w:rsidRDefault="000B1174" w:rsidP="000B1174">
            <w:pPr>
              <w:jc w:val="center"/>
            </w:pPr>
            <w:r w:rsidRPr="000B1174">
              <w:t>0</w:t>
            </w:r>
            <w:r>
              <w:t>,0</w:t>
            </w:r>
          </w:p>
        </w:tc>
        <w:tc>
          <w:tcPr>
            <w:tcW w:w="709" w:type="dxa"/>
            <w:vAlign w:val="center"/>
            <w:hideMark/>
          </w:tcPr>
          <w:p w:rsidR="000B1174" w:rsidRPr="000B1174" w:rsidRDefault="000B1174" w:rsidP="000B1174">
            <w:pPr>
              <w:jc w:val="center"/>
            </w:pPr>
            <w:r w:rsidRPr="000B1174">
              <w:t>100</w:t>
            </w:r>
          </w:p>
        </w:tc>
        <w:tc>
          <w:tcPr>
            <w:tcW w:w="708" w:type="dxa"/>
            <w:vAlign w:val="center"/>
          </w:tcPr>
          <w:p w:rsidR="000B1174" w:rsidRPr="005B1B05" w:rsidRDefault="00D4634B" w:rsidP="0076000C">
            <w:pPr>
              <w:jc w:val="center"/>
              <w:rPr>
                <w:color w:val="000000"/>
                <w:lang w:eastAsia="ru-RU"/>
              </w:rPr>
            </w:pPr>
            <w:r>
              <w:rPr>
                <w:color w:val="000000"/>
                <w:lang w:eastAsia="ru-RU"/>
              </w:rPr>
              <w:t>0,2</w:t>
            </w:r>
          </w:p>
        </w:tc>
      </w:tr>
      <w:tr w:rsidR="000B1174" w:rsidRPr="009F24BD" w:rsidTr="000B1174">
        <w:trPr>
          <w:trHeight w:val="376"/>
        </w:trPr>
        <w:tc>
          <w:tcPr>
            <w:tcW w:w="4111" w:type="dxa"/>
            <w:shd w:val="clear" w:color="auto" w:fill="auto"/>
            <w:hideMark/>
          </w:tcPr>
          <w:p w:rsidR="000B1174" w:rsidRPr="005B1B05" w:rsidRDefault="000B1174" w:rsidP="004E659F">
            <w:pPr>
              <w:rPr>
                <w:bCs/>
                <w:color w:val="000000"/>
              </w:rPr>
            </w:pPr>
            <w:r w:rsidRPr="005B1B05">
              <w:rPr>
                <w:bCs/>
                <w:color w:val="000000"/>
              </w:rPr>
              <w:t>Культура, кинематография (0800)</w:t>
            </w:r>
          </w:p>
          <w:p w:rsidR="000B1174" w:rsidRPr="005B1B05" w:rsidRDefault="000B1174" w:rsidP="004E659F">
            <w:pPr>
              <w:rPr>
                <w:bCs/>
                <w:color w:val="000000"/>
              </w:rPr>
            </w:pPr>
            <w:r w:rsidRPr="005B1B05">
              <w:rPr>
                <w:bCs/>
                <w:color w:val="000000"/>
              </w:rPr>
              <w:t>Культура (0801)</w:t>
            </w:r>
          </w:p>
        </w:tc>
        <w:tc>
          <w:tcPr>
            <w:tcW w:w="992" w:type="dxa"/>
            <w:vAlign w:val="center"/>
          </w:tcPr>
          <w:p w:rsidR="000B1174" w:rsidRPr="005B1B05" w:rsidRDefault="000B1174" w:rsidP="00886E64">
            <w:pPr>
              <w:jc w:val="center"/>
              <w:rPr>
                <w:color w:val="000000"/>
                <w:lang w:eastAsia="ru-RU"/>
              </w:rPr>
            </w:pPr>
            <w:r>
              <w:rPr>
                <w:color w:val="000000"/>
                <w:lang w:eastAsia="ru-RU"/>
              </w:rPr>
              <w:t>2626,0</w:t>
            </w:r>
          </w:p>
        </w:tc>
        <w:tc>
          <w:tcPr>
            <w:tcW w:w="993" w:type="dxa"/>
            <w:vAlign w:val="center"/>
          </w:tcPr>
          <w:p w:rsidR="000B1174" w:rsidRPr="005B1B05" w:rsidRDefault="000B1174" w:rsidP="008E424B">
            <w:pPr>
              <w:jc w:val="center"/>
              <w:rPr>
                <w:color w:val="000000"/>
                <w:lang w:eastAsia="ru-RU"/>
              </w:rPr>
            </w:pPr>
            <w:r>
              <w:rPr>
                <w:color w:val="000000"/>
                <w:lang w:eastAsia="ru-RU"/>
              </w:rPr>
              <w:t>2774,5</w:t>
            </w:r>
          </w:p>
        </w:tc>
        <w:tc>
          <w:tcPr>
            <w:tcW w:w="992" w:type="dxa"/>
            <w:shd w:val="clear" w:color="auto" w:fill="auto"/>
            <w:vAlign w:val="center"/>
            <w:hideMark/>
          </w:tcPr>
          <w:p w:rsidR="000B1174" w:rsidRPr="005B1B05" w:rsidRDefault="000B1174" w:rsidP="009751B8">
            <w:pPr>
              <w:jc w:val="center"/>
              <w:rPr>
                <w:color w:val="000000"/>
                <w:lang w:eastAsia="ru-RU"/>
              </w:rPr>
            </w:pPr>
            <w:r>
              <w:rPr>
                <w:color w:val="000000"/>
                <w:lang w:eastAsia="ru-RU"/>
              </w:rPr>
              <w:t>2758,1</w:t>
            </w:r>
          </w:p>
        </w:tc>
        <w:tc>
          <w:tcPr>
            <w:tcW w:w="1134" w:type="dxa"/>
            <w:shd w:val="clear" w:color="auto" w:fill="auto"/>
            <w:vAlign w:val="center"/>
          </w:tcPr>
          <w:p w:rsidR="000B1174" w:rsidRPr="000B1174" w:rsidRDefault="000B1174" w:rsidP="000B1174">
            <w:pPr>
              <w:jc w:val="center"/>
            </w:pPr>
            <w:r w:rsidRPr="000B1174">
              <w:t>-16,4</w:t>
            </w:r>
          </w:p>
        </w:tc>
        <w:tc>
          <w:tcPr>
            <w:tcW w:w="709" w:type="dxa"/>
            <w:shd w:val="clear" w:color="auto" w:fill="auto"/>
            <w:vAlign w:val="center"/>
            <w:hideMark/>
          </w:tcPr>
          <w:p w:rsidR="000B1174" w:rsidRPr="000B1174" w:rsidRDefault="000B1174" w:rsidP="000B1174">
            <w:pPr>
              <w:jc w:val="center"/>
            </w:pPr>
            <w:r w:rsidRPr="000B1174">
              <w:t>99,4</w:t>
            </w:r>
          </w:p>
        </w:tc>
        <w:tc>
          <w:tcPr>
            <w:tcW w:w="708" w:type="dxa"/>
            <w:vAlign w:val="center"/>
          </w:tcPr>
          <w:p w:rsidR="000B1174" w:rsidRPr="005B1B05" w:rsidRDefault="00D4634B" w:rsidP="00D3319C">
            <w:pPr>
              <w:jc w:val="center"/>
              <w:rPr>
                <w:color w:val="000000"/>
                <w:lang w:eastAsia="ru-RU"/>
              </w:rPr>
            </w:pPr>
            <w:r>
              <w:rPr>
                <w:color w:val="000000"/>
                <w:lang w:eastAsia="ru-RU"/>
              </w:rPr>
              <w:t>26,8</w:t>
            </w:r>
          </w:p>
        </w:tc>
      </w:tr>
      <w:tr w:rsidR="000B1174" w:rsidRPr="009F24BD" w:rsidTr="000B1174">
        <w:trPr>
          <w:trHeight w:val="403"/>
        </w:trPr>
        <w:tc>
          <w:tcPr>
            <w:tcW w:w="4111" w:type="dxa"/>
            <w:shd w:val="clear" w:color="auto" w:fill="auto"/>
            <w:hideMark/>
          </w:tcPr>
          <w:p w:rsidR="000B1174" w:rsidRPr="005B1B05" w:rsidRDefault="000B1174"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0B1174" w:rsidRPr="005B1B05" w:rsidRDefault="000B1174"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0B1174" w:rsidRPr="005B1B05" w:rsidRDefault="000B1174" w:rsidP="00886E64">
            <w:pPr>
              <w:jc w:val="center"/>
              <w:rPr>
                <w:color w:val="000000"/>
                <w:lang w:eastAsia="ru-RU"/>
              </w:rPr>
            </w:pPr>
            <w:r>
              <w:rPr>
                <w:color w:val="000000"/>
                <w:lang w:eastAsia="ru-RU"/>
              </w:rPr>
              <w:t>674,3</w:t>
            </w:r>
          </w:p>
        </w:tc>
        <w:tc>
          <w:tcPr>
            <w:tcW w:w="993" w:type="dxa"/>
            <w:vAlign w:val="center"/>
          </w:tcPr>
          <w:p w:rsidR="000B1174" w:rsidRPr="005B1B05" w:rsidRDefault="000B1174" w:rsidP="009751B8">
            <w:pPr>
              <w:jc w:val="center"/>
              <w:rPr>
                <w:color w:val="000000"/>
                <w:lang w:eastAsia="ru-RU"/>
              </w:rPr>
            </w:pPr>
            <w:r>
              <w:rPr>
                <w:color w:val="000000"/>
                <w:lang w:eastAsia="ru-RU"/>
              </w:rPr>
              <w:t>801,0</w:t>
            </w:r>
          </w:p>
        </w:tc>
        <w:tc>
          <w:tcPr>
            <w:tcW w:w="992" w:type="dxa"/>
            <w:shd w:val="clear" w:color="auto" w:fill="auto"/>
            <w:vAlign w:val="center"/>
            <w:hideMark/>
          </w:tcPr>
          <w:p w:rsidR="000B1174" w:rsidRPr="005B1B05" w:rsidRDefault="000B1174" w:rsidP="009751B8">
            <w:pPr>
              <w:jc w:val="center"/>
              <w:rPr>
                <w:color w:val="000000"/>
                <w:lang w:eastAsia="ru-RU"/>
              </w:rPr>
            </w:pPr>
            <w:r>
              <w:rPr>
                <w:color w:val="000000"/>
                <w:lang w:eastAsia="ru-RU"/>
              </w:rPr>
              <w:t>801,0</w:t>
            </w:r>
          </w:p>
        </w:tc>
        <w:tc>
          <w:tcPr>
            <w:tcW w:w="1134" w:type="dxa"/>
            <w:shd w:val="clear" w:color="auto" w:fill="auto"/>
            <w:vAlign w:val="center"/>
          </w:tcPr>
          <w:p w:rsidR="000B1174" w:rsidRPr="000B1174" w:rsidRDefault="000B1174" w:rsidP="000B1174">
            <w:pPr>
              <w:jc w:val="center"/>
            </w:pPr>
            <w:r w:rsidRPr="000B1174">
              <w:t>0</w:t>
            </w:r>
            <w:r>
              <w:t>,0</w:t>
            </w:r>
          </w:p>
        </w:tc>
        <w:tc>
          <w:tcPr>
            <w:tcW w:w="709" w:type="dxa"/>
            <w:shd w:val="clear" w:color="auto" w:fill="auto"/>
            <w:vAlign w:val="center"/>
            <w:hideMark/>
          </w:tcPr>
          <w:p w:rsidR="000B1174" w:rsidRPr="000B1174" w:rsidRDefault="000B1174" w:rsidP="000B1174">
            <w:pPr>
              <w:jc w:val="center"/>
            </w:pPr>
            <w:r w:rsidRPr="000B1174">
              <w:t>100</w:t>
            </w:r>
          </w:p>
        </w:tc>
        <w:tc>
          <w:tcPr>
            <w:tcW w:w="708" w:type="dxa"/>
            <w:vAlign w:val="center"/>
          </w:tcPr>
          <w:p w:rsidR="000B1174" w:rsidRPr="005B1B05" w:rsidRDefault="00D4634B" w:rsidP="0076000C">
            <w:pPr>
              <w:jc w:val="center"/>
              <w:rPr>
                <w:color w:val="000000"/>
                <w:lang w:eastAsia="ru-RU"/>
              </w:rPr>
            </w:pPr>
            <w:r>
              <w:rPr>
                <w:color w:val="000000"/>
                <w:lang w:eastAsia="ru-RU"/>
              </w:rPr>
              <w:t>7,8</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857086">
        <w:rPr>
          <w:sz w:val="24"/>
          <w:szCs w:val="24"/>
        </w:rPr>
        <w:t>59,4</w:t>
      </w:r>
      <w:r w:rsidRPr="00040802">
        <w:rPr>
          <w:sz w:val="24"/>
          <w:szCs w:val="24"/>
        </w:rPr>
        <w:t>% (</w:t>
      </w:r>
      <w:r w:rsidR="00857086">
        <w:rPr>
          <w:sz w:val="24"/>
          <w:szCs w:val="24"/>
        </w:rPr>
        <w:t>6127,9</w:t>
      </w:r>
      <w:r w:rsidRPr="00040802">
        <w:rPr>
          <w:sz w:val="24"/>
          <w:szCs w:val="24"/>
        </w:rPr>
        <w:t xml:space="preserve"> тыс. руб.) и расходы на культуру </w:t>
      </w:r>
      <w:r w:rsidR="00857086">
        <w:rPr>
          <w:sz w:val="24"/>
          <w:szCs w:val="24"/>
        </w:rPr>
        <w:t>26,8</w:t>
      </w:r>
      <w:r w:rsidRPr="00040802">
        <w:rPr>
          <w:sz w:val="24"/>
          <w:szCs w:val="24"/>
        </w:rPr>
        <w:t>% (</w:t>
      </w:r>
      <w:r w:rsidR="00857086">
        <w:rPr>
          <w:sz w:val="24"/>
          <w:szCs w:val="24"/>
        </w:rPr>
        <w:t>2758,1</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857086">
        <w:rPr>
          <w:sz w:val="24"/>
          <w:szCs w:val="24"/>
        </w:rPr>
        <w:t>7627,0</w:t>
      </w:r>
      <w:r w:rsidR="0064392C">
        <w:rPr>
          <w:sz w:val="24"/>
          <w:szCs w:val="24"/>
        </w:rPr>
        <w:t xml:space="preserve"> </w:t>
      </w:r>
      <w:r w:rsidRPr="00040802">
        <w:rPr>
          <w:sz w:val="24"/>
          <w:szCs w:val="24"/>
        </w:rPr>
        <w:t>тыс. руб. (</w:t>
      </w:r>
      <w:r w:rsidR="00857086">
        <w:rPr>
          <w:sz w:val="24"/>
          <w:szCs w:val="24"/>
        </w:rPr>
        <w:t>74</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857086">
        <w:rPr>
          <w:sz w:val="24"/>
          <w:szCs w:val="24"/>
        </w:rPr>
        <w:t>59,5</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857086">
        <w:rPr>
          <w:sz w:val="24"/>
          <w:szCs w:val="24"/>
        </w:rPr>
        <w:t>155,4</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857086">
        <w:rPr>
          <w:sz w:val="24"/>
          <w:szCs w:val="24"/>
        </w:rPr>
        <w:t>50,2</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857086">
        <w:rPr>
          <w:sz w:val="24"/>
          <w:szCs w:val="24"/>
        </w:rPr>
        <w:t>565,2</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857086">
        <w:rPr>
          <w:sz w:val="24"/>
          <w:szCs w:val="24"/>
        </w:rPr>
        <w:t>527,2</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A20079">
        <w:rPr>
          <w:sz w:val="24"/>
          <w:szCs w:val="24"/>
        </w:rPr>
        <w:t>801,0</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857086">
        <w:rPr>
          <w:sz w:val="24"/>
          <w:szCs w:val="24"/>
        </w:rPr>
        <w:t>6,7</w:t>
      </w:r>
      <w:r w:rsidR="00FA6440">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A20079">
        <w:rPr>
          <w:sz w:val="24"/>
          <w:szCs w:val="24"/>
        </w:rPr>
        <w:t>0,</w:t>
      </w:r>
      <w:r w:rsidR="00857086">
        <w:rPr>
          <w:sz w:val="24"/>
          <w:szCs w:val="24"/>
        </w:rPr>
        <w:t>8</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857086">
        <w:rPr>
          <w:sz w:val="24"/>
          <w:szCs w:val="24"/>
        </w:rPr>
        <w:t>105,8</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857086">
        <w:rPr>
          <w:sz w:val="24"/>
          <w:szCs w:val="24"/>
        </w:rPr>
        <w:t>148,0</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xml:space="preserve">- «приобретение строительных материалов» - </w:t>
      </w:r>
      <w:r w:rsidR="00857086">
        <w:rPr>
          <w:sz w:val="24"/>
          <w:szCs w:val="24"/>
        </w:rPr>
        <w:t>63,0</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857086">
        <w:rPr>
          <w:sz w:val="24"/>
          <w:szCs w:val="24"/>
        </w:rPr>
        <w:t>199,7</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EB2411">
        <w:rPr>
          <w:sz w:val="24"/>
          <w:szCs w:val="24"/>
          <w:lang w:eastAsia="ru-RU"/>
        </w:rPr>
        <w:t>четырем</w:t>
      </w:r>
      <w:r w:rsidRPr="00B965EF">
        <w:rPr>
          <w:sz w:val="24"/>
          <w:szCs w:val="24"/>
          <w:lang w:eastAsia="ru-RU"/>
        </w:rPr>
        <w:t xml:space="preserve"> разделам, по </w:t>
      </w:r>
      <w:r w:rsidR="00173298">
        <w:rPr>
          <w:sz w:val="24"/>
          <w:szCs w:val="24"/>
          <w:lang w:eastAsia="ru-RU"/>
        </w:rPr>
        <w:t>остальным четырем</w:t>
      </w:r>
      <w:r w:rsidRPr="00B965EF">
        <w:rPr>
          <w:sz w:val="24"/>
          <w:szCs w:val="24"/>
          <w:lang w:eastAsia="ru-RU"/>
        </w:rPr>
        <w:t xml:space="preserve"> разделам исполнение бюджетных назначений обеспечено в диапазоне от </w:t>
      </w:r>
      <w:r w:rsidR="00173298">
        <w:rPr>
          <w:sz w:val="24"/>
          <w:szCs w:val="24"/>
          <w:lang w:eastAsia="ru-RU"/>
        </w:rPr>
        <w:t>7,7</w:t>
      </w:r>
      <w:r w:rsidRPr="00B965EF">
        <w:rPr>
          <w:sz w:val="24"/>
          <w:szCs w:val="24"/>
          <w:lang w:eastAsia="ru-RU"/>
        </w:rPr>
        <w:t xml:space="preserve">% до </w:t>
      </w:r>
      <w:r w:rsidR="00173298">
        <w:rPr>
          <w:sz w:val="24"/>
          <w:szCs w:val="24"/>
          <w:lang w:eastAsia="ru-RU"/>
        </w:rPr>
        <w:t>99,4</w:t>
      </w:r>
      <w:r w:rsidRPr="00B965EF">
        <w:rPr>
          <w:sz w:val="24"/>
          <w:szCs w:val="24"/>
          <w:lang w:eastAsia="ru-RU"/>
        </w:rPr>
        <w:t>%.</w:t>
      </w:r>
    </w:p>
    <w:p w:rsidR="008B245C" w:rsidRPr="00CE4D99" w:rsidRDefault="008B245C" w:rsidP="008B245C">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Pr>
          <w:color w:val="000000"/>
          <w:spacing w:val="1"/>
          <w:sz w:val="24"/>
          <w:szCs w:val="24"/>
        </w:rPr>
        <w:t>7,7</w:t>
      </w:r>
      <w:r w:rsidRPr="00CE4D99">
        <w:rPr>
          <w:color w:val="000000"/>
          <w:spacing w:val="1"/>
          <w:sz w:val="24"/>
          <w:szCs w:val="24"/>
        </w:rPr>
        <w:t xml:space="preserve">%. Данный факт объясняется </w:t>
      </w:r>
      <w:r>
        <w:rPr>
          <w:color w:val="000000"/>
          <w:spacing w:val="1"/>
          <w:sz w:val="24"/>
          <w:szCs w:val="24"/>
        </w:rPr>
        <w:t>накоплением</w:t>
      </w:r>
      <w:r w:rsidRPr="00CE4D99">
        <w:rPr>
          <w:color w:val="000000"/>
          <w:spacing w:val="1"/>
          <w:sz w:val="24"/>
          <w:szCs w:val="24"/>
        </w:rPr>
        <w:t xml:space="preserve"> большего объема расходов по подразделу «Дорожное хозяйство (дорожные фонды)» на проведение ремонтных работ, связанных с дорожной деятельностью.</w:t>
      </w:r>
    </w:p>
    <w:p w:rsidR="003E49A9" w:rsidRPr="00B17675" w:rsidRDefault="00B81947" w:rsidP="00B17675">
      <w:pPr>
        <w:tabs>
          <w:tab w:val="left" w:pos="567"/>
        </w:tabs>
        <w:ind w:firstLine="565"/>
        <w:jc w:val="both"/>
        <w:rPr>
          <w:sz w:val="24"/>
          <w:szCs w:val="24"/>
        </w:rPr>
      </w:pPr>
      <w:r w:rsidRPr="00B17675">
        <w:rPr>
          <w:sz w:val="24"/>
          <w:szCs w:val="24"/>
          <w:u w:val="single"/>
        </w:rPr>
        <w:t>По разделу 0100 «Общегосударственные вопросы»</w:t>
      </w:r>
      <w:r w:rsidRPr="00B17675">
        <w:rPr>
          <w:sz w:val="24"/>
          <w:szCs w:val="24"/>
        </w:rPr>
        <w:t xml:space="preserve"> о</w:t>
      </w:r>
      <w:r w:rsidR="00281E75" w:rsidRPr="00B17675">
        <w:rPr>
          <w:sz w:val="24"/>
          <w:szCs w:val="24"/>
        </w:rPr>
        <w:t>бщая сумма расходов в 20</w:t>
      </w:r>
      <w:r w:rsidR="00611A02" w:rsidRPr="00B17675">
        <w:rPr>
          <w:sz w:val="24"/>
          <w:szCs w:val="24"/>
        </w:rPr>
        <w:t>2</w:t>
      </w:r>
      <w:r w:rsidR="00797CA8" w:rsidRPr="00B17675">
        <w:rPr>
          <w:sz w:val="24"/>
          <w:szCs w:val="24"/>
        </w:rPr>
        <w:t>1</w:t>
      </w:r>
      <w:r w:rsidR="00281E75" w:rsidRPr="00B17675">
        <w:rPr>
          <w:sz w:val="24"/>
          <w:szCs w:val="24"/>
        </w:rPr>
        <w:t xml:space="preserve"> году</w:t>
      </w:r>
      <w:r w:rsidR="006E5C01" w:rsidRPr="00B17675">
        <w:rPr>
          <w:sz w:val="24"/>
          <w:szCs w:val="24"/>
        </w:rPr>
        <w:t xml:space="preserve"> </w:t>
      </w:r>
      <w:r w:rsidR="00281E75" w:rsidRPr="00B17675">
        <w:rPr>
          <w:sz w:val="24"/>
          <w:szCs w:val="24"/>
        </w:rPr>
        <w:t xml:space="preserve">составила </w:t>
      </w:r>
      <w:r w:rsidR="00B17675">
        <w:rPr>
          <w:sz w:val="24"/>
          <w:szCs w:val="24"/>
        </w:rPr>
        <w:t>6127,9</w:t>
      </w:r>
      <w:r w:rsidR="00281E75" w:rsidRPr="00B17675">
        <w:rPr>
          <w:sz w:val="24"/>
          <w:szCs w:val="24"/>
        </w:rPr>
        <w:t xml:space="preserve"> тыс. рублей</w:t>
      </w:r>
      <w:r w:rsidR="00933AD4" w:rsidRPr="00B17675">
        <w:rPr>
          <w:sz w:val="24"/>
          <w:szCs w:val="24"/>
        </w:rPr>
        <w:t xml:space="preserve"> (</w:t>
      </w:r>
      <w:r w:rsidR="00B17675">
        <w:rPr>
          <w:sz w:val="24"/>
          <w:szCs w:val="24"/>
        </w:rPr>
        <w:t>98,6</w:t>
      </w:r>
      <w:r w:rsidR="00933AD4" w:rsidRPr="00B17675">
        <w:rPr>
          <w:sz w:val="24"/>
          <w:szCs w:val="24"/>
        </w:rPr>
        <w:t>% к плану)</w:t>
      </w:r>
      <w:r w:rsidR="00281E75" w:rsidRPr="00B17675">
        <w:rPr>
          <w:sz w:val="24"/>
          <w:szCs w:val="24"/>
        </w:rPr>
        <w:t xml:space="preserve">, или </w:t>
      </w:r>
      <w:r w:rsidR="00B17675">
        <w:rPr>
          <w:sz w:val="24"/>
          <w:szCs w:val="24"/>
        </w:rPr>
        <w:t>59,4</w:t>
      </w:r>
      <w:r w:rsidR="00281E75" w:rsidRPr="00B17675">
        <w:rPr>
          <w:sz w:val="24"/>
          <w:szCs w:val="24"/>
        </w:rPr>
        <w:t>% от общего объема расходов бюджета поселения. В 20</w:t>
      </w:r>
      <w:r w:rsidR="00611A02" w:rsidRPr="00B17675">
        <w:rPr>
          <w:sz w:val="24"/>
          <w:szCs w:val="24"/>
        </w:rPr>
        <w:t>2</w:t>
      </w:r>
      <w:r w:rsidR="00933AD4" w:rsidRPr="00B17675">
        <w:rPr>
          <w:sz w:val="24"/>
          <w:szCs w:val="24"/>
        </w:rPr>
        <w:t>1</w:t>
      </w:r>
      <w:r w:rsidR="00281E75" w:rsidRPr="00B17675">
        <w:rPr>
          <w:sz w:val="24"/>
          <w:szCs w:val="24"/>
        </w:rPr>
        <w:t xml:space="preserve"> году </w:t>
      </w:r>
      <w:r w:rsidR="00FD69AB" w:rsidRPr="00B17675">
        <w:rPr>
          <w:sz w:val="24"/>
          <w:szCs w:val="24"/>
        </w:rPr>
        <w:t>рост</w:t>
      </w:r>
      <w:r w:rsidR="00C821DE" w:rsidRPr="00B17675">
        <w:rPr>
          <w:sz w:val="24"/>
          <w:szCs w:val="24"/>
        </w:rPr>
        <w:t xml:space="preserve"> </w:t>
      </w:r>
      <w:r w:rsidR="00281E75" w:rsidRPr="00B17675">
        <w:rPr>
          <w:sz w:val="24"/>
          <w:szCs w:val="24"/>
        </w:rPr>
        <w:t>расход</w:t>
      </w:r>
      <w:r w:rsidR="00C821DE" w:rsidRPr="00B17675">
        <w:rPr>
          <w:sz w:val="24"/>
          <w:szCs w:val="24"/>
        </w:rPr>
        <w:t>ов</w:t>
      </w:r>
      <w:r w:rsidR="00281E75" w:rsidRPr="00B17675">
        <w:rPr>
          <w:sz w:val="24"/>
          <w:szCs w:val="24"/>
        </w:rPr>
        <w:t xml:space="preserve"> </w:t>
      </w:r>
      <w:r w:rsidR="00C821DE" w:rsidRPr="00B17675">
        <w:rPr>
          <w:sz w:val="24"/>
          <w:szCs w:val="24"/>
        </w:rPr>
        <w:t xml:space="preserve">составил </w:t>
      </w:r>
      <w:r w:rsidR="00B17675">
        <w:rPr>
          <w:sz w:val="24"/>
          <w:szCs w:val="24"/>
        </w:rPr>
        <w:t>702,9</w:t>
      </w:r>
      <w:r w:rsidR="00281E75" w:rsidRPr="00B17675">
        <w:rPr>
          <w:sz w:val="24"/>
          <w:szCs w:val="24"/>
        </w:rPr>
        <w:t xml:space="preserve"> тыс. рублей, или </w:t>
      </w:r>
      <w:r w:rsidR="00B17675">
        <w:rPr>
          <w:sz w:val="24"/>
          <w:szCs w:val="24"/>
        </w:rPr>
        <w:t>113</w:t>
      </w:r>
      <w:r w:rsidR="00281E75" w:rsidRPr="00B17675">
        <w:rPr>
          <w:sz w:val="24"/>
          <w:szCs w:val="24"/>
        </w:rPr>
        <w:t>%</w:t>
      </w:r>
      <w:r w:rsidR="00C821DE" w:rsidRPr="00B17675">
        <w:rPr>
          <w:sz w:val="24"/>
          <w:szCs w:val="24"/>
        </w:rPr>
        <w:t xml:space="preserve"> к </w:t>
      </w:r>
      <w:r w:rsidR="00611A02" w:rsidRPr="00B17675">
        <w:rPr>
          <w:sz w:val="24"/>
          <w:szCs w:val="24"/>
        </w:rPr>
        <w:t xml:space="preserve">уровню исполнения </w:t>
      </w:r>
      <w:r w:rsidR="00C821DE" w:rsidRPr="00B17675">
        <w:rPr>
          <w:sz w:val="24"/>
          <w:szCs w:val="24"/>
        </w:rPr>
        <w:t>20</w:t>
      </w:r>
      <w:r w:rsidR="00933AD4" w:rsidRPr="00B17675">
        <w:rPr>
          <w:sz w:val="24"/>
          <w:szCs w:val="24"/>
        </w:rPr>
        <w:t>20</w:t>
      </w:r>
      <w:r w:rsidR="00C821DE" w:rsidRPr="00B17675">
        <w:rPr>
          <w:sz w:val="24"/>
          <w:szCs w:val="24"/>
        </w:rPr>
        <w:t xml:space="preserve"> год</w:t>
      </w:r>
      <w:r w:rsidR="00611A02" w:rsidRPr="00B17675">
        <w:rPr>
          <w:sz w:val="24"/>
          <w:szCs w:val="24"/>
        </w:rPr>
        <w:t>а</w:t>
      </w:r>
      <w:r w:rsidR="00281E75" w:rsidRPr="00B17675">
        <w:rPr>
          <w:sz w:val="24"/>
          <w:szCs w:val="24"/>
        </w:rPr>
        <w:t>.</w:t>
      </w:r>
      <w:r w:rsidR="00281E75" w:rsidRPr="00F904AA">
        <w:rPr>
          <w:sz w:val="24"/>
          <w:szCs w:val="24"/>
        </w:rPr>
        <w:t xml:space="preserve"> </w:t>
      </w:r>
      <w:r w:rsidR="003E49A9" w:rsidRPr="00B17675">
        <w:rPr>
          <w:sz w:val="24"/>
          <w:szCs w:val="24"/>
        </w:rPr>
        <w:t>На выплату зараб</w:t>
      </w:r>
      <w:r w:rsidR="009077B5" w:rsidRPr="00B17675">
        <w:rPr>
          <w:sz w:val="24"/>
          <w:szCs w:val="24"/>
        </w:rPr>
        <w:t>отной платы с начислениями в 202</w:t>
      </w:r>
      <w:r w:rsidR="00933AD4" w:rsidRPr="00B17675">
        <w:rPr>
          <w:sz w:val="24"/>
          <w:szCs w:val="24"/>
        </w:rPr>
        <w:t>1</w:t>
      </w:r>
      <w:r w:rsidR="00176B4B" w:rsidRPr="00B17675">
        <w:rPr>
          <w:sz w:val="24"/>
          <w:szCs w:val="24"/>
        </w:rPr>
        <w:t xml:space="preserve"> году, в целом по разделу «Общегосударственные вопросы», </w:t>
      </w:r>
      <w:r w:rsidR="003E49A9" w:rsidRPr="00B17675">
        <w:rPr>
          <w:sz w:val="24"/>
          <w:szCs w:val="24"/>
        </w:rPr>
        <w:t xml:space="preserve">направлено </w:t>
      </w:r>
      <w:r w:rsidR="00B17675">
        <w:rPr>
          <w:sz w:val="24"/>
          <w:szCs w:val="24"/>
        </w:rPr>
        <w:t>7627,0</w:t>
      </w:r>
      <w:r w:rsidR="00BF7CA4" w:rsidRPr="00B17675">
        <w:rPr>
          <w:sz w:val="24"/>
          <w:szCs w:val="24"/>
        </w:rPr>
        <w:t xml:space="preserve"> </w:t>
      </w:r>
      <w:r w:rsidR="006C2ED3" w:rsidRPr="00B17675">
        <w:rPr>
          <w:sz w:val="24"/>
          <w:szCs w:val="24"/>
        </w:rPr>
        <w:t>тыс. рублей</w:t>
      </w:r>
      <w:r w:rsidR="003E49A9" w:rsidRPr="00B17675">
        <w:rPr>
          <w:sz w:val="24"/>
          <w:szCs w:val="24"/>
        </w:rPr>
        <w:t xml:space="preserve">, </w:t>
      </w:r>
      <w:r w:rsidR="006C2ED3" w:rsidRPr="00B17675">
        <w:rPr>
          <w:sz w:val="24"/>
          <w:szCs w:val="24"/>
        </w:rPr>
        <w:t xml:space="preserve">с </w:t>
      </w:r>
      <w:r w:rsidR="00FD69AB" w:rsidRPr="00B17675">
        <w:rPr>
          <w:sz w:val="24"/>
          <w:szCs w:val="24"/>
        </w:rPr>
        <w:t>ростом</w:t>
      </w:r>
      <w:r w:rsidR="002845E7" w:rsidRPr="00B17675">
        <w:rPr>
          <w:sz w:val="24"/>
          <w:szCs w:val="24"/>
        </w:rPr>
        <w:t xml:space="preserve"> </w:t>
      </w:r>
      <w:r w:rsidR="006C2ED3" w:rsidRPr="00B17675">
        <w:rPr>
          <w:sz w:val="24"/>
          <w:szCs w:val="24"/>
        </w:rPr>
        <w:t>на</w:t>
      </w:r>
      <w:r w:rsidR="003E49A9" w:rsidRPr="00B17675">
        <w:rPr>
          <w:sz w:val="24"/>
          <w:szCs w:val="24"/>
        </w:rPr>
        <w:t xml:space="preserve"> </w:t>
      </w:r>
      <w:r w:rsidR="00B17675">
        <w:rPr>
          <w:sz w:val="24"/>
          <w:szCs w:val="24"/>
        </w:rPr>
        <w:t>625,2</w:t>
      </w:r>
      <w:r w:rsidR="003E49A9" w:rsidRPr="00B17675">
        <w:rPr>
          <w:sz w:val="24"/>
          <w:szCs w:val="24"/>
        </w:rPr>
        <w:t xml:space="preserve"> тыс. рублей </w:t>
      </w:r>
      <w:r w:rsidR="00176B4B" w:rsidRPr="00B17675">
        <w:rPr>
          <w:sz w:val="24"/>
          <w:szCs w:val="24"/>
        </w:rPr>
        <w:t>(</w:t>
      </w:r>
      <w:r w:rsidR="00FD69AB" w:rsidRPr="00B17675">
        <w:rPr>
          <w:sz w:val="24"/>
          <w:szCs w:val="24"/>
        </w:rPr>
        <w:t>+</w:t>
      </w:r>
      <w:r w:rsidR="00B17675">
        <w:rPr>
          <w:sz w:val="24"/>
          <w:szCs w:val="24"/>
        </w:rPr>
        <w:t>8,9</w:t>
      </w:r>
      <w:r w:rsidR="003E49A9" w:rsidRPr="00B17675">
        <w:rPr>
          <w:sz w:val="24"/>
          <w:szCs w:val="24"/>
        </w:rPr>
        <w:t>%</w:t>
      </w:r>
      <w:r w:rsidR="00176B4B" w:rsidRPr="00B17675">
        <w:rPr>
          <w:sz w:val="24"/>
          <w:szCs w:val="24"/>
        </w:rPr>
        <w:t>)</w:t>
      </w:r>
      <w:r w:rsidR="003E49A9" w:rsidRPr="00B17675">
        <w:rPr>
          <w:sz w:val="24"/>
          <w:szCs w:val="24"/>
        </w:rPr>
        <w:t xml:space="preserve"> </w:t>
      </w:r>
      <w:r w:rsidR="002845E7" w:rsidRPr="00B17675">
        <w:rPr>
          <w:sz w:val="24"/>
          <w:szCs w:val="24"/>
        </w:rPr>
        <w:t>к уровню</w:t>
      </w:r>
      <w:r w:rsidR="003E49A9" w:rsidRPr="00B17675">
        <w:rPr>
          <w:sz w:val="24"/>
          <w:szCs w:val="24"/>
        </w:rPr>
        <w:t xml:space="preserve"> </w:t>
      </w:r>
      <w:r w:rsidR="00CB347F" w:rsidRPr="00B17675">
        <w:rPr>
          <w:sz w:val="24"/>
          <w:szCs w:val="24"/>
        </w:rPr>
        <w:t xml:space="preserve">исполнения </w:t>
      </w:r>
      <w:r w:rsidR="003E49A9" w:rsidRPr="00B17675">
        <w:rPr>
          <w:sz w:val="24"/>
          <w:szCs w:val="24"/>
        </w:rPr>
        <w:t>20</w:t>
      </w:r>
      <w:r w:rsidR="006C2ED3" w:rsidRPr="00B17675">
        <w:rPr>
          <w:sz w:val="24"/>
          <w:szCs w:val="24"/>
        </w:rPr>
        <w:t>20</w:t>
      </w:r>
      <w:r w:rsidR="003E49A9" w:rsidRPr="00B17675">
        <w:rPr>
          <w:sz w:val="24"/>
          <w:szCs w:val="24"/>
        </w:rPr>
        <w:t xml:space="preserve"> год</w:t>
      </w:r>
      <w:r w:rsidR="002845E7" w:rsidRPr="00B17675">
        <w:rPr>
          <w:sz w:val="24"/>
          <w:szCs w:val="24"/>
        </w:rPr>
        <w:t>а</w:t>
      </w:r>
      <w:r w:rsidR="003E49A9" w:rsidRPr="00B17675">
        <w:rPr>
          <w:sz w:val="24"/>
          <w:szCs w:val="24"/>
        </w:rPr>
        <w:t xml:space="preserve"> </w:t>
      </w:r>
      <w:r w:rsidR="009077B5" w:rsidRPr="00B17675">
        <w:rPr>
          <w:sz w:val="24"/>
          <w:szCs w:val="24"/>
        </w:rPr>
        <w:t>(</w:t>
      </w:r>
      <w:r w:rsidR="00B17675">
        <w:rPr>
          <w:sz w:val="24"/>
          <w:szCs w:val="24"/>
        </w:rPr>
        <w:t>7001,8</w:t>
      </w:r>
      <w:r w:rsidR="003E49A9" w:rsidRPr="00B17675">
        <w:rPr>
          <w:sz w:val="24"/>
          <w:szCs w:val="24"/>
        </w:rPr>
        <w:t xml:space="preserve"> тыс. рублей</w:t>
      </w:r>
      <w:r w:rsidR="009077B5" w:rsidRPr="00B17675">
        <w:rPr>
          <w:sz w:val="24"/>
          <w:szCs w:val="24"/>
        </w:rPr>
        <w:t>)</w:t>
      </w:r>
      <w:r w:rsidR="003E49A9" w:rsidRPr="00B17675">
        <w:rPr>
          <w:sz w:val="24"/>
          <w:szCs w:val="24"/>
        </w:rPr>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BB281C">
        <w:rPr>
          <w:sz w:val="24"/>
          <w:szCs w:val="24"/>
        </w:rPr>
        <w:t>Тутурского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2E1A2E">
        <w:rPr>
          <w:sz w:val="24"/>
          <w:szCs w:val="24"/>
        </w:rPr>
        <w:t>100</w:t>
      </w:r>
      <w:r w:rsidRPr="00162724">
        <w:rPr>
          <w:sz w:val="24"/>
          <w:szCs w:val="24"/>
        </w:rPr>
        <w:t xml:space="preserve">% от плана в сумме </w:t>
      </w:r>
      <w:r w:rsidR="002E1A2E">
        <w:rPr>
          <w:sz w:val="24"/>
          <w:szCs w:val="24"/>
        </w:rPr>
        <w:t>948,6</w:t>
      </w:r>
      <w:r w:rsidRPr="00162724">
        <w:rPr>
          <w:sz w:val="24"/>
          <w:szCs w:val="24"/>
        </w:rPr>
        <w:t xml:space="preserve"> тыс. рублей, </w:t>
      </w:r>
      <w:r w:rsidR="00ED60DA" w:rsidRPr="00162724">
        <w:rPr>
          <w:sz w:val="24"/>
          <w:szCs w:val="24"/>
        </w:rPr>
        <w:t>с</w:t>
      </w:r>
      <w:r w:rsidRPr="00162724">
        <w:rPr>
          <w:sz w:val="24"/>
          <w:szCs w:val="24"/>
        </w:rPr>
        <w:t xml:space="preserve"> </w:t>
      </w:r>
      <w:r w:rsidR="002E1A2E">
        <w:rPr>
          <w:sz w:val="24"/>
          <w:szCs w:val="24"/>
        </w:rPr>
        <w:t>ростом</w:t>
      </w:r>
      <w:r w:rsidRPr="00162724">
        <w:rPr>
          <w:sz w:val="24"/>
          <w:szCs w:val="24"/>
        </w:rPr>
        <w:t xml:space="preserve"> </w:t>
      </w:r>
      <w:r w:rsidR="00ED60DA" w:rsidRPr="00162724">
        <w:rPr>
          <w:sz w:val="24"/>
          <w:szCs w:val="24"/>
        </w:rPr>
        <w:t xml:space="preserve">на </w:t>
      </w:r>
      <w:r w:rsidR="002E1A2E">
        <w:rPr>
          <w:sz w:val="24"/>
          <w:szCs w:val="24"/>
        </w:rPr>
        <w:t>19</w:t>
      </w:r>
      <w:r w:rsidRPr="00162724">
        <w:rPr>
          <w:sz w:val="24"/>
          <w:szCs w:val="24"/>
        </w:rPr>
        <w:t xml:space="preserve"> тыс. рублей (</w:t>
      </w:r>
      <w:r w:rsidR="002E1A2E">
        <w:rPr>
          <w:sz w:val="24"/>
          <w:szCs w:val="24"/>
        </w:rPr>
        <w:t>+2</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BB281C">
        <w:rPr>
          <w:sz w:val="24"/>
          <w:szCs w:val="24"/>
        </w:rPr>
        <w:t>Тутурского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2E1A2E">
        <w:rPr>
          <w:sz w:val="24"/>
          <w:szCs w:val="24"/>
        </w:rPr>
        <w:t>728,7</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2E1A2E">
        <w:rPr>
          <w:sz w:val="24"/>
          <w:szCs w:val="24"/>
        </w:rPr>
        <w:t>728,6</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2E1A2E">
        <w:rPr>
          <w:sz w:val="24"/>
          <w:szCs w:val="24"/>
        </w:rPr>
        <w:t>6,3</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2E1A2E">
        <w:rPr>
          <w:sz w:val="24"/>
          <w:szCs w:val="24"/>
        </w:rPr>
        <w:t>15,5</w:t>
      </w:r>
      <w:r w:rsidR="00F1577B" w:rsidRPr="00162724">
        <w:rPr>
          <w:sz w:val="24"/>
          <w:szCs w:val="24"/>
        </w:rPr>
        <w:t>%</w:t>
      </w:r>
      <w:r w:rsidR="00C06DED"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BB281C">
        <w:rPr>
          <w:sz w:val="24"/>
          <w:szCs w:val="24"/>
        </w:rPr>
        <w:t>Тутурского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2E1A2E">
        <w:rPr>
          <w:sz w:val="24"/>
          <w:szCs w:val="24"/>
        </w:rPr>
        <w:t>98,3</w:t>
      </w:r>
      <w:r w:rsidR="00E63F48" w:rsidRPr="00162724">
        <w:rPr>
          <w:sz w:val="24"/>
          <w:szCs w:val="24"/>
        </w:rPr>
        <w:t xml:space="preserve">% от плана в сумме </w:t>
      </w:r>
      <w:r w:rsidR="002E1A2E">
        <w:rPr>
          <w:sz w:val="24"/>
          <w:szCs w:val="24"/>
        </w:rPr>
        <w:t>5178,5</w:t>
      </w:r>
      <w:r w:rsidR="00E63F48" w:rsidRPr="00162724">
        <w:rPr>
          <w:sz w:val="24"/>
          <w:szCs w:val="24"/>
        </w:rPr>
        <w:t xml:space="preserve"> тыс. рублей, </w:t>
      </w:r>
      <w:r w:rsidR="007D6FA8" w:rsidRPr="00162724">
        <w:rPr>
          <w:sz w:val="24"/>
          <w:szCs w:val="24"/>
        </w:rPr>
        <w:t xml:space="preserve">с </w:t>
      </w:r>
      <w:r w:rsidR="002630B1">
        <w:rPr>
          <w:sz w:val="24"/>
          <w:szCs w:val="24"/>
        </w:rPr>
        <w:t>ростом</w:t>
      </w:r>
      <w:r w:rsidR="007D6FA8" w:rsidRPr="00162724">
        <w:rPr>
          <w:sz w:val="24"/>
          <w:szCs w:val="24"/>
        </w:rPr>
        <w:t xml:space="preserve"> </w:t>
      </w:r>
      <w:r w:rsidR="00E63F48" w:rsidRPr="00162724">
        <w:rPr>
          <w:sz w:val="24"/>
          <w:szCs w:val="24"/>
        </w:rPr>
        <w:t xml:space="preserve">на </w:t>
      </w:r>
      <w:r w:rsidR="002E1A2E">
        <w:rPr>
          <w:sz w:val="24"/>
          <w:szCs w:val="24"/>
        </w:rPr>
        <w:t>683,8</w:t>
      </w:r>
      <w:r w:rsidR="00176DC5" w:rsidRPr="00162724">
        <w:rPr>
          <w:sz w:val="24"/>
          <w:szCs w:val="24"/>
        </w:rPr>
        <w:t xml:space="preserve"> </w:t>
      </w:r>
      <w:r w:rsidR="00E63F48" w:rsidRPr="00162724">
        <w:rPr>
          <w:sz w:val="24"/>
          <w:szCs w:val="24"/>
        </w:rPr>
        <w:t>тыс. рублей (</w:t>
      </w:r>
      <w:r w:rsidR="002630B1">
        <w:rPr>
          <w:sz w:val="24"/>
          <w:szCs w:val="24"/>
        </w:rPr>
        <w:t>+</w:t>
      </w:r>
      <w:r w:rsidR="002E1A2E">
        <w:rPr>
          <w:sz w:val="24"/>
          <w:szCs w:val="24"/>
        </w:rPr>
        <w:t>15,2</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2E1A2E">
        <w:rPr>
          <w:sz w:val="24"/>
          <w:szCs w:val="24"/>
        </w:rPr>
        <w:t>50,2</w:t>
      </w:r>
      <w:r w:rsidR="00D6176A" w:rsidRPr="00162724">
        <w:rPr>
          <w:sz w:val="24"/>
          <w:szCs w:val="24"/>
        </w:rPr>
        <w:t xml:space="preserve">%, в общем объеме расходов по разделу «Общегосударственные вопросы» - </w:t>
      </w:r>
      <w:r w:rsidR="002E1A2E">
        <w:rPr>
          <w:sz w:val="24"/>
          <w:szCs w:val="24"/>
        </w:rPr>
        <w:t>84,5</w:t>
      </w:r>
      <w:r w:rsidR="00D6176A" w:rsidRPr="00162724">
        <w:rPr>
          <w:sz w:val="24"/>
          <w:szCs w:val="24"/>
        </w:rPr>
        <w:t>%</w:t>
      </w:r>
      <w:r w:rsidR="00650458" w:rsidRPr="00162724">
        <w:rPr>
          <w:sz w:val="24"/>
          <w:szCs w:val="24"/>
        </w:rPr>
        <w:t>.</w:t>
      </w:r>
    </w:p>
    <w:p w:rsidR="009F17B9" w:rsidRPr="00162724" w:rsidRDefault="005972CD" w:rsidP="009F17B9">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BB281C">
        <w:rPr>
          <w:sz w:val="24"/>
          <w:szCs w:val="24"/>
        </w:rPr>
        <w:t>Тутурского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F13391">
        <w:rPr>
          <w:sz w:val="24"/>
          <w:szCs w:val="24"/>
        </w:rPr>
        <w:t>340</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BB281C">
        <w:rPr>
          <w:sz w:val="24"/>
          <w:szCs w:val="24"/>
        </w:rPr>
        <w:t>Тутурского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2630B1">
        <w:rPr>
          <w:sz w:val="24"/>
          <w:szCs w:val="24"/>
        </w:rPr>
        <w:t>10</w:t>
      </w:r>
      <w:r w:rsidRPr="00162724">
        <w:rPr>
          <w:sz w:val="24"/>
          <w:szCs w:val="24"/>
        </w:rPr>
        <w:t xml:space="preserve"> шт. ед. (муниципальные служащие – </w:t>
      </w:r>
      <w:r w:rsidR="002630B1">
        <w:rPr>
          <w:sz w:val="24"/>
          <w:szCs w:val="24"/>
        </w:rPr>
        <w:t>3,54</w:t>
      </w:r>
      <w:r w:rsidRPr="00162724">
        <w:rPr>
          <w:sz w:val="24"/>
          <w:szCs w:val="24"/>
        </w:rPr>
        <w:t xml:space="preserve"> шт. ед., технический персонал – 2 шт. ед., вспомогательный персонал – </w:t>
      </w:r>
      <w:r w:rsidR="002630B1">
        <w:rPr>
          <w:sz w:val="24"/>
          <w:szCs w:val="24"/>
        </w:rPr>
        <w:t>4</w:t>
      </w:r>
      <w:r w:rsidR="009F17B9">
        <w:rPr>
          <w:sz w:val="24"/>
          <w:szCs w:val="24"/>
        </w:rPr>
        <w:t xml:space="preserve"> шт. ед.)</w:t>
      </w:r>
      <w:r w:rsidR="009F17B9" w:rsidRPr="00162724">
        <w:rPr>
          <w:sz w:val="24"/>
          <w:szCs w:val="24"/>
        </w:rPr>
        <w:t xml:space="preserve">.  </w:t>
      </w:r>
    </w:p>
    <w:p w:rsidR="008170D8" w:rsidRPr="00162724" w:rsidRDefault="008170D8" w:rsidP="008170D8">
      <w:pPr>
        <w:shd w:val="clear" w:color="auto" w:fill="FFFFFF"/>
        <w:ind w:firstLine="567"/>
        <w:jc w:val="both"/>
        <w:rPr>
          <w:bCs/>
          <w:sz w:val="24"/>
          <w:szCs w:val="24"/>
        </w:rPr>
      </w:pPr>
      <w:r>
        <w:rPr>
          <w:bCs/>
          <w:sz w:val="24"/>
          <w:szCs w:val="24"/>
        </w:rPr>
        <w:t>Кроме того, о</w:t>
      </w:r>
      <w:r w:rsidRPr="00162724">
        <w:rPr>
          <w:bCs/>
          <w:sz w:val="24"/>
          <w:szCs w:val="24"/>
        </w:rPr>
        <w:t>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 Отчета ф.0503075).</w:t>
      </w:r>
    </w:p>
    <w:p w:rsidR="008170D8" w:rsidRPr="00A46A36" w:rsidRDefault="002E1A2E" w:rsidP="00A46A36">
      <w:pPr>
        <w:ind w:firstLine="567"/>
        <w:jc w:val="both"/>
        <w:rPr>
          <w:sz w:val="24"/>
          <w:szCs w:val="24"/>
        </w:rPr>
      </w:pPr>
      <w:r w:rsidRPr="002E1A2E">
        <w:rPr>
          <w:sz w:val="24"/>
          <w:szCs w:val="24"/>
        </w:rPr>
        <w:t>Согласно показателей Отчета «О расходах и численности работников органов местного самоуправления» (ф.0503075) установлено, что нормативы численности работников не превышены, п</w:t>
      </w:r>
      <w:r w:rsidR="00630B73" w:rsidRPr="002E1A2E">
        <w:rPr>
          <w:sz w:val="24"/>
          <w:szCs w:val="24"/>
        </w:rPr>
        <w:t xml:space="preserve">о состоянию на 01.01.2022 года в </w:t>
      </w:r>
      <w:r w:rsidR="006D67B8" w:rsidRPr="002E1A2E">
        <w:rPr>
          <w:sz w:val="24"/>
          <w:szCs w:val="24"/>
        </w:rPr>
        <w:t>а</w:t>
      </w:r>
      <w:r w:rsidR="00630B73" w:rsidRPr="002E1A2E">
        <w:rPr>
          <w:sz w:val="24"/>
          <w:szCs w:val="24"/>
        </w:rPr>
        <w:t>дминистрации</w:t>
      </w:r>
      <w:r w:rsidR="008170D8" w:rsidRPr="002E1A2E">
        <w:rPr>
          <w:sz w:val="24"/>
          <w:szCs w:val="24"/>
        </w:rPr>
        <w:t xml:space="preserve"> </w:t>
      </w:r>
      <w:r w:rsidR="00BB281C" w:rsidRPr="002E1A2E">
        <w:rPr>
          <w:sz w:val="24"/>
          <w:szCs w:val="24"/>
        </w:rPr>
        <w:t>Тутурского</w:t>
      </w:r>
      <w:r w:rsidR="008170D8" w:rsidRPr="002E1A2E">
        <w:rPr>
          <w:sz w:val="24"/>
          <w:szCs w:val="24"/>
        </w:rPr>
        <w:t xml:space="preserve"> сельского поселения </w:t>
      </w:r>
      <w:r w:rsidR="00630B73" w:rsidRPr="002E1A2E">
        <w:rPr>
          <w:sz w:val="24"/>
          <w:szCs w:val="24"/>
        </w:rPr>
        <w:t>утверждено штатным расписанием</w:t>
      </w:r>
      <w:r w:rsidR="00630B73" w:rsidRPr="00A46A36">
        <w:rPr>
          <w:sz w:val="24"/>
          <w:szCs w:val="24"/>
        </w:rPr>
        <w:t xml:space="preserve"> </w:t>
      </w:r>
      <w:r w:rsidR="006D67B8" w:rsidRPr="00A46A36">
        <w:rPr>
          <w:sz w:val="24"/>
          <w:szCs w:val="24"/>
        </w:rPr>
        <w:t xml:space="preserve">- </w:t>
      </w:r>
      <w:r w:rsidR="008170D8" w:rsidRPr="00A46A36">
        <w:rPr>
          <w:sz w:val="24"/>
          <w:szCs w:val="24"/>
        </w:rPr>
        <w:t>10,</w:t>
      </w:r>
      <w:r>
        <w:rPr>
          <w:sz w:val="24"/>
          <w:szCs w:val="24"/>
        </w:rPr>
        <w:t>4</w:t>
      </w:r>
      <w:r w:rsidR="00630B73" w:rsidRPr="00A46A36">
        <w:rPr>
          <w:sz w:val="24"/>
          <w:szCs w:val="24"/>
        </w:rPr>
        <w:t xml:space="preserve"> шт. ед. (</w:t>
      </w:r>
      <w:r w:rsidR="008170D8" w:rsidRPr="00A46A36">
        <w:rPr>
          <w:sz w:val="24"/>
          <w:szCs w:val="24"/>
        </w:rPr>
        <w:t xml:space="preserve">глава – 1 шт. ед., </w:t>
      </w:r>
      <w:r w:rsidR="00630B73" w:rsidRPr="00A46A36">
        <w:rPr>
          <w:sz w:val="24"/>
          <w:szCs w:val="24"/>
        </w:rPr>
        <w:t xml:space="preserve">муниципальные служащие – </w:t>
      </w:r>
      <w:r w:rsidR="002630B1" w:rsidRPr="00A46A36">
        <w:rPr>
          <w:sz w:val="24"/>
          <w:szCs w:val="24"/>
        </w:rPr>
        <w:t>3</w:t>
      </w:r>
      <w:r w:rsidR="00630B73" w:rsidRPr="00A46A36">
        <w:rPr>
          <w:sz w:val="24"/>
          <w:szCs w:val="24"/>
        </w:rPr>
        <w:t xml:space="preserve"> шт. ед., технический персонал – </w:t>
      </w:r>
      <w:r w:rsidR="008170D8" w:rsidRPr="00A46A36">
        <w:rPr>
          <w:sz w:val="24"/>
          <w:szCs w:val="24"/>
        </w:rPr>
        <w:t>1,</w:t>
      </w:r>
      <w:r>
        <w:rPr>
          <w:sz w:val="24"/>
          <w:szCs w:val="24"/>
        </w:rPr>
        <w:t>4</w:t>
      </w:r>
      <w:r w:rsidR="00630B73" w:rsidRPr="00A46A36">
        <w:rPr>
          <w:sz w:val="24"/>
          <w:szCs w:val="24"/>
        </w:rPr>
        <w:t xml:space="preserve"> шт. ед., вспомогательный персонал – </w:t>
      </w:r>
      <w:r>
        <w:rPr>
          <w:sz w:val="24"/>
          <w:szCs w:val="24"/>
        </w:rPr>
        <w:t>5</w:t>
      </w:r>
      <w:r w:rsidR="00630B73" w:rsidRPr="00A46A36">
        <w:rPr>
          <w:sz w:val="24"/>
          <w:szCs w:val="24"/>
        </w:rPr>
        <w:t xml:space="preserve"> шт. ед.)</w:t>
      </w:r>
      <w:r w:rsidR="00F13391">
        <w:rPr>
          <w:sz w:val="24"/>
          <w:szCs w:val="24"/>
        </w:rPr>
        <w:t>,</w:t>
      </w:r>
      <w:r w:rsidR="00F13391" w:rsidRPr="00F13391">
        <w:rPr>
          <w:sz w:val="24"/>
          <w:szCs w:val="24"/>
        </w:rPr>
        <w:t xml:space="preserve"> </w:t>
      </w:r>
      <w:r w:rsidR="00F13391" w:rsidRPr="00162724">
        <w:rPr>
          <w:sz w:val="24"/>
          <w:szCs w:val="24"/>
        </w:rPr>
        <w:t xml:space="preserve">расходы на заработную плату администрации поселения за 2021 год составили </w:t>
      </w:r>
      <w:r w:rsidR="00F13391">
        <w:rPr>
          <w:sz w:val="24"/>
          <w:szCs w:val="24"/>
        </w:rPr>
        <w:t>3465,6</w:t>
      </w:r>
      <w:r w:rsidR="00F13391" w:rsidRPr="00162724">
        <w:rPr>
          <w:sz w:val="24"/>
          <w:szCs w:val="24"/>
        </w:rPr>
        <w:t xml:space="preserve"> тыс. руб</w:t>
      </w:r>
      <w:r w:rsidR="00F13391">
        <w:rPr>
          <w:sz w:val="24"/>
          <w:szCs w:val="24"/>
        </w:rPr>
        <w:t>лей.</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54464B">
        <w:rPr>
          <w:sz w:val="24"/>
          <w:szCs w:val="24"/>
        </w:rPr>
        <w:t>7</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D67B8">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54464B">
        <w:rPr>
          <w:color w:val="000000"/>
          <w:sz w:val="24"/>
          <w:szCs w:val="24"/>
        </w:rPr>
        <w:t>12</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54464B">
        <w:rPr>
          <w:bCs/>
          <w:sz w:val="24"/>
          <w:szCs w:val="24"/>
        </w:rPr>
        <w:t>1,3</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54464B">
        <w:rPr>
          <w:sz w:val="24"/>
          <w:szCs w:val="24"/>
        </w:rPr>
        <w:t>128,6</w:t>
      </w:r>
      <w:r w:rsidRPr="00162724">
        <w:rPr>
          <w:sz w:val="24"/>
          <w:szCs w:val="24"/>
        </w:rPr>
        <w:t xml:space="preserve"> тыс. рублей, расходы на приобретение </w:t>
      </w:r>
      <w:r w:rsidR="006D67B8">
        <w:rPr>
          <w:sz w:val="24"/>
          <w:szCs w:val="24"/>
        </w:rPr>
        <w:t>материальных запасов</w:t>
      </w:r>
      <w:r w:rsidRPr="00162724">
        <w:rPr>
          <w:sz w:val="24"/>
          <w:szCs w:val="24"/>
        </w:rPr>
        <w:t xml:space="preserve"> – </w:t>
      </w:r>
      <w:r w:rsidR="0054464B">
        <w:rPr>
          <w:sz w:val="24"/>
          <w:szCs w:val="24"/>
        </w:rPr>
        <w:t>8,7</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162724"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 xml:space="preserve">о </w:t>
      </w:r>
      <w:r w:rsidR="004B659A" w:rsidRPr="00EB22BE">
        <w:rPr>
          <w:bCs/>
          <w:sz w:val="24"/>
          <w:szCs w:val="24"/>
          <w:u w:val="single"/>
        </w:rPr>
        <w:t>разделу 0300 «Национальная безопасность и правоохранительная деятельность»</w:t>
      </w:r>
      <w:r w:rsidR="004B659A" w:rsidRPr="00EB22BE">
        <w:rPr>
          <w:bCs/>
          <w:sz w:val="24"/>
          <w:szCs w:val="24"/>
        </w:rPr>
        <w:t xml:space="preserve"> </w:t>
      </w:r>
      <w:r w:rsidR="007A6CD7" w:rsidRPr="00EB22BE">
        <w:rPr>
          <w:sz w:val="24"/>
          <w:szCs w:val="24"/>
        </w:rPr>
        <w:t xml:space="preserve">подразделу 0310 </w:t>
      </w:r>
      <w:r w:rsidR="007A6CD7" w:rsidRPr="00EB22BE">
        <w:rPr>
          <w:bCs/>
          <w:sz w:val="24"/>
          <w:szCs w:val="24"/>
        </w:rPr>
        <w:t>«</w:t>
      </w:r>
      <w:r w:rsidR="00EB22BE" w:rsidRPr="00EB22BE">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EB22BE">
        <w:rPr>
          <w:bCs/>
          <w:sz w:val="24"/>
          <w:szCs w:val="24"/>
        </w:rPr>
        <w:t xml:space="preserve">» </w:t>
      </w:r>
      <w:r w:rsidR="004B659A" w:rsidRPr="00EB22BE">
        <w:rPr>
          <w:bCs/>
          <w:sz w:val="24"/>
          <w:szCs w:val="24"/>
        </w:rPr>
        <w:t>расходы</w:t>
      </w:r>
      <w:r w:rsidR="004B659A" w:rsidRPr="00162724">
        <w:rPr>
          <w:bCs/>
          <w:sz w:val="24"/>
          <w:szCs w:val="24"/>
        </w:rPr>
        <w:t xml:space="preserve">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54464B">
        <w:rPr>
          <w:bCs/>
          <w:sz w:val="24"/>
          <w:szCs w:val="24"/>
        </w:rPr>
        <w:t>62,7</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54464B">
        <w:rPr>
          <w:bCs/>
          <w:sz w:val="24"/>
          <w:szCs w:val="24"/>
        </w:rPr>
        <w:t>100</w:t>
      </w:r>
      <w:r w:rsidR="004B659A" w:rsidRPr="00162724">
        <w:rPr>
          <w:bCs/>
          <w:sz w:val="24"/>
          <w:szCs w:val="24"/>
        </w:rPr>
        <w:t xml:space="preserve">% от запланированного объема, или </w:t>
      </w:r>
      <w:r w:rsidR="0054464B">
        <w:rPr>
          <w:bCs/>
          <w:sz w:val="24"/>
          <w:szCs w:val="24"/>
        </w:rPr>
        <w:t>0,6</w:t>
      </w:r>
      <w:r w:rsidR="004B659A" w:rsidRPr="00162724">
        <w:rPr>
          <w:bCs/>
          <w:sz w:val="24"/>
          <w:szCs w:val="24"/>
        </w:rPr>
        <w:t xml:space="preserve">% </w:t>
      </w:r>
      <w:r w:rsidR="004B659A" w:rsidRPr="00162724">
        <w:rPr>
          <w:sz w:val="24"/>
          <w:szCs w:val="24"/>
        </w:rPr>
        <w:t xml:space="preserve">от общего объема расходов бюджета поселения. </w:t>
      </w:r>
      <w:r w:rsidR="00707F3A" w:rsidRPr="00162724">
        <w:rPr>
          <w:sz w:val="24"/>
          <w:szCs w:val="24"/>
          <w:lang w:eastAsia="ru-RU"/>
        </w:rPr>
        <w:t xml:space="preserve">Расходы по данному подразделу были направлены </w:t>
      </w:r>
      <w:r w:rsidR="005A32E6">
        <w:rPr>
          <w:sz w:val="24"/>
          <w:szCs w:val="24"/>
          <w:lang w:eastAsia="ru-RU"/>
        </w:rPr>
        <w:t xml:space="preserve">на оплату </w:t>
      </w:r>
      <w:r w:rsidR="00707F3A">
        <w:rPr>
          <w:sz w:val="24"/>
          <w:szCs w:val="24"/>
          <w:lang w:eastAsia="ru-RU"/>
        </w:rPr>
        <w:t xml:space="preserve">прочих работ, услуг </w:t>
      </w:r>
      <w:r w:rsidR="005A32E6">
        <w:rPr>
          <w:sz w:val="24"/>
          <w:szCs w:val="24"/>
          <w:lang w:eastAsia="ru-RU"/>
        </w:rPr>
        <w:t>(</w:t>
      </w:r>
      <w:r w:rsidR="00DB49E5">
        <w:rPr>
          <w:sz w:val="24"/>
          <w:szCs w:val="24"/>
          <w:lang w:eastAsia="ru-RU"/>
        </w:rPr>
        <w:t>содержание пожарной проруби</w:t>
      </w:r>
      <w:r w:rsidR="0054464B">
        <w:rPr>
          <w:sz w:val="24"/>
          <w:szCs w:val="24"/>
          <w:lang w:eastAsia="ru-RU"/>
        </w:rPr>
        <w:t xml:space="preserve"> – 9,8 тыс. руб., установка АПС в здании администрации – 24,8 тыс. руб., опашка минерализованной полосы – 24,8 тыс. руб.</w:t>
      </w:r>
      <w:r w:rsidR="005A32E6">
        <w:rPr>
          <w:sz w:val="24"/>
          <w:szCs w:val="24"/>
          <w:lang w:eastAsia="ru-RU"/>
        </w:rPr>
        <w:t>)</w:t>
      </w:r>
      <w:r w:rsidR="0054464B">
        <w:rPr>
          <w:sz w:val="24"/>
          <w:szCs w:val="24"/>
          <w:lang w:eastAsia="ru-RU"/>
        </w:rPr>
        <w:t xml:space="preserve">, приобретение основных средств (звуковой оповещатель) </w:t>
      </w:r>
      <w:r w:rsidR="005A32E6">
        <w:rPr>
          <w:sz w:val="24"/>
          <w:szCs w:val="24"/>
          <w:lang w:eastAsia="ru-RU"/>
        </w:rPr>
        <w:t xml:space="preserve">в сумме </w:t>
      </w:r>
      <w:r w:rsidR="0054464B">
        <w:rPr>
          <w:sz w:val="24"/>
          <w:szCs w:val="24"/>
          <w:lang w:eastAsia="ru-RU"/>
        </w:rPr>
        <w:t>3,3</w:t>
      </w:r>
      <w:r w:rsidR="005A32E6">
        <w:rPr>
          <w:sz w:val="24"/>
          <w:szCs w:val="24"/>
          <w:lang w:eastAsia="ru-RU"/>
        </w:rPr>
        <w:t xml:space="preserve"> тыс. руб.</w:t>
      </w:r>
    </w:p>
    <w:p w:rsidR="003406E9" w:rsidRDefault="00441A2C" w:rsidP="003406E9">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w:t>
      </w:r>
      <w:r w:rsidR="003406E9" w:rsidRPr="003406E9">
        <w:rPr>
          <w:bCs/>
          <w:color w:val="auto"/>
          <w:sz w:val="24"/>
          <w:szCs w:val="24"/>
          <w:u w:val="single"/>
        </w:rPr>
        <w:t>по подразделу 0409 «Дорожное хозяйство (дорожные фонды)»</w:t>
      </w:r>
      <w:r w:rsidR="003406E9" w:rsidRPr="003406E9">
        <w:rPr>
          <w:color w:val="auto"/>
          <w:sz w:val="24"/>
          <w:szCs w:val="24"/>
        </w:rPr>
        <w:t xml:space="preserve"> </w:t>
      </w:r>
      <w:r w:rsidRPr="00441A2C">
        <w:rPr>
          <w:color w:val="auto"/>
          <w:sz w:val="24"/>
          <w:szCs w:val="24"/>
        </w:rPr>
        <w:t xml:space="preserve">в 2021 году исполнены в сумме </w:t>
      </w:r>
      <w:r w:rsidR="0054464B">
        <w:rPr>
          <w:color w:val="auto"/>
          <w:sz w:val="24"/>
          <w:szCs w:val="24"/>
        </w:rPr>
        <w:t>75,2</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54464B">
        <w:rPr>
          <w:color w:val="auto"/>
          <w:sz w:val="24"/>
          <w:szCs w:val="24"/>
        </w:rPr>
        <w:t>7,7</w:t>
      </w:r>
      <w:r w:rsidR="00894C50" w:rsidRPr="00441A2C">
        <w:rPr>
          <w:color w:val="auto"/>
          <w:sz w:val="24"/>
          <w:szCs w:val="24"/>
        </w:rPr>
        <w:t xml:space="preserve">% к плану), </w:t>
      </w:r>
      <w:r w:rsidR="00894C50" w:rsidRPr="00441A2C">
        <w:rPr>
          <w:bCs/>
          <w:color w:val="auto"/>
          <w:sz w:val="24"/>
          <w:szCs w:val="24"/>
        </w:rPr>
        <w:t xml:space="preserve">составляют </w:t>
      </w:r>
      <w:r w:rsidR="0054464B">
        <w:rPr>
          <w:bCs/>
          <w:color w:val="auto"/>
          <w:sz w:val="24"/>
          <w:szCs w:val="24"/>
        </w:rPr>
        <w:t>0,7</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w:t>
      </w:r>
      <w:r w:rsidR="00914291">
        <w:rPr>
          <w:color w:val="auto"/>
          <w:sz w:val="24"/>
          <w:szCs w:val="24"/>
        </w:rPr>
        <w:t>сокращены</w:t>
      </w:r>
      <w:r w:rsidR="00894C50" w:rsidRPr="00441A2C">
        <w:rPr>
          <w:color w:val="auto"/>
          <w:sz w:val="24"/>
          <w:szCs w:val="24"/>
        </w:rPr>
        <w:t xml:space="preserve"> на </w:t>
      </w:r>
      <w:r w:rsidR="00914291">
        <w:rPr>
          <w:color w:val="auto"/>
          <w:sz w:val="24"/>
          <w:szCs w:val="24"/>
        </w:rPr>
        <w:t>50,4</w:t>
      </w:r>
      <w:r w:rsidR="003406E9">
        <w:rPr>
          <w:color w:val="auto"/>
          <w:sz w:val="24"/>
          <w:szCs w:val="24"/>
        </w:rPr>
        <w:t xml:space="preserve"> тыс. рублей (</w:t>
      </w:r>
      <w:r w:rsidR="00914291">
        <w:rPr>
          <w:color w:val="auto"/>
          <w:sz w:val="24"/>
          <w:szCs w:val="24"/>
        </w:rPr>
        <w:t>-40,1%</w:t>
      </w:r>
      <w:r w:rsidR="00894C50" w:rsidRPr="00441A2C">
        <w:rPr>
          <w:color w:val="auto"/>
          <w:sz w:val="24"/>
          <w:szCs w:val="24"/>
        </w:rPr>
        <w:t>)</w:t>
      </w:r>
      <w:r w:rsidR="003406E9">
        <w:rPr>
          <w:color w:val="auto"/>
          <w:sz w:val="24"/>
          <w:szCs w:val="24"/>
        </w:rPr>
        <w:t>.</w:t>
      </w:r>
    </w:p>
    <w:p w:rsidR="0039772B" w:rsidRPr="003406E9" w:rsidRDefault="003406E9" w:rsidP="003406E9">
      <w:pPr>
        <w:pStyle w:val="130"/>
        <w:ind w:firstLine="567"/>
        <w:jc w:val="both"/>
        <w:rPr>
          <w:color w:val="auto"/>
          <w:sz w:val="24"/>
          <w:szCs w:val="24"/>
        </w:rPr>
      </w:pPr>
      <w:r>
        <w:rPr>
          <w:color w:val="auto"/>
          <w:sz w:val="24"/>
          <w:szCs w:val="24"/>
        </w:rPr>
        <w:t xml:space="preserve">Расходы </w:t>
      </w:r>
      <w:r w:rsidR="00373E62">
        <w:rPr>
          <w:color w:val="auto"/>
          <w:sz w:val="24"/>
          <w:szCs w:val="24"/>
        </w:rPr>
        <w:t xml:space="preserve">направлены </w:t>
      </w:r>
      <w:r>
        <w:rPr>
          <w:color w:val="auto"/>
          <w:sz w:val="24"/>
          <w:szCs w:val="24"/>
        </w:rPr>
        <w:t xml:space="preserve">на ремонт и содержание автомобильных дорог </w:t>
      </w:r>
      <w:r w:rsidR="0039772B" w:rsidRPr="003406E9">
        <w:rPr>
          <w:color w:val="auto"/>
          <w:sz w:val="24"/>
          <w:szCs w:val="24"/>
        </w:rPr>
        <w:t>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373E62">
        <w:rPr>
          <w:sz w:val="24"/>
          <w:szCs w:val="24"/>
        </w:rPr>
        <w:t>898,2</w:t>
      </w:r>
      <w:r w:rsidRPr="00441A2C">
        <w:rPr>
          <w:sz w:val="24"/>
          <w:szCs w:val="24"/>
        </w:rPr>
        <w:t xml:space="preserve"> тыс. рублей (или </w:t>
      </w:r>
      <w:r w:rsidR="00373E62">
        <w:rPr>
          <w:sz w:val="24"/>
          <w:szCs w:val="24"/>
        </w:rPr>
        <w:t>92,3</w:t>
      </w:r>
      <w:r w:rsidRPr="00441A2C">
        <w:rPr>
          <w:sz w:val="24"/>
          <w:szCs w:val="24"/>
        </w:rPr>
        <w:t>%)</w:t>
      </w:r>
      <w:r w:rsidR="00373E62">
        <w:rPr>
          <w:sz w:val="24"/>
          <w:szCs w:val="24"/>
        </w:rPr>
        <w:t>, объясняется накоплением денежных средств для выполнения большего объема работ</w:t>
      </w:r>
      <w:r w:rsidR="003868F2">
        <w:rPr>
          <w:sz w:val="24"/>
          <w:szCs w:val="24"/>
        </w:rPr>
        <w:t xml:space="preserve"> (данные пояснительной записки)</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BB281C">
        <w:rPr>
          <w:sz w:val="24"/>
          <w:szCs w:val="24"/>
        </w:rPr>
        <w:t>Тутурского</w:t>
      </w:r>
      <w:r w:rsidRPr="00162724">
        <w:rPr>
          <w:sz w:val="24"/>
          <w:szCs w:val="24"/>
        </w:rPr>
        <w:t xml:space="preserve"> поселения на 01.01.2022г. составляют </w:t>
      </w:r>
      <w:r w:rsidR="00373E62">
        <w:rPr>
          <w:sz w:val="24"/>
          <w:szCs w:val="24"/>
        </w:rPr>
        <w:t>905,3</w:t>
      </w:r>
      <w:r w:rsidRPr="00162724">
        <w:rPr>
          <w:sz w:val="24"/>
          <w:szCs w:val="24"/>
        </w:rPr>
        <w:t xml:space="preserve"> тыс. руб. Данные средства должны быть направлены на формирование дорожного фонда в 2022 году.</w:t>
      </w:r>
    </w:p>
    <w:p w:rsidR="00BF0A94" w:rsidRDefault="00E70620" w:rsidP="00DC7624">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583CF8">
        <w:rPr>
          <w:bCs/>
          <w:sz w:val="24"/>
          <w:szCs w:val="24"/>
        </w:rPr>
        <w:t>322,8</w:t>
      </w:r>
      <w:r w:rsidR="00CA3F86" w:rsidRPr="00162724">
        <w:rPr>
          <w:bCs/>
          <w:sz w:val="24"/>
          <w:szCs w:val="24"/>
        </w:rPr>
        <w:t xml:space="preserve"> тыс. рублей</w:t>
      </w:r>
      <w:r w:rsidR="00BA40C9">
        <w:rPr>
          <w:bCs/>
          <w:sz w:val="24"/>
          <w:szCs w:val="24"/>
        </w:rPr>
        <w:t xml:space="preserve"> (или </w:t>
      </w:r>
      <w:r w:rsidR="00583CF8">
        <w:rPr>
          <w:bCs/>
          <w:sz w:val="24"/>
          <w:szCs w:val="24"/>
        </w:rPr>
        <w:t>97,2</w:t>
      </w:r>
      <w:r w:rsidR="00BA40C9">
        <w:rPr>
          <w:bCs/>
          <w:sz w:val="24"/>
          <w:szCs w:val="24"/>
        </w:rPr>
        <w:t>% от плана)</w:t>
      </w:r>
      <w:r w:rsidR="00CA3F86" w:rsidRPr="00162724">
        <w:rPr>
          <w:bCs/>
          <w:sz w:val="24"/>
          <w:szCs w:val="24"/>
        </w:rPr>
        <w:t>, с</w:t>
      </w:r>
      <w:r w:rsidR="00D46A06">
        <w:rPr>
          <w:bCs/>
          <w:sz w:val="24"/>
          <w:szCs w:val="24"/>
        </w:rPr>
        <w:t>о</w:t>
      </w:r>
      <w:r w:rsidR="00CA3F86" w:rsidRPr="00162724">
        <w:rPr>
          <w:bCs/>
          <w:sz w:val="24"/>
          <w:szCs w:val="24"/>
        </w:rPr>
        <w:t xml:space="preserve"> </w:t>
      </w:r>
      <w:r w:rsidR="00D46A06">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583CF8">
        <w:rPr>
          <w:bCs/>
          <w:sz w:val="24"/>
          <w:szCs w:val="24"/>
        </w:rPr>
        <w:t>25</w:t>
      </w:r>
      <w:r w:rsidR="00CA3F86" w:rsidRPr="00162724">
        <w:rPr>
          <w:bCs/>
          <w:sz w:val="24"/>
          <w:szCs w:val="24"/>
        </w:rPr>
        <w:t xml:space="preserve"> тыс. рублей (</w:t>
      </w:r>
      <w:r w:rsidR="00D46A06">
        <w:rPr>
          <w:bCs/>
          <w:sz w:val="24"/>
          <w:szCs w:val="24"/>
        </w:rPr>
        <w:t>-</w:t>
      </w:r>
      <w:r w:rsidR="00583CF8">
        <w:rPr>
          <w:bCs/>
          <w:sz w:val="24"/>
          <w:szCs w:val="24"/>
        </w:rPr>
        <w:t>7,2</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w:t>
      </w:r>
      <w:r w:rsidR="00BF0A94">
        <w:rPr>
          <w:bCs/>
          <w:sz w:val="24"/>
          <w:szCs w:val="24"/>
        </w:rPr>
        <w:t>:</w:t>
      </w:r>
    </w:p>
    <w:p w:rsidR="00D40A18" w:rsidRDefault="00D40A18" w:rsidP="00D40A18">
      <w:pPr>
        <w:ind w:firstLine="567"/>
        <w:jc w:val="both"/>
        <w:rPr>
          <w:bCs/>
          <w:sz w:val="24"/>
          <w:szCs w:val="24"/>
        </w:rPr>
      </w:pPr>
      <w:r>
        <w:rPr>
          <w:bCs/>
          <w:sz w:val="24"/>
          <w:szCs w:val="24"/>
        </w:rPr>
        <w:t xml:space="preserve">- оплату э/энергии (уличное освещение) в сумме </w:t>
      </w:r>
      <w:r w:rsidR="00583CF8">
        <w:rPr>
          <w:bCs/>
          <w:sz w:val="24"/>
          <w:szCs w:val="24"/>
        </w:rPr>
        <w:t>77,2</w:t>
      </w:r>
      <w:r>
        <w:rPr>
          <w:bCs/>
          <w:sz w:val="24"/>
          <w:szCs w:val="24"/>
        </w:rPr>
        <w:t xml:space="preserve"> тыс. руб., </w:t>
      </w:r>
    </w:p>
    <w:p w:rsidR="00583CF8" w:rsidRDefault="00D40A18" w:rsidP="00D40A18">
      <w:pPr>
        <w:ind w:firstLine="567"/>
        <w:jc w:val="both"/>
        <w:rPr>
          <w:bCs/>
          <w:sz w:val="24"/>
          <w:szCs w:val="24"/>
        </w:rPr>
      </w:pPr>
      <w:r>
        <w:rPr>
          <w:bCs/>
          <w:sz w:val="24"/>
          <w:szCs w:val="24"/>
        </w:rPr>
        <w:t xml:space="preserve">- </w:t>
      </w:r>
      <w:r w:rsidR="00583CF8">
        <w:rPr>
          <w:bCs/>
          <w:sz w:val="24"/>
          <w:szCs w:val="24"/>
        </w:rPr>
        <w:t>работы, услуги по содержанию имущества</w:t>
      </w:r>
      <w:r>
        <w:rPr>
          <w:bCs/>
          <w:sz w:val="24"/>
          <w:szCs w:val="24"/>
        </w:rPr>
        <w:t xml:space="preserve"> в сумме </w:t>
      </w:r>
      <w:r w:rsidR="00583CF8">
        <w:rPr>
          <w:bCs/>
          <w:sz w:val="24"/>
          <w:szCs w:val="24"/>
        </w:rPr>
        <w:t>14,6</w:t>
      </w:r>
      <w:r>
        <w:rPr>
          <w:bCs/>
          <w:sz w:val="24"/>
          <w:szCs w:val="24"/>
        </w:rPr>
        <w:t xml:space="preserve"> тыс. руб.</w:t>
      </w:r>
      <w:r w:rsidR="00583CF8">
        <w:rPr>
          <w:bCs/>
          <w:sz w:val="24"/>
          <w:szCs w:val="24"/>
        </w:rPr>
        <w:t>,</w:t>
      </w:r>
    </w:p>
    <w:p w:rsidR="00583CF8" w:rsidRDefault="00583CF8" w:rsidP="00D40A18">
      <w:pPr>
        <w:ind w:firstLine="567"/>
        <w:jc w:val="both"/>
        <w:rPr>
          <w:bCs/>
          <w:sz w:val="24"/>
          <w:szCs w:val="24"/>
        </w:rPr>
      </w:pPr>
      <w:r>
        <w:rPr>
          <w:bCs/>
          <w:sz w:val="24"/>
          <w:szCs w:val="24"/>
        </w:rPr>
        <w:t>- арендную плату за пользование имуществом в сумме 2,2 тыс. руб.,</w:t>
      </w:r>
    </w:p>
    <w:p w:rsidR="00D40A18" w:rsidRDefault="00583CF8" w:rsidP="00D40A18">
      <w:pPr>
        <w:ind w:firstLine="567"/>
        <w:jc w:val="both"/>
        <w:rPr>
          <w:bCs/>
          <w:sz w:val="24"/>
          <w:szCs w:val="24"/>
        </w:rPr>
      </w:pPr>
      <w:r>
        <w:rPr>
          <w:bCs/>
          <w:sz w:val="24"/>
          <w:szCs w:val="24"/>
        </w:rPr>
        <w:t xml:space="preserve">- прочие работы, услуги в сумме </w:t>
      </w:r>
      <w:r w:rsidR="008406D9">
        <w:rPr>
          <w:bCs/>
          <w:sz w:val="24"/>
          <w:szCs w:val="24"/>
        </w:rPr>
        <w:t>24,6 тыс. руб.</w:t>
      </w:r>
      <w:r w:rsidR="00D40A18">
        <w:rPr>
          <w:bCs/>
          <w:sz w:val="24"/>
          <w:szCs w:val="24"/>
        </w:rPr>
        <w:t xml:space="preserve"> </w:t>
      </w:r>
    </w:p>
    <w:p w:rsidR="00BF0A94" w:rsidRDefault="00847089" w:rsidP="00DC7624">
      <w:pPr>
        <w:ind w:firstLine="567"/>
        <w:jc w:val="both"/>
        <w:rPr>
          <w:bCs/>
          <w:sz w:val="24"/>
          <w:szCs w:val="24"/>
        </w:rPr>
      </w:pPr>
      <w:r>
        <w:rPr>
          <w:sz w:val="24"/>
          <w:szCs w:val="24"/>
          <w:lang w:eastAsia="ru-RU"/>
        </w:rPr>
        <w:t xml:space="preserve">Расходы по подразделу 0503 </w:t>
      </w:r>
      <w:r w:rsidRPr="00162724">
        <w:rPr>
          <w:sz w:val="24"/>
          <w:szCs w:val="24"/>
          <w:lang w:eastAsia="ru-RU"/>
        </w:rPr>
        <w:t xml:space="preserve">на реализацию значимых проектов, основанных на </w:t>
      </w:r>
      <w:r>
        <w:rPr>
          <w:sz w:val="24"/>
          <w:szCs w:val="24"/>
          <w:lang w:eastAsia="ru-RU"/>
        </w:rPr>
        <w:t>народных</w:t>
      </w:r>
      <w:r w:rsidRPr="00162724">
        <w:rPr>
          <w:sz w:val="24"/>
          <w:szCs w:val="24"/>
          <w:lang w:eastAsia="ru-RU"/>
        </w:rPr>
        <w:t xml:space="preserve"> инициативах </w:t>
      </w:r>
      <w:r>
        <w:rPr>
          <w:sz w:val="24"/>
          <w:szCs w:val="24"/>
          <w:lang w:eastAsia="ru-RU"/>
        </w:rPr>
        <w:t xml:space="preserve">составили </w:t>
      </w:r>
      <w:r w:rsidRPr="00162724">
        <w:rPr>
          <w:sz w:val="24"/>
          <w:szCs w:val="24"/>
          <w:lang w:eastAsia="ru-RU"/>
        </w:rPr>
        <w:t xml:space="preserve">в сумме </w:t>
      </w:r>
      <w:r w:rsidR="008406D9">
        <w:rPr>
          <w:sz w:val="24"/>
          <w:szCs w:val="24"/>
          <w:lang w:eastAsia="ru-RU"/>
        </w:rPr>
        <w:t>204,1</w:t>
      </w:r>
      <w:r w:rsidRPr="00162724">
        <w:rPr>
          <w:sz w:val="24"/>
          <w:szCs w:val="24"/>
          <w:lang w:eastAsia="ru-RU"/>
        </w:rPr>
        <w:t xml:space="preserve"> тыс. руб. </w:t>
      </w:r>
      <w:r w:rsidR="00D46A06">
        <w:rPr>
          <w:sz w:val="24"/>
          <w:szCs w:val="24"/>
          <w:lang w:eastAsia="ru-RU"/>
        </w:rPr>
        <w:t>(з</w:t>
      </w:r>
      <w:r w:rsidRPr="00162724">
        <w:rPr>
          <w:sz w:val="24"/>
          <w:szCs w:val="24"/>
          <w:lang w:eastAsia="ru-RU"/>
        </w:rPr>
        <w:t xml:space="preserve">а счет средств бюджетов: областного в сумме </w:t>
      </w:r>
      <w:r w:rsidR="008406D9">
        <w:rPr>
          <w:sz w:val="24"/>
          <w:szCs w:val="24"/>
          <w:lang w:eastAsia="ru-RU"/>
        </w:rPr>
        <w:t>200,0</w:t>
      </w:r>
      <w:r w:rsidRPr="00162724">
        <w:rPr>
          <w:sz w:val="24"/>
          <w:szCs w:val="24"/>
          <w:lang w:eastAsia="ru-RU"/>
        </w:rPr>
        <w:t xml:space="preserve"> тыс. руб. и местного в сумме </w:t>
      </w:r>
      <w:r w:rsidR="008406D9">
        <w:rPr>
          <w:sz w:val="24"/>
          <w:szCs w:val="24"/>
          <w:lang w:eastAsia="ru-RU"/>
        </w:rPr>
        <w:t>4,1</w:t>
      </w:r>
      <w:r w:rsidRPr="00162724">
        <w:rPr>
          <w:sz w:val="24"/>
          <w:szCs w:val="24"/>
          <w:lang w:eastAsia="ru-RU"/>
        </w:rPr>
        <w:t xml:space="preserve"> тыс. руб.</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8406D9">
        <w:rPr>
          <w:bCs/>
          <w:sz w:val="24"/>
          <w:szCs w:val="24"/>
        </w:rPr>
        <w:t>3,1</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D46A06">
        <w:rPr>
          <w:bCs/>
          <w:iCs/>
          <w:sz w:val="24"/>
          <w:szCs w:val="24"/>
        </w:rPr>
        <w:t>2</w:t>
      </w:r>
      <w:r w:rsidR="008406D9">
        <w:rPr>
          <w:bCs/>
          <w:iCs/>
          <w:sz w:val="24"/>
          <w:szCs w:val="24"/>
        </w:rPr>
        <w:t>4</w:t>
      </w:r>
      <w:r w:rsidR="00D46A06">
        <w:rPr>
          <w:bCs/>
          <w:iCs/>
          <w:sz w:val="24"/>
          <w:szCs w:val="24"/>
        </w:rPr>
        <w:t>,5</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847089">
        <w:rPr>
          <w:sz w:val="24"/>
          <w:szCs w:val="24"/>
        </w:rPr>
        <w:t>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8406D9">
        <w:rPr>
          <w:bCs/>
          <w:sz w:val="24"/>
          <w:szCs w:val="24"/>
        </w:rPr>
        <w:t>2758,1</w:t>
      </w:r>
      <w:r w:rsidR="00E70620" w:rsidRPr="00162724">
        <w:rPr>
          <w:bCs/>
          <w:sz w:val="24"/>
          <w:szCs w:val="24"/>
        </w:rPr>
        <w:t xml:space="preserve"> тыс. рублей</w:t>
      </w:r>
      <w:r w:rsidR="0054172C" w:rsidRPr="00162724">
        <w:rPr>
          <w:bCs/>
          <w:sz w:val="24"/>
          <w:szCs w:val="24"/>
        </w:rPr>
        <w:t xml:space="preserve"> (или на </w:t>
      </w:r>
      <w:r w:rsidR="008406D9">
        <w:rPr>
          <w:bCs/>
          <w:sz w:val="24"/>
          <w:szCs w:val="24"/>
        </w:rPr>
        <w:t>99,4</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8406D9">
        <w:rPr>
          <w:bCs/>
          <w:sz w:val="24"/>
          <w:szCs w:val="24"/>
        </w:rPr>
        <w:t>132,1</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8406D9">
        <w:rPr>
          <w:bCs/>
          <w:sz w:val="24"/>
          <w:szCs w:val="24"/>
        </w:rPr>
        <w:t>5</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8406D9">
        <w:rPr>
          <w:bCs/>
          <w:sz w:val="24"/>
          <w:szCs w:val="24"/>
        </w:rPr>
        <w:t>Тутурский</w:t>
      </w:r>
      <w:r w:rsidR="00EF5173">
        <w:rPr>
          <w:bCs/>
          <w:sz w:val="24"/>
          <w:szCs w:val="24"/>
        </w:rPr>
        <w:t xml:space="preserve"> </w:t>
      </w:r>
      <w:r w:rsidR="004A1A0B" w:rsidRPr="00162724">
        <w:rPr>
          <w:bCs/>
          <w:sz w:val="24"/>
          <w:szCs w:val="24"/>
        </w:rPr>
        <w:t>КИЦ</w:t>
      </w:r>
      <w:r w:rsidR="00D76F0C">
        <w:rPr>
          <w:bCs/>
          <w:sz w:val="24"/>
          <w:szCs w:val="24"/>
        </w:rPr>
        <w:t xml:space="preserve"> «</w:t>
      </w:r>
      <w:r w:rsidR="008406D9">
        <w:rPr>
          <w:bCs/>
          <w:sz w:val="24"/>
          <w:szCs w:val="24"/>
        </w:rPr>
        <w:t>Вдохновение</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8406D9">
        <w:rPr>
          <w:bCs/>
          <w:sz w:val="24"/>
          <w:szCs w:val="24"/>
        </w:rPr>
        <w:t>2052,6</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8406D9">
        <w:rPr>
          <w:bCs/>
          <w:sz w:val="24"/>
          <w:szCs w:val="24"/>
        </w:rPr>
        <w:t>145,1</w:t>
      </w:r>
      <w:r w:rsidR="005910C6" w:rsidRPr="00162724">
        <w:rPr>
          <w:bCs/>
          <w:sz w:val="24"/>
          <w:szCs w:val="24"/>
        </w:rPr>
        <w:t xml:space="preserve"> тыс. рублей, или </w:t>
      </w:r>
      <w:r w:rsidR="008406D9">
        <w:rPr>
          <w:bCs/>
          <w:sz w:val="24"/>
          <w:szCs w:val="24"/>
        </w:rPr>
        <w:t>107,6</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8406D9">
        <w:rPr>
          <w:bCs/>
          <w:sz w:val="24"/>
          <w:szCs w:val="24"/>
        </w:rPr>
        <w:t>1907,5</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Pr="00162724" w:rsidRDefault="001E38A4" w:rsidP="00057B7A">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8308E0">
        <w:rPr>
          <w:sz w:val="24"/>
          <w:szCs w:val="24"/>
          <w:lang w:eastAsia="ru-RU"/>
        </w:rPr>
        <w:t xml:space="preserve">коммунальные услуги в сумме </w:t>
      </w:r>
      <w:r w:rsidR="00DF45FD">
        <w:rPr>
          <w:sz w:val="24"/>
          <w:szCs w:val="24"/>
          <w:lang w:eastAsia="ru-RU"/>
        </w:rPr>
        <w:t>34,7</w:t>
      </w:r>
      <w:r w:rsidR="008308E0">
        <w:rPr>
          <w:sz w:val="24"/>
          <w:szCs w:val="24"/>
          <w:lang w:eastAsia="ru-RU"/>
        </w:rPr>
        <w:t xml:space="preserve"> тыс. руб.,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DF45FD">
        <w:rPr>
          <w:sz w:val="24"/>
          <w:szCs w:val="24"/>
          <w:lang w:eastAsia="ru-RU"/>
        </w:rPr>
        <w:t>391,1</w:t>
      </w:r>
      <w:r w:rsidR="00F24566" w:rsidRPr="00162724">
        <w:rPr>
          <w:sz w:val="24"/>
          <w:szCs w:val="24"/>
          <w:lang w:eastAsia="ru-RU"/>
        </w:rPr>
        <w:t xml:space="preserve"> тыс. руб., </w:t>
      </w:r>
      <w:r w:rsidR="006B486B">
        <w:rPr>
          <w:sz w:val="24"/>
          <w:szCs w:val="24"/>
          <w:lang w:eastAsia="ru-RU"/>
        </w:rPr>
        <w:t xml:space="preserve">прочие работы, услуги в сумме </w:t>
      </w:r>
      <w:r w:rsidR="00DF45FD">
        <w:rPr>
          <w:sz w:val="24"/>
          <w:szCs w:val="24"/>
          <w:lang w:eastAsia="ru-RU"/>
        </w:rPr>
        <w:t>137,3</w:t>
      </w:r>
      <w:r w:rsidR="006B486B">
        <w:rPr>
          <w:sz w:val="24"/>
          <w:szCs w:val="24"/>
          <w:lang w:eastAsia="ru-RU"/>
        </w:rPr>
        <w:t xml:space="preserve"> тыс. руб., </w:t>
      </w:r>
      <w:r w:rsidR="00F24566" w:rsidRPr="00162724">
        <w:rPr>
          <w:sz w:val="24"/>
          <w:szCs w:val="24"/>
          <w:lang w:eastAsia="ru-RU"/>
        </w:rPr>
        <w:t xml:space="preserve">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DF45FD">
        <w:rPr>
          <w:sz w:val="24"/>
          <w:szCs w:val="24"/>
          <w:lang w:eastAsia="ru-RU"/>
        </w:rPr>
        <w:t>4,1</w:t>
      </w:r>
      <w:r w:rsidR="00F24566" w:rsidRPr="00162724">
        <w:rPr>
          <w:sz w:val="24"/>
          <w:szCs w:val="24"/>
          <w:lang w:eastAsia="ru-RU"/>
        </w:rPr>
        <w:t xml:space="preserve"> тыс. руб.</w:t>
      </w:r>
      <w:r w:rsidR="00B6217E">
        <w:rPr>
          <w:sz w:val="24"/>
          <w:szCs w:val="24"/>
          <w:lang w:eastAsia="ru-RU"/>
        </w:rPr>
        <w:t xml:space="preserve">, ГСМ (дрова) в сумме </w:t>
      </w:r>
      <w:r w:rsidR="00DF45FD">
        <w:rPr>
          <w:sz w:val="24"/>
          <w:szCs w:val="24"/>
          <w:lang w:eastAsia="ru-RU"/>
        </w:rPr>
        <w:t>88</w:t>
      </w:r>
      <w:r w:rsidR="00B6217E">
        <w:rPr>
          <w:sz w:val="24"/>
          <w:szCs w:val="24"/>
          <w:lang w:eastAsia="ru-RU"/>
        </w:rPr>
        <w:t xml:space="preserve"> тыс. руб.</w:t>
      </w:r>
      <w:r w:rsidR="00DF45FD">
        <w:rPr>
          <w:sz w:val="24"/>
          <w:szCs w:val="24"/>
          <w:lang w:eastAsia="ru-RU"/>
        </w:rPr>
        <w:t>, приобретение материальных запасов в сумме 20,8 тыс. руб.</w:t>
      </w:r>
      <w:r w:rsidR="00B6217E">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DF45FD">
        <w:rPr>
          <w:bCs/>
          <w:sz w:val="24"/>
          <w:szCs w:val="24"/>
        </w:rPr>
        <w:t>26,8</w:t>
      </w:r>
      <w:r w:rsidRPr="00162724">
        <w:rPr>
          <w:bCs/>
          <w:sz w:val="24"/>
          <w:szCs w:val="24"/>
        </w:rPr>
        <w:t xml:space="preserve">%. </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4C7692">
        <w:rPr>
          <w:color w:val="000000"/>
          <w:sz w:val="24"/>
          <w:szCs w:val="24"/>
        </w:rPr>
        <w:t>801,0</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4C7692">
        <w:rPr>
          <w:color w:val="000000"/>
          <w:sz w:val="24"/>
          <w:szCs w:val="24"/>
        </w:rPr>
        <w:t>126,7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4C7692">
        <w:rPr>
          <w:color w:val="000000"/>
          <w:sz w:val="24"/>
          <w:szCs w:val="24"/>
        </w:rPr>
        <w:t>118,8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DF45FD">
        <w:rPr>
          <w:color w:val="000000"/>
          <w:sz w:val="24"/>
          <w:szCs w:val="24"/>
        </w:rPr>
        <w:t>1</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4C7692">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DF45FD">
        <w:rPr>
          <w:bCs/>
          <w:color w:val="000000"/>
          <w:sz w:val="24"/>
          <w:szCs w:val="24"/>
        </w:rPr>
        <w:t>7,8</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BB281C">
        <w:t>Тутурского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BB281C">
        <w:rPr>
          <w:sz w:val="24"/>
          <w:szCs w:val="24"/>
        </w:rPr>
        <w:t>Тутурского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BB281C">
        <w:rPr>
          <w:sz w:val="24"/>
          <w:szCs w:val="24"/>
        </w:rPr>
        <w:t>Тутурского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w:t>
      </w:r>
      <w:r w:rsidR="00B44A23">
        <w:rPr>
          <w:sz w:val="24"/>
          <w:szCs w:val="24"/>
        </w:rPr>
        <w:t>о</w:t>
      </w:r>
      <w:r w:rsidRPr="00162724">
        <w:rPr>
          <w:sz w:val="24"/>
          <w:szCs w:val="24"/>
        </w:rPr>
        <w:t xml:space="preserve"> </w:t>
      </w:r>
      <w:r w:rsidR="00B44A23">
        <w:rPr>
          <w:sz w:val="24"/>
          <w:szCs w:val="24"/>
        </w:rPr>
        <w:t>Заключение</w:t>
      </w:r>
      <w:r w:rsidR="009F17B9">
        <w:rPr>
          <w:sz w:val="24"/>
          <w:szCs w:val="24"/>
        </w:rPr>
        <w:t xml:space="preserve"> № 01</w:t>
      </w:r>
      <w:r w:rsidRPr="00162724">
        <w:rPr>
          <w:sz w:val="24"/>
          <w:szCs w:val="24"/>
        </w:rPr>
        <w:t xml:space="preserve"> от </w:t>
      </w:r>
      <w:r w:rsidR="009F17B9">
        <w:rPr>
          <w:sz w:val="24"/>
          <w:szCs w:val="24"/>
        </w:rPr>
        <w:t>29</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BB281C">
        <w:t>Тутурского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9F17B9">
        <w:rPr>
          <w:sz w:val="24"/>
          <w:szCs w:val="24"/>
        </w:rPr>
        <w:t>3</w:t>
      </w:r>
      <w:r w:rsidR="00CF56CA">
        <w:rPr>
          <w:sz w:val="24"/>
          <w:szCs w:val="24"/>
        </w:rPr>
        <w:t>4</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9F17B9">
        <w:rPr>
          <w:sz w:val="24"/>
          <w:szCs w:val="24"/>
        </w:rPr>
        <w:t>1 025 128,66</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BB281C">
        <w:rPr>
          <w:sz w:val="24"/>
          <w:szCs w:val="24"/>
        </w:rPr>
        <w:t>Тутурского</w:t>
      </w:r>
      <w:r w:rsidRPr="003740D5">
        <w:rPr>
          <w:sz w:val="24"/>
          <w:szCs w:val="24"/>
        </w:rPr>
        <w:t xml:space="preserve"> сельского поселения (ф.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BB281C">
        <w:rPr>
          <w:iCs/>
        </w:rPr>
        <w:t>Тутурского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B281C">
        <w:t>Тутурского</w:t>
      </w:r>
      <w:r w:rsidRPr="00162724">
        <w:t xml:space="preserve"> сельского поселения от 25.12.20</w:t>
      </w:r>
      <w:r w:rsidR="00D12AE3" w:rsidRPr="00162724">
        <w:t>20</w:t>
      </w:r>
      <w:r w:rsidRPr="00162724">
        <w:t xml:space="preserve">  года № </w:t>
      </w:r>
      <w:r w:rsidR="009F17B9">
        <w:t>86</w:t>
      </w:r>
      <w:r w:rsidRPr="00162724">
        <w:t xml:space="preserve"> «О бюджете </w:t>
      </w:r>
      <w:r w:rsidR="00BB281C">
        <w:t>Тутурского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9F17B9">
        <w:t>100</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BB281C">
        <w:rPr>
          <w:i/>
          <w:sz w:val="24"/>
          <w:szCs w:val="24"/>
          <w:lang w:eastAsia="ru-RU"/>
        </w:rPr>
        <w:t>Тутурского</w:t>
      </w:r>
      <w:r w:rsidRPr="00BF66FC">
        <w:rPr>
          <w:i/>
          <w:sz w:val="24"/>
          <w:szCs w:val="24"/>
          <w:lang w:eastAsia="ru-RU"/>
        </w:rPr>
        <w:t xml:space="preserve"> сельского поселения за 2021 год установлено, что средства бюджета в сумме </w:t>
      </w:r>
      <w:r w:rsidR="009F17B9">
        <w:rPr>
          <w:i/>
          <w:sz w:val="24"/>
          <w:szCs w:val="24"/>
          <w:lang w:eastAsia="ru-RU"/>
        </w:rPr>
        <w:t>786,04</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BB281C">
        <w:rPr>
          <w:i/>
          <w:sz w:val="24"/>
          <w:szCs w:val="24"/>
          <w:lang w:eastAsia="ru-RU"/>
        </w:rPr>
        <w:t>Тутурского</w:t>
      </w:r>
      <w:r w:rsidRPr="00BF66FC">
        <w:rPr>
          <w:i/>
          <w:sz w:val="24"/>
          <w:szCs w:val="24"/>
          <w:lang w:eastAsia="ru-RU"/>
        </w:rPr>
        <w:t xml:space="preserve"> сельского поселения в сумме </w:t>
      </w:r>
      <w:r w:rsidR="009F17B9">
        <w:rPr>
          <w:i/>
          <w:sz w:val="24"/>
          <w:szCs w:val="24"/>
          <w:lang w:eastAsia="ru-RU"/>
        </w:rPr>
        <w:t>786,04</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BB281C">
        <w:rPr>
          <w:sz w:val="24"/>
          <w:szCs w:val="24"/>
        </w:rPr>
        <w:t>Тутурского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9F17B9">
        <w:rPr>
          <w:sz w:val="24"/>
          <w:szCs w:val="24"/>
        </w:rPr>
        <w:t>86</w:t>
      </w:r>
      <w:r w:rsidRPr="00162724">
        <w:rPr>
          <w:sz w:val="24"/>
          <w:szCs w:val="24"/>
        </w:rPr>
        <w:t xml:space="preserve"> «О бюджете </w:t>
      </w:r>
      <w:r w:rsidR="00BB281C">
        <w:rPr>
          <w:sz w:val="24"/>
          <w:szCs w:val="24"/>
        </w:rPr>
        <w:t>Тутурского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9F17B9">
        <w:rPr>
          <w:sz w:val="24"/>
          <w:szCs w:val="24"/>
        </w:rPr>
        <w:t>100</w:t>
      </w:r>
      <w:r w:rsidRPr="00162724">
        <w:rPr>
          <w:sz w:val="24"/>
          <w:szCs w:val="24"/>
        </w:rPr>
        <w:t xml:space="preserve">) </w:t>
      </w:r>
      <w:r w:rsidR="006A6828" w:rsidRPr="00162724">
        <w:rPr>
          <w:sz w:val="24"/>
          <w:szCs w:val="24"/>
        </w:rPr>
        <w:t xml:space="preserve">дефицит бюджета </w:t>
      </w:r>
      <w:r w:rsidR="00BB281C">
        <w:rPr>
          <w:sz w:val="24"/>
          <w:szCs w:val="24"/>
        </w:rPr>
        <w:t>Тутурского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9F17B9">
        <w:rPr>
          <w:color w:val="1D1B11"/>
          <w:sz w:val="24"/>
          <w:szCs w:val="24"/>
        </w:rPr>
        <w:t>579,7</w:t>
      </w:r>
      <w:r w:rsidR="00346C81" w:rsidRPr="00162724">
        <w:rPr>
          <w:color w:val="1D1B11"/>
          <w:sz w:val="24"/>
          <w:szCs w:val="24"/>
        </w:rPr>
        <w:t xml:space="preserve"> тыс. рублей, или </w:t>
      </w:r>
      <w:r w:rsidR="009F17B9">
        <w:rPr>
          <w:color w:val="1D1B11"/>
          <w:sz w:val="24"/>
          <w:szCs w:val="24"/>
        </w:rPr>
        <w:t>40,7</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7C6825">
        <w:rPr>
          <w:sz w:val="24"/>
          <w:szCs w:val="24"/>
        </w:rPr>
        <w:t>575,5</w:t>
      </w:r>
      <w:r w:rsidRPr="00981631">
        <w:rPr>
          <w:sz w:val="24"/>
          <w:szCs w:val="24"/>
        </w:rPr>
        <w:t xml:space="preserve"> тыс.рублей размер дефицита бюджета на 2021 год составляет </w:t>
      </w:r>
      <w:r w:rsidR="007C6825">
        <w:rPr>
          <w:sz w:val="24"/>
          <w:szCs w:val="24"/>
        </w:rPr>
        <w:t>4,2</w:t>
      </w:r>
      <w:r w:rsidRPr="00981631">
        <w:rPr>
          <w:sz w:val="24"/>
          <w:szCs w:val="24"/>
        </w:rPr>
        <w:t xml:space="preserve"> тыс.рублей, или </w:t>
      </w:r>
      <w:r w:rsidR="007C6825">
        <w:rPr>
          <w:sz w:val="24"/>
          <w:szCs w:val="24"/>
        </w:rPr>
        <w:t>0,3</w:t>
      </w:r>
      <w:r w:rsidRPr="00981631">
        <w:rPr>
          <w:sz w:val="24"/>
          <w:szCs w:val="24"/>
        </w:rPr>
        <w:t>%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BB281C">
        <w:rPr>
          <w:sz w:val="24"/>
          <w:szCs w:val="24"/>
        </w:rPr>
        <w:t>Тутурского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7C6825">
        <w:rPr>
          <w:sz w:val="24"/>
          <w:szCs w:val="24"/>
        </w:rPr>
        <w:t>449,7</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7C6825">
        <w:rPr>
          <w:sz w:val="24"/>
          <w:szCs w:val="24"/>
        </w:rPr>
        <w:t>10759,1</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7C6825">
        <w:rPr>
          <w:sz w:val="24"/>
          <w:szCs w:val="24"/>
        </w:rPr>
        <w:t>10309,4</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4B28A7">
        <w:rPr>
          <w:sz w:val="24"/>
          <w:szCs w:val="24"/>
        </w:rPr>
        <w:t>Тутурским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7C6825">
        <w:rPr>
          <w:sz w:val="24"/>
          <w:szCs w:val="24"/>
        </w:rPr>
        <w:t>121,4</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7C6825">
        <w:rPr>
          <w:sz w:val="24"/>
          <w:szCs w:val="24"/>
        </w:rPr>
        <w:t>22316,1</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7C6825">
        <w:rPr>
          <w:sz w:val="24"/>
          <w:szCs w:val="24"/>
        </w:rPr>
        <w:t>22437,5</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7C6825">
        <w:rPr>
          <w:sz w:val="24"/>
          <w:szCs w:val="24"/>
        </w:rPr>
        <w:t>72,3</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592F53" w:rsidRPr="00162724" w:rsidRDefault="007C78D0" w:rsidP="003736FB">
      <w:pPr>
        <w:tabs>
          <w:tab w:val="left" w:pos="567"/>
        </w:tabs>
        <w:ind w:firstLine="709"/>
        <w:jc w:val="both"/>
        <w:rPr>
          <w:sz w:val="24"/>
          <w:szCs w:val="24"/>
        </w:rPr>
      </w:pPr>
      <w:r w:rsidRPr="00162724">
        <w:rPr>
          <w:sz w:val="24"/>
          <w:szCs w:val="24"/>
        </w:rPr>
        <w:t xml:space="preserve">- </w:t>
      </w:r>
      <w:r w:rsidR="007C6825">
        <w:rPr>
          <w:sz w:val="24"/>
          <w:szCs w:val="24"/>
        </w:rPr>
        <w:t>22365,2</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3736FB">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7C6825">
        <w:rPr>
          <w:sz w:val="24"/>
          <w:szCs w:val="24"/>
        </w:rPr>
        <w:t>114,6</w:t>
      </w:r>
      <w:r w:rsidR="00B520A9" w:rsidRPr="00162724">
        <w:rPr>
          <w:sz w:val="24"/>
          <w:szCs w:val="24"/>
        </w:rPr>
        <w:t xml:space="preserve"> тыс. рублей </w:t>
      </w:r>
      <w:r w:rsidR="007C6825">
        <w:rPr>
          <w:sz w:val="24"/>
          <w:szCs w:val="24"/>
        </w:rPr>
        <w:t>уменьшилась</w:t>
      </w:r>
      <w:r w:rsidR="00917D52" w:rsidRPr="00162724">
        <w:rPr>
          <w:sz w:val="24"/>
          <w:szCs w:val="24"/>
        </w:rPr>
        <w:t xml:space="preserve"> </w:t>
      </w:r>
      <w:r w:rsidR="00B520A9" w:rsidRPr="00162724">
        <w:rPr>
          <w:sz w:val="24"/>
          <w:szCs w:val="24"/>
        </w:rPr>
        <w:t xml:space="preserve">на </w:t>
      </w:r>
      <w:r w:rsidR="007C6825">
        <w:rPr>
          <w:sz w:val="24"/>
          <w:szCs w:val="24"/>
        </w:rPr>
        <w:t>42,3</w:t>
      </w:r>
      <w:r w:rsidR="004E210C" w:rsidRPr="00162724">
        <w:rPr>
          <w:sz w:val="24"/>
          <w:szCs w:val="24"/>
        </w:rPr>
        <w:t xml:space="preserve"> тыс. рублей  (</w:t>
      </w:r>
      <w:r w:rsidR="007C6825">
        <w:rPr>
          <w:sz w:val="24"/>
          <w:szCs w:val="24"/>
        </w:rPr>
        <w:t>-36,9</w:t>
      </w:r>
      <w:r w:rsidR="00917D52">
        <w:rPr>
          <w:sz w:val="24"/>
          <w:szCs w:val="24"/>
        </w:rPr>
        <w:t>%</w:t>
      </w:r>
      <w:r w:rsidR="00B520A9" w:rsidRPr="00162724">
        <w:rPr>
          <w:sz w:val="24"/>
          <w:szCs w:val="24"/>
        </w:rPr>
        <w:t xml:space="preserve">) и составила </w:t>
      </w:r>
      <w:r w:rsidR="00080268">
        <w:rPr>
          <w:sz w:val="24"/>
          <w:szCs w:val="24"/>
        </w:rPr>
        <w:t>72,3</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080268">
        <w:rPr>
          <w:sz w:val="24"/>
          <w:szCs w:val="24"/>
        </w:rPr>
        <w:t>251,7</w:t>
      </w:r>
      <w:r w:rsidR="00917D52">
        <w:rPr>
          <w:sz w:val="24"/>
          <w:szCs w:val="24"/>
        </w:rPr>
        <w:t xml:space="preserve"> </w:t>
      </w:r>
      <w:r w:rsidRPr="00162724">
        <w:rPr>
          <w:sz w:val="24"/>
          <w:szCs w:val="24"/>
        </w:rPr>
        <w:t xml:space="preserve">тыс. рублей </w:t>
      </w:r>
      <w:r w:rsidR="00080268">
        <w:rPr>
          <w:sz w:val="24"/>
          <w:szCs w:val="24"/>
        </w:rPr>
        <w:t>уменьшилась</w:t>
      </w:r>
      <w:r w:rsidR="00080268" w:rsidRPr="00162724">
        <w:rPr>
          <w:sz w:val="24"/>
          <w:szCs w:val="24"/>
        </w:rPr>
        <w:t xml:space="preserve"> </w:t>
      </w:r>
      <w:r w:rsidRPr="00162724">
        <w:rPr>
          <w:sz w:val="24"/>
          <w:szCs w:val="24"/>
        </w:rPr>
        <w:t xml:space="preserve">на </w:t>
      </w:r>
      <w:r w:rsidR="00080268">
        <w:rPr>
          <w:sz w:val="24"/>
          <w:szCs w:val="24"/>
        </w:rPr>
        <w:t>165,8</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080268">
        <w:rPr>
          <w:sz w:val="24"/>
          <w:szCs w:val="24"/>
        </w:rPr>
        <w:t>-65,9</w:t>
      </w:r>
      <w:r w:rsidRPr="00162724">
        <w:rPr>
          <w:sz w:val="24"/>
          <w:szCs w:val="24"/>
        </w:rPr>
        <w:t xml:space="preserve">%) и составила </w:t>
      </w:r>
      <w:r w:rsidR="00080268">
        <w:rPr>
          <w:sz w:val="24"/>
          <w:szCs w:val="24"/>
        </w:rPr>
        <w:t>85,9</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080268">
        <w:rPr>
          <w:sz w:val="24"/>
          <w:szCs w:val="24"/>
        </w:rPr>
        <w:t>74,6</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3736FB" w:rsidRPr="00162724" w:rsidRDefault="004B157E" w:rsidP="00080268">
      <w:pPr>
        <w:tabs>
          <w:tab w:val="left" w:pos="567"/>
        </w:tabs>
        <w:ind w:firstLine="709"/>
        <w:jc w:val="both"/>
        <w:rPr>
          <w:sz w:val="24"/>
          <w:szCs w:val="24"/>
        </w:rPr>
      </w:pPr>
      <w:r w:rsidRPr="00162724">
        <w:rPr>
          <w:sz w:val="24"/>
          <w:szCs w:val="24"/>
        </w:rPr>
        <w:t xml:space="preserve">- </w:t>
      </w:r>
      <w:r w:rsidR="00080268">
        <w:rPr>
          <w:sz w:val="24"/>
          <w:szCs w:val="24"/>
        </w:rPr>
        <w:t>11,3</w:t>
      </w:r>
      <w:r w:rsidRPr="00162724">
        <w:rPr>
          <w:sz w:val="24"/>
          <w:szCs w:val="24"/>
        </w:rPr>
        <w:t xml:space="preserve"> тыс. руб. - по расчетам по </w:t>
      </w:r>
      <w:r w:rsidR="007A011C" w:rsidRPr="00162724">
        <w:rPr>
          <w:sz w:val="24"/>
          <w:szCs w:val="24"/>
        </w:rPr>
        <w:t>принятым обязательствам</w:t>
      </w:r>
      <w:r w:rsidR="003736FB">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080268">
        <w:rPr>
          <w:spacing w:val="1"/>
          <w:sz w:val="24"/>
          <w:szCs w:val="24"/>
        </w:rPr>
        <w:t>22365,2</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BB281C">
        <w:rPr>
          <w:color w:val="auto"/>
        </w:rPr>
        <w:t>Тутурского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BB281C">
        <w:rPr>
          <w:color w:val="auto"/>
        </w:rPr>
        <w:t>Тутурского</w:t>
      </w:r>
      <w:r w:rsidR="003069F8" w:rsidRPr="00162724">
        <w:rPr>
          <w:color w:val="auto"/>
        </w:rPr>
        <w:t xml:space="preserve"> сельского поселения </w:t>
      </w:r>
      <w:r w:rsidRPr="00162724">
        <w:rPr>
          <w:color w:val="auto"/>
        </w:rPr>
        <w:t xml:space="preserve">«Об </w:t>
      </w:r>
      <w:r w:rsidR="00000AE5">
        <w:rPr>
          <w:color w:val="auto"/>
        </w:rPr>
        <w:t xml:space="preserve">утверждении отчета об </w:t>
      </w:r>
      <w:r w:rsidRPr="00162724">
        <w:rPr>
          <w:color w:val="auto"/>
        </w:rPr>
        <w:t>исполнении бюджета 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000AE5">
        <w:rPr>
          <w:color w:val="auto"/>
        </w:rPr>
        <w:t xml:space="preserve">(далее – проект решения Думы)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000AE5" w:rsidRPr="00C45721" w:rsidRDefault="00000AE5" w:rsidP="00694C89">
      <w:pPr>
        <w:autoSpaceDE w:val="0"/>
        <w:autoSpaceDN w:val="0"/>
        <w:adjustRightInd w:val="0"/>
        <w:ind w:firstLine="720"/>
        <w:jc w:val="both"/>
        <w:rPr>
          <w:i/>
          <w:sz w:val="24"/>
          <w:szCs w:val="24"/>
          <w:lang w:eastAsia="ru-RU"/>
        </w:rPr>
      </w:pPr>
      <w:r w:rsidRPr="00000AE5">
        <w:rPr>
          <w:i/>
          <w:sz w:val="24"/>
          <w:szCs w:val="24"/>
          <w:lang w:eastAsia="ru-RU"/>
        </w:rPr>
        <w:t>Показатели проекта решения Думы за 2021 год по доходам «10377728,22 рублей», безвозмездным поступлениям «9019800,00 рублей», профицит бюджета «68304,25 рублей», предлагаемые к утверждению</w:t>
      </w:r>
      <w:r>
        <w:rPr>
          <w:i/>
          <w:sz w:val="24"/>
          <w:szCs w:val="24"/>
          <w:lang w:eastAsia="ru-RU"/>
        </w:rPr>
        <w:t>,</w:t>
      </w:r>
      <w:r w:rsidRPr="00000AE5">
        <w:rPr>
          <w:i/>
          <w:sz w:val="24"/>
          <w:szCs w:val="24"/>
          <w:lang w:eastAsia="ru-RU"/>
        </w:rPr>
        <w:t xml:space="preserve"> некорректны</w:t>
      </w:r>
      <w:r>
        <w:rPr>
          <w:i/>
          <w:sz w:val="24"/>
          <w:szCs w:val="24"/>
          <w:lang w:eastAsia="ru-RU"/>
        </w:rPr>
        <w:t xml:space="preserve">, НЕ СООТВЕТСТВУЮТ показателям </w:t>
      </w:r>
      <w:r w:rsidRPr="00C45721">
        <w:rPr>
          <w:i/>
          <w:sz w:val="24"/>
          <w:szCs w:val="24"/>
        </w:rPr>
        <w:t>Отчета об исполнении бюджета (ф. 0503317) за 2021 год.</w:t>
      </w:r>
    </w:p>
    <w:p w:rsidR="000E4335" w:rsidRPr="00A46A36" w:rsidRDefault="00C45721" w:rsidP="00694C89">
      <w:pPr>
        <w:autoSpaceDE w:val="0"/>
        <w:autoSpaceDN w:val="0"/>
        <w:adjustRightInd w:val="0"/>
        <w:ind w:firstLine="720"/>
        <w:jc w:val="both"/>
        <w:rPr>
          <w:sz w:val="24"/>
          <w:szCs w:val="24"/>
          <w:lang w:eastAsia="ru-RU"/>
        </w:rPr>
      </w:pPr>
      <w:r>
        <w:rPr>
          <w:sz w:val="24"/>
          <w:szCs w:val="24"/>
          <w:lang w:eastAsia="ru-RU"/>
        </w:rPr>
        <w:t>Приложения к проекту решения Думы представлены без н</w:t>
      </w:r>
      <w:r w:rsidR="00A46A36" w:rsidRPr="00A46A36">
        <w:rPr>
          <w:sz w:val="24"/>
          <w:szCs w:val="24"/>
          <w:lang w:eastAsia="ru-RU"/>
        </w:rPr>
        <w:t>арушений</w:t>
      </w:r>
      <w:r w:rsidR="00E37677">
        <w:rPr>
          <w:sz w:val="24"/>
          <w:szCs w:val="24"/>
          <w:lang w:eastAsia="ru-RU"/>
        </w:rPr>
        <w:t xml:space="preserve">, </w:t>
      </w:r>
      <w:r w:rsidR="008F60A1">
        <w:rPr>
          <w:sz w:val="24"/>
          <w:szCs w:val="24"/>
          <w:lang w:eastAsia="ru-RU"/>
        </w:rPr>
        <w:t xml:space="preserve">показатели в них корректны, соответствуют показателям Отчета об исполнении бюджета (ф.0503317) за 2021 год, </w:t>
      </w:r>
      <w:r w:rsidR="00E37677" w:rsidRPr="008F60A1">
        <w:rPr>
          <w:sz w:val="24"/>
          <w:szCs w:val="24"/>
          <w:u w:val="single"/>
          <w:lang w:eastAsia="ru-RU"/>
        </w:rPr>
        <w:t>отра</w:t>
      </w:r>
      <w:r w:rsidR="008F60A1" w:rsidRPr="008F60A1">
        <w:rPr>
          <w:sz w:val="24"/>
          <w:szCs w:val="24"/>
          <w:u w:val="single"/>
          <w:lang w:eastAsia="ru-RU"/>
        </w:rPr>
        <w:t>жены в тыс. рублях</w:t>
      </w:r>
      <w:r w:rsidR="008F60A1">
        <w:rPr>
          <w:sz w:val="24"/>
          <w:szCs w:val="24"/>
          <w:lang w:eastAsia="ru-RU"/>
        </w:rPr>
        <w:t>, поэтому КСК района предлагает в проекте решения Думы об исполнении бюджета показатели отразить аналогично, т.е. в тыс. руб.</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BB281C">
        <w:rPr>
          <w:rFonts w:ascii="Times New Roman" w:eastAsia="Times New Roman" w:hAnsi="Times New Roman"/>
          <w:sz w:val="24"/>
          <w:szCs w:val="24"/>
          <w:lang w:eastAsia="ru-RU"/>
        </w:rPr>
        <w:t>Тутурского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BB281C">
        <w:rPr>
          <w:rFonts w:ascii="Times New Roman" w:eastAsia="Times New Roman" w:hAnsi="Times New Roman"/>
          <w:sz w:val="24"/>
          <w:szCs w:val="24"/>
          <w:lang w:eastAsia="ru-RU"/>
        </w:rPr>
        <w:t>Тутурского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C45721">
        <w:rPr>
          <w:color w:val="000000"/>
          <w:spacing w:val="-1"/>
          <w:sz w:val="24"/>
          <w:szCs w:val="24"/>
        </w:rPr>
        <w:t>10759,1</w:t>
      </w:r>
      <w:r w:rsidRPr="00162724">
        <w:rPr>
          <w:color w:val="000000"/>
          <w:spacing w:val="-1"/>
          <w:sz w:val="24"/>
          <w:szCs w:val="24"/>
        </w:rPr>
        <w:t xml:space="preserve"> тыс. рублей, или на </w:t>
      </w:r>
      <w:r w:rsidR="00C45721">
        <w:rPr>
          <w:color w:val="000000"/>
          <w:spacing w:val="-1"/>
          <w:sz w:val="24"/>
          <w:szCs w:val="24"/>
        </w:rPr>
        <w:t>100,1</w:t>
      </w:r>
      <w:r w:rsidRPr="00162724">
        <w:rPr>
          <w:color w:val="000000"/>
          <w:spacing w:val="-1"/>
          <w:sz w:val="24"/>
          <w:szCs w:val="24"/>
        </w:rPr>
        <w:t xml:space="preserve">% к плановым назначениям, расходная часть в сумме </w:t>
      </w:r>
      <w:r w:rsidR="00C45721">
        <w:rPr>
          <w:color w:val="000000"/>
          <w:spacing w:val="-1"/>
          <w:sz w:val="24"/>
          <w:szCs w:val="24"/>
        </w:rPr>
        <w:t>10309,4</w:t>
      </w:r>
      <w:r w:rsidRPr="00162724">
        <w:rPr>
          <w:color w:val="000000"/>
          <w:spacing w:val="-1"/>
          <w:sz w:val="24"/>
          <w:szCs w:val="24"/>
        </w:rPr>
        <w:t xml:space="preserve"> тыс. рублей, или на </w:t>
      </w:r>
      <w:r w:rsidR="00C45721">
        <w:rPr>
          <w:color w:val="000000"/>
          <w:spacing w:val="-1"/>
          <w:sz w:val="24"/>
          <w:szCs w:val="24"/>
        </w:rPr>
        <w:t>91,1</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C45721">
        <w:rPr>
          <w:color w:val="000000"/>
          <w:spacing w:val="-1"/>
          <w:sz w:val="24"/>
          <w:szCs w:val="24"/>
        </w:rPr>
        <w:t>449,7</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C45721">
        <w:rPr>
          <w:color w:val="000000"/>
          <w:spacing w:val="-1"/>
          <w:sz w:val="24"/>
          <w:szCs w:val="24"/>
        </w:rPr>
        <w:t>86,6</w:t>
      </w:r>
      <w:r w:rsidRPr="00162724">
        <w:rPr>
          <w:color w:val="000000"/>
          <w:spacing w:val="-1"/>
          <w:sz w:val="24"/>
          <w:szCs w:val="24"/>
        </w:rPr>
        <w:t xml:space="preserve">% - безвозмездными поступлениями и на </w:t>
      </w:r>
      <w:r w:rsidR="00C45721">
        <w:rPr>
          <w:color w:val="000000"/>
          <w:spacing w:val="-1"/>
          <w:sz w:val="24"/>
          <w:szCs w:val="24"/>
        </w:rPr>
        <w:t>13,4</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BB281C">
        <w:rPr>
          <w:sz w:val="24"/>
          <w:szCs w:val="24"/>
        </w:rPr>
        <w:t>Тутурского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C45721">
        <w:rPr>
          <w:sz w:val="24"/>
          <w:szCs w:val="24"/>
        </w:rPr>
        <w:t>1 025 128,66</w:t>
      </w:r>
      <w:r w:rsidR="00C45721" w:rsidRPr="003740D5">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BB281C">
        <w:rPr>
          <w:sz w:val="24"/>
          <w:szCs w:val="24"/>
        </w:rPr>
        <w:t>Тутурского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BB281C">
        <w:rPr>
          <w:sz w:val="24"/>
          <w:szCs w:val="24"/>
          <w:lang w:eastAsia="ru-RU"/>
        </w:rPr>
        <w:t>Тутурского</w:t>
      </w:r>
      <w:r w:rsidRPr="00D32DD9">
        <w:rPr>
          <w:sz w:val="24"/>
          <w:szCs w:val="24"/>
          <w:lang w:eastAsia="ru-RU"/>
        </w:rPr>
        <w:t xml:space="preserve"> сельского поселения на оплату штрафов за нарушение законодательства о налогах и сборах, законодательства о страховых взносах в сумме </w:t>
      </w:r>
      <w:r w:rsidR="00C45721">
        <w:rPr>
          <w:sz w:val="24"/>
          <w:szCs w:val="24"/>
          <w:lang w:eastAsia="ru-RU"/>
        </w:rPr>
        <w:t>786,04</w:t>
      </w:r>
      <w:r w:rsidRPr="00D32DD9">
        <w:rPr>
          <w:sz w:val="24"/>
          <w:szCs w:val="24"/>
          <w:lang w:eastAsia="ru-RU"/>
        </w:rPr>
        <w:t xml:space="preserve">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4B625A" w:rsidRPr="00C45721" w:rsidRDefault="004B625A" w:rsidP="004B625A">
      <w:pPr>
        <w:autoSpaceDE w:val="0"/>
        <w:autoSpaceDN w:val="0"/>
        <w:adjustRightInd w:val="0"/>
        <w:ind w:firstLine="720"/>
        <w:jc w:val="both"/>
        <w:rPr>
          <w:i/>
          <w:sz w:val="24"/>
          <w:szCs w:val="24"/>
          <w:lang w:eastAsia="ru-RU"/>
        </w:rPr>
      </w:pPr>
      <w:r>
        <w:rPr>
          <w:i/>
          <w:sz w:val="24"/>
          <w:szCs w:val="24"/>
          <w:lang w:eastAsia="ru-RU"/>
        </w:rPr>
        <w:t xml:space="preserve">КСК района предлагает привести в соответствие с показателями </w:t>
      </w:r>
      <w:r w:rsidRPr="00C45721">
        <w:rPr>
          <w:i/>
          <w:sz w:val="24"/>
          <w:szCs w:val="24"/>
        </w:rPr>
        <w:t>Отчета об исполнении бюджета (ф. 0503317) за 2021 год</w:t>
      </w:r>
      <w:r w:rsidRPr="00000AE5">
        <w:rPr>
          <w:i/>
          <w:sz w:val="24"/>
          <w:szCs w:val="24"/>
          <w:lang w:eastAsia="ru-RU"/>
        </w:rPr>
        <w:t xml:space="preserve"> предлагаемые к утверждению</w:t>
      </w:r>
      <w:r>
        <w:rPr>
          <w:i/>
          <w:sz w:val="24"/>
          <w:szCs w:val="24"/>
          <w:lang w:eastAsia="ru-RU"/>
        </w:rPr>
        <w:t xml:space="preserve"> п</w:t>
      </w:r>
      <w:r w:rsidRPr="00000AE5">
        <w:rPr>
          <w:i/>
          <w:sz w:val="24"/>
          <w:szCs w:val="24"/>
          <w:lang w:eastAsia="ru-RU"/>
        </w:rPr>
        <w:t>оказатели проекта решения Думы за 2021 год по доходам, безвозмездным поступлениям, профицит</w:t>
      </w:r>
      <w:r>
        <w:rPr>
          <w:i/>
          <w:sz w:val="24"/>
          <w:szCs w:val="24"/>
          <w:lang w:eastAsia="ru-RU"/>
        </w:rPr>
        <w:t>у</w:t>
      </w:r>
      <w:r w:rsidRPr="00000AE5">
        <w:rPr>
          <w:i/>
          <w:sz w:val="24"/>
          <w:szCs w:val="24"/>
          <w:lang w:eastAsia="ru-RU"/>
        </w:rPr>
        <w:t xml:space="preserve"> бюджета</w:t>
      </w:r>
      <w:r w:rsidR="00E30939">
        <w:rPr>
          <w:i/>
          <w:sz w:val="24"/>
          <w:szCs w:val="24"/>
          <w:lang w:eastAsia="ru-RU"/>
        </w:rPr>
        <w:t>.</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BB281C">
        <w:rPr>
          <w:sz w:val="24"/>
          <w:szCs w:val="24"/>
        </w:rPr>
        <w:t>Тутурского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47512C">
        <w:rPr>
          <w:sz w:val="24"/>
          <w:szCs w:val="24"/>
        </w:rPr>
        <w:t xml:space="preserve">после устранения замечаний, отраженных в данном заключении, </w:t>
      </w:r>
      <w:r w:rsidR="00A20BD6" w:rsidRPr="00162724">
        <w:rPr>
          <w:sz w:val="24"/>
          <w:szCs w:val="24"/>
        </w:rPr>
        <w:t xml:space="preserve">может быть рекомендован Думе </w:t>
      </w:r>
      <w:r w:rsidR="00BB281C">
        <w:rPr>
          <w:sz w:val="24"/>
          <w:szCs w:val="24"/>
        </w:rPr>
        <w:t>Тутурского</w:t>
      </w:r>
      <w:r w:rsidR="00A20BD6" w:rsidRPr="00162724">
        <w:rPr>
          <w:sz w:val="24"/>
          <w:szCs w:val="24"/>
        </w:rPr>
        <w:t xml:space="preserve"> сельского поселения для принятия к утверждению.</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63" w:rsidRDefault="00193663">
      <w:r>
        <w:separator/>
      </w:r>
    </w:p>
  </w:endnote>
  <w:endnote w:type="continuationSeparator" w:id="1">
    <w:p w:rsidR="00193663" w:rsidRDefault="0019366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000AE5" w:rsidRDefault="00402B4A">
        <w:pPr>
          <w:pStyle w:val="af3"/>
          <w:jc w:val="right"/>
        </w:pPr>
        <w:fldSimple w:instr=" PAGE   \* MERGEFORMAT ">
          <w:r w:rsidR="00193663">
            <w:rPr>
              <w:noProof/>
            </w:rPr>
            <w:t>1</w:t>
          </w:r>
        </w:fldSimple>
      </w:p>
    </w:sdtContent>
  </w:sdt>
  <w:p w:rsidR="00000AE5" w:rsidRDefault="00000A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63" w:rsidRDefault="00193663">
      <w:r>
        <w:separator/>
      </w:r>
    </w:p>
  </w:footnote>
  <w:footnote w:type="continuationSeparator" w:id="1">
    <w:p w:rsidR="00193663" w:rsidRDefault="00193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AE5"/>
    <w:rsid w:val="00000C8D"/>
    <w:rsid w:val="00001A8B"/>
    <w:rsid w:val="00001F5B"/>
    <w:rsid w:val="000031FF"/>
    <w:rsid w:val="00004BD7"/>
    <w:rsid w:val="0000641B"/>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268"/>
    <w:rsid w:val="00080640"/>
    <w:rsid w:val="000809E0"/>
    <w:rsid w:val="00080CFC"/>
    <w:rsid w:val="000839D3"/>
    <w:rsid w:val="00084058"/>
    <w:rsid w:val="0008430A"/>
    <w:rsid w:val="00084A5D"/>
    <w:rsid w:val="000858FD"/>
    <w:rsid w:val="00085BFF"/>
    <w:rsid w:val="0008624B"/>
    <w:rsid w:val="000862E9"/>
    <w:rsid w:val="00086BB2"/>
    <w:rsid w:val="0008700F"/>
    <w:rsid w:val="00091623"/>
    <w:rsid w:val="0009172A"/>
    <w:rsid w:val="00092793"/>
    <w:rsid w:val="00093E0F"/>
    <w:rsid w:val="000950BE"/>
    <w:rsid w:val="000957D6"/>
    <w:rsid w:val="0009634E"/>
    <w:rsid w:val="00097009"/>
    <w:rsid w:val="000A0367"/>
    <w:rsid w:val="000A0D52"/>
    <w:rsid w:val="000A16D0"/>
    <w:rsid w:val="000A2184"/>
    <w:rsid w:val="000A3B5D"/>
    <w:rsid w:val="000A3F74"/>
    <w:rsid w:val="000A4A7C"/>
    <w:rsid w:val="000A6907"/>
    <w:rsid w:val="000B04EE"/>
    <w:rsid w:val="000B0818"/>
    <w:rsid w:val="000B1174"/>
    <w:rsid w:val="000B2307"/>
    <w:rsid w:val="000B310A"/>
    <w:rsid w:val="000B3AB6"/>
    <w:rsid w:val="000B50A9"/>
    <w:rsid w:val="000B5199"/>
    <w:rsid w:val="000B5C65"/>
    <w:rsid w:val="000B69E2"/>
    <w:rsid w:val="000B7891"/>
    <w:rsid w:val="000C023F"/>
    <w:rsid w:val="000C02E0"/>
    <w:rsid w:val="000C305F"/>
    <w:rsid w:val="000C56F2"/>
    <w:rsid w:val="000C59FA"/>
    <w:rsid w:val="000D01B1"/>
    <w:rsid w:val="000D07DC"/>
    <w:rsid w:val="000D0BC4"/>
    <w:rsid w:val="000D169B"/>
    <w:rsid w:val="000D278D"/>
    <w:rsid w:val="000D3806"/>
    <w:rsid w:val="000D4F42"/>
    <w:rsid w:val="000D54F7"/>
    <w:rsid w:val="000D55AE"/>
    <w:rsid w:val="000D5CC0"/>
    <w:rsid w:val="000D61C3"/>
    <w:rsid w:val="000D6F62"/>
    <w:rsid w:val="000D7B31"/>
    <w:rsid w:val="000D7F56"/>
    <w:rsid w:val="000E0B37"/>
    <w:rsid w:val="000E2A02"/>
    <w:rsid w:val="000E2CAF"/>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180E"/>
    <w:rsid w:val="00152270"/>
    <w:rsid w:val="00153260"/>
    <w:rsid w:val="00153463"/>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298"/>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63"/>
    <w:rsid w:val="001936DC"/>
    <w:rsid w:val="001939B9"/>
    <w:rsid w:val="00193A44"/>
    <w:rsid w:val="00193CCD"/>
    <w:rsid w:val="001955AB"/>
    <w:rsid w:val="001959BD"/>
    <w:rsid w:val="001967C9"/>
    <w:rsid w:val="00196832"/>
    <w:rsid w:val="00196A8F"/>
    <w:rsid w:val="001970CC"/>
    <w:rsid w:val="001A002F"/>
    <w:rsid w:val="001A08B0"/>
    <w:rsid w:val="001A0B05"/>
    <w:rsid w:val="001A0BF1"/>
    <w:rsid w:val="001A3331"/>
    <w:rsid w:val="001A3856"/>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C7363"/>
    <w:rsid w:val="001D0314"/>
    <w:rsid w:val="001D2438"/>
    <w:rsid w:val="001D5249"/>
    <w:rsid w:val="001D6028"/>
    <w:rsid w:val="001E02FD"/>
    <w:rsid w:val="001E1C94"/>
    <w:rsid w:val="001E21E6"/>
    <w:rsid w:val="001E385A"/>
    <w:rsid w:val="001E38A4"/>
    <w:rsid w:val="001E4FAA"/>
    <w:rsid w:val="001E5177"/>
    <w:rsid w:val="001E5E36"/>
    <w:rsid w:val="001E63BA"/>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5DD2"/>
    <w:rsid w:val="002365D3"/>
    <w:rsid w:val="002367BA"/>
    <w:rsid w:val="00236E01"/>
    <w:rsid w:val="00237971"/>
    <w:rsid w:val="00237BD0"/>
    <w:rsid w:val="00237CB6"/>
    <w:rsid w:val="00237EA1"/>
    <w:rsid w:val="00242399"/>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1C48"/>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685"/>
    <w:rsid w:val="002D6714"/>
    <w:rsid w:val="002D72BC"/>
    <w:rsid w:val="002D7A1B"/>
    <w:rsid w:val="002D7B45"/>
    <w:rsid w:val="002D7FE6"/>
    <w:rsid w:val="002E1A2E"/>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2E6E"/>
    <w:rsid w:val="00333CBD"/>
    <w:rsid w:val="003345C4"/>
    <w:rsid w:val="00334E55"/>
    <w:rsid w:val="0033513F"/>
    <w:rsid w:val="00335FE2"/>
    <w:rsid w:val="0033656E"/>
    <w:rsid w:val="00336730"/>
    <w:rsid w:val="00340317"/>
    <w:rsid w:val="0034048D"/>
    <w:rsid w:val="003406E9"/>
    <w:rsid w:val="00341F0C"/>
    <w:rsid w:val="00342D05"/>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685A"/>
    <w:rsid w:val="00357B0B"/>
    <w:rsid w:val="00361911"/>
    <w:rsid w:val="00361CA4"/>
    <w:rsid w:val="00361EB3"/>
    <w:rsid w:val="003649FD"/>
    <w:rsid w:val="00364C1B"/>
    <w:rsid w:val="00365961"/>
    <w:rsid w:val="003662A8"/>
    <w:rsid w:val="003667B4"/>
    <w:rsid w:val="00370394"/>
    <w:rsid w:val="00371D98"/>
    <w:rsid w:val="0037339A"/>
    <w:rsid w:val="003736FB"/>
    <w:rsid w:val="003738B9"/>
    <w:rsid w:val="00373E62"/>
    <w:rsid w:val="00373E77"/>
    <w:rsid w:val="003740D5"/>
    <w:rsid w:val="00374970"/>
    <w:rsid w:val="003750AB"/>
    <w:rsid w:val="00375C92"/>
    <w:rsid w:val="003768C7"/>
    <w:rsid w:val="003804E8"/>
    <w:rsid w:val="00380F1A"/>
    <w:rsid w:val="00381510"/>
    <w:rsid w:val="003816B3"/>
    <w:rsid w:val="00381A00"/>
    <w:rsid w:val="00383E65"/>
    <w:rsid w:val="003852F4"/>
    <w:rsid w:val="00385992"/>
    <w:rsid w:val="003868F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2B4A"/>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2FFD"/>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1FA0"/>
    <w:rsid w:val="0046293C"/>
    <w:rsid w:val="00462C8E"/>
    <w:rsid w:val="0046307F"/>
    <w:rsid w:val="00464033"/>
    <w:rsid w:val="00464F32"/>
    <w:rsid w:val="00465B91"/>
    <w:rsid w:val="00466874"/>
    <w:rsid w:val="00466B29"/>
    <w:rsid w:val="004670B7"/>
    <w:rsid w:val="00467512"/>
    <w:rsid w:val="00467955"/>
    <w:rsid w:val="0047086D"/>
    <w:rsid w:val="0047129D"/>
    <w:rsid w:val="0047150B"/>
    <w:rsid w:val="00471589"/>
    <w:rsid w:val="00471E42"/>
    <w:rsid w:val="00473196"/>
    <w:rsid w:val="00473EFB"/>
    <w:rsid w:val="0047512A"/>
    <w:rsid w:val="0047512C"/>
    <w:rsid w:val="0047529E"/>
    <w:rsid w:val="00475424"/>
    <w:rsid w:val="004754B9"/>
    <w:rsid w:val="00475FC4"/>
    <w:rsid w:val="004768B9"/>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28A7"/>
    <w:rsid w:val="004B40E0"/>
    <w:rsid w:val="004B564C"/>
    <w:rsid w:val="004B625A"/>
    <w:rsid w:val="004B659A"/>
    <w:rsid w:val="004C0373"/>
    <w:rsid w:val="004C0D16"/>
    <w:rsid w:val="004C29A9"/>
    <w:rsid w:val="004C6A8D"/>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1824"/>
    <w:rsid w:val="004E210C"/>
    <w:rsid w:val="004E253E"/>
    <w:rsid w:val="004E2C59"/>
    <w:rsid w:val="004E3481"/>
    <w:rsid w:val="004E34DF"/>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64B"/>
    <w:rsid w:val="00544E46"/>
    <w:rsid w:val="005462DC"/>
    <w:rsid w:val="00553817"/>
    <w:rsid w:val="00554358"/>
    <w:rsid w:val="00555B65"/>
    <w:rsid w:val="00560537"/>
    <w:rsid w:val="00561D24"/>
    <w:rsid w:val="00561DCA"/>
    <w:rsid w:val="005637AC"/>
    <w:rsid w:val="00566804"/>
    <w:rsid w:val="00566915"/>
    <w:rsid w:val="0056780C"/>
    <w:rsid w:val="00570731"/>
    <w:rsid w:val="00570EBC"/>
    <w:rsid w:val="00571186"/>
    <w:rsid w:val="005717E0"/>
    <w:rsid w:val="005726A1"/>
    <w:rsid w:val="00573575"/>
    <w:rsid w:val="005739FA"/>
    <w:rsid w:val="00575DD0"/>
    <w:rsid w:val="00580BCA"/>
    <w:rsid w:val="00582DA3"/>
    <w:rsid w:val="00583CF8"/>
    <w:rsid w:val="00583D3C"/>
    <w:rsid w:val="00585300"/>
    <w:rsid w:val="0058534D"/>
    <w:rsid w:val="005910C6"/>
    <w:rsid w:val="0059125E"/>
    <w:rsid w:val="005915A3"/>
    <w:rsid w:val="00591A8F"/>
    <w:rsid w:val="00591AB9"/>
    <w:rsid w:val="00592F53"/>
    <w:rsid w:val="00593F7D"/>
    <w:rsid w:val="00594397"/>
    <w:rsid w:val="00594B12"/>
    <w:rsid w:val="00595DDB"/>
    <w:rsid w:val="00596353"/>
    <w:rsid w:val="00596EED"/>
    <w:rsid w:val="005972CD"/>
    <w:rsid w:val="00597591"/>
    <w:rsid w:val="005A0184"/>
    <w:rsid w:val="005A09AB"/>
    <w:rsid w:val="005A2EF9"/>
    <w:rsid w:val="005A32E6"/>
    <w:rsid w:val="005A3C11"/>
    <w:rsid w:val="005A4EF1"/>
    <w:rsid w:val="005A517C"/>
    <w:rsid w:val="005A54E3"/>
    <w:rsid w:val="005A5CA0"/>
    <w:rsid w:val="005A6D67"/>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985"/>
    <w:rsid w:val="005F4A4E"/>
    <w:rsid w:val="005F4A57"/>
    <w:rsid w:val="005F54B9"/>
    <w:rsid w:val="005F65FF"/>
    <w:rsid w:val="005F71E3"/>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92C"/>
    <w:rsid w:val="00643FDF"/>
    <w:rsid w:val="0064548D"/>
    <w:rsid w:val="0064602A"/>
    <w:rsid w:val="006475A5"/>
    <w:rsid w:val="00650458"/>
    <w:rsid w:val="00652848"/>
    <w:rsid w:val="00654190"/>
    <w:rsid w:val="00655EDD"/>
    <w:rsid w:val="00657763"/>
    <w:rsid w:val="006605F9"/>
    <w:rsid w:val="00660B4B"/>
    <w:rsid w:val="0066145C"/>
    <w:rsid w:val="00662C05"/>
    <w:rsid w:val="00662CB1"/>
    <w:rsid w:val="006640B7"/>
    <w:rsid w:val="006656BC"/>
    <w:rsid w:val="006668C4"/>
    <w:rsid w:val="00667DE6"/>
    <w:rsid w:val="00670B43"/>
    <w:rsid w:val="0067109A"/>
    <w:rsid w:val="00672E6F"/>
    <w:rsid w:val="006741EF"/>
    <w:rsid w:val="006755CF"/>
    <w:rsid w:val="0068049B"/>
    <w:rsid w:val="00680BDA"/>
    <w:rsid w:val="0068181C"/>
    <w:rsid w:val="00681C2D"/>
    <w:rsid w:val="00681C41"/>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4E12"/>
    <w:rsid w:val="006A5672"/>
    <w:rsid w:val="006A6828"/>
    <w:rsid w:val="006A6BFF"/>
    <w:rsid w:val="006A6DEF"/>
    <w:rsid w:val="006B012F"/>
    <w:rsid w:val="006B09F5"/>
    <w:rsid w:val="006B12F6"/>
    <w:rsid w:val="006B486B"/>
    <w:rsid w:val="006B56D8"/>
    <w:rsid w:val="006B61D4"/>
    <w:rsid w:val="006B61EC"/>
    <w:rsid w:val="006B6238"/>
    <w:rsid w:val="006C20E2"/>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318"/>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3756"/>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3A1F"/>
    <w:rsid w:val="007752E4"/>
    <w:rsid w:val="007756D3"/>
    <w:rsid w:val="0077580E"/>
    <w:rsid w:val="00776210"/>
    <w:rsid w:val="007767F6"/>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16F3"/>
    <w:rsid w:val="007A266F"/>
    <w:rsid w:val="007A37EE"/>
    <w:rsid w:val="007A3F87"/>
    <w:rsid w:val="007A4A99"/>
    <w:rsid w:val="007A58DD"/>
    <w:rsid w:val="007A5EBE"/>
    <w:rsid w:val="007A65C7"/>
    <w:rsid w:val="007A6CD7"/>
    <w:rsid w:val="007A7FE1"/>
    <w:rsid w:val="007B06FA"/>
    <w:rsid w:val="007B1444"/>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A50"/>
    <w:rsid w:val="007C1A27"/>
    <w:rsid w:val="007C4994"/>
    <w:rsid w:val="007C4F7C"/>
    <w:rsid w:val="007C50D9"/>
    <w:rsid w:val="007C6825"/>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6D9"/>
    <w:rsid w:val="00840B48"/>
    <w:rsid w:val="00840E9C"/>
    <w:rsid w:val="008417FD"/>
    <w:rsid w:val="0084244E"/>
    <w:rsid w:val="00845570"/>
    <w:rsid w:val="00845D4C"/>
    <w:rsid w:val="0084699F"/>
    <w:rsid w:val="00846EB0"/>
    <w:rsid w:val="00846F33"/>
    <w:rsid w:val="00847089"/>
    <w:rsid w:val="0085171D"/>
    <w:rsid w:val="00853225"/>
    <w:rsid w:val="0085445B"/>
    <w:rsid w:val="00854619"/>
    <w:rsid w:val="00855E7F"/>
    <w:rsid w:val="00857086"/>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A521B"/>
    <w:rsid w:val="008B0010"/>
    <w:rsid w:val="008B032A"/>
    <w:rsid w:val="008B245C"/>
    <w:rsid w:val="008B3242"/>
    <w:rsid w:val="008B34C5"/>
    <w:rsid w:val="008B41A1"/>
    <w:rsid w:val="008B4843"/>
    <w:rsid w:val="008B54A1"/>
    <w:rsid w:val="008B5D9B"/>
    <w:rsid w:val="008B7053"/>
    <w:rsid w:val="008C119D"/>
    <w:rsid w:val="008C29D3"/>
    <w:rsid w:val="008C3830"/>
    <w:rsid w:val="008C5694"/>
    <w:rsid w:val="008C5D5E"/>
    <w:rsid w:val="008C7AB9"/>
    <w:rsid w:val="008C7E4C"/>
    <w:rsid w:val="008D0560"/>
    <w:rsid w:val="008D1990"/>
    <w:rsid w:val="008D339F"/>
    <w:rsid w:val="008D3413"/>
    <w:rsid w:val="008D34D7"/>
    <w:rsid w:val="008D36DB"/>
    <w:rsid w:val="008D65F3"/>
    <w:rsid w:val="008D6C8F"/>
    <w:rsid w:val="008D76A8"/>
    <w:rsid w:val="008D7CAA"/>
    <w:rsid w:val="008D7CB6"/>
    <w:rsid w:val="008E0A6F"/>
    <w:rsid w:val="008E15C2"/>
    <w:rsid w:val="008E19DA"/>
    <w:rsid w:val="008E22B2"/>
    <w:rsid w:val="008E323E"/>
    <w:rsid w:val="008E424B"/>
    <w:rsid w:val="008E654A"/>
    <w:rsid w:val="008E6C54"/>
    <w:rsid w:val="008E77B7"/>
    <w:rsid w:val="008F0201"/>
    <w:rsid w:val="008F25A0"/>
    <w:rsid w:val="008F2879"/>
    <w:rsid w:val="008F46A7"/>
    <w:rsid w:val="008F60A1"/>
    <w:rsid w:val="008F7A9F"/>
    <w:rsid w:val="008F7D81"/>
    <w:rsid w:val="0090115D"/>
    <w:rsid w:val="00902730"/>
    <w:rsid w:val="009052CC"/>
    <w:rsid w:val="0090639C"/>
    <w:rsid w:val="0090665A"/>
    <w:rsid w:val="00906FDD"/>
    <w:rsid w:val="009075D4"/>
    <w:rsid w:val="009077B5"/>
    <w:rsid w:val="0091368E"/>
    <w:rsid w:val="009137BB"/>
    <w:rsid w:val="009140CA"/>
    <w:rsid w:val="00914266"/>
    <w:rsid w:val="00914291"/>
    <w:rsid w:val="00915EFC"/>
    <w:rsid w:val="00917D52"/>
    <w:rsid w:val="0092018E"/>
    <w:rsid w:val="00920474"/>
    <w:rsid w:val="009215B7"/>
    <w:rsid w:val="009219EC"/>
    <w:rsid w:val="009230DE"/>
    <w:rsid w:val="00923E18"/>
    <w:rsid w:val="009243FB"/>
    <w:rsid w:val="0092728A"/>
    <w:rsid w:val="00927477"/>
    <w:rsid w:val="0093021C"/>
    <w:rsid w:val="00930276"/>
    <w:rsid w:val="00930290"/>
    <w:rsid w:val="0093050C"/>
    <w:rsid w:val="00931C4C"/>
    <w:rsid w:val="00931F61"/>
    <w:rsid w:val="00932181"/>
    <w:rsid w:val="00932701"/>
    <w:rsid w:val="00933AD4"/>
    <w:rsid w:val="00934D92"/>
    <w:rsid w:val="00934E0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2FC1"/>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4623"/>
    <w:rsid w:val="009C5311"/>
    <w:rsid w:val="009C58BC"/>
    <w:rsid w:val="009C784D"/>
    <w:rsid w:val="009D19E6"/>
    <w:rsid w:val="009D359F"/>
    <w:rsid w:val="009D3E91"/>
    <w:rsid w:val="009D62EC"/>
    <w:rsid w:val="009D62F7"/>
    <w:rsid w:val="009D69F7"/>
    <w:rsid w:val="009D7B6F"/>
    <w:rsid w:val="009E05DC"/>
    <w:rsid w:val="009E1466"/>
    <w:rsid w:val="009E21ED"/>
    <w:rsid w:val="009E3E67"/>
    <w:rsid w:val="009E4682"/>
    <w:rsid w:val="009E5109"/>
    <w:rsid w:val="009E5F3F"/>
    <w:rsid w:val="009F060A"/>
    <w:rsid w:val="009F153A"/>
    <w:rsid w:val="009F17B9"/>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6A36"/>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879D2"/>
    <w:rsid w:val="00A90BB9"/>
    <w:rsid w:val="00A9115B"/>
    <w:rsid w:val="00A913BA"/>
    <w:rsid w:val="00A91A5C"/>
    <w:rsid w:val="00A92667"/>
    <w:rsid w:val="00A93E06"/>
    <w:rsid w:val="00A946E0"/>
    <w:rsid w:val="00A94C1A"/>
    <w:rsid w:val="00A95311"/>
    <w:rsid w:val="00A95E92"/>
    <w:rsid w:val="00A965FD"/>
    <w:rsid w:val="00A96684"/>
    <w:rsid w:val="00A96B7E"/>
    <w:rsid w:val="00A9723C"/>
    <w:rsid w:val="00A97920"/>
    <w:rsid w:val="00AA04D7"/>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6B2F"/>
    <w:rsid w:val="00AE7507"/>
    <w:rsid w:val="00AE7A5E"/>
    <w:rsid w:val="00AF0A97"/>
    <w:rsid w:val="00AF2079"/>
    <w:rsid w:val="00AF31CE"/>
    <w:rsid w:val="00AF3664"/>
    <w:rsid w:val="00AF53DD"/>
    <w:rsid w:val="00AF62E8"/>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675"/>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8F6"/>
    <w:rsid w:val="00B40920"/>
    <w:rsid w:val="00B40FEB"/>
    <w:rsid w:val="00B41BBF"/>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BF9"/>
    <w:rsid w:val="00B67D07"/>
    <w:rsid w:val="00B67ED5"/>
    <w:rsid w:val="00B7000C"/>
    <w:rsid w:val="00B71021"/>
    <w:rsid w:val="00B71F64"/>
    <w:rsid w:val="00B72F46"/>
    <w:rsid w:val="00B73EBA"/>
    <w:rsid w:val="00B75EB2"/>
    <w:rsid w:val="00B769E0"/>
    <w:rsid w:val="00B81590"/>
    <w:rsid w:val="00B81947"/>
    <w:rsid w:val="00B826EE"/>
    <w:rsid w:val="00B86B19"/>
    <w:rsid w:val="00B8733E"/>
    <w:rsid w:val="00B90218"/>
    <w:rsid w:val="00B90AAC"/>
    <w:rsid w:val="00B90BD1"/>
    <w:rsid w:val="00B90D29"/>
    <w:rsid w:val="00B925C8"/>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281C"/>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5ED4"/>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A5F"/>
    <w:rsid w:val="00C33EAA"/>
    <w:rsid w:val="00C3439F"/>
    <w:rsid w:val="00C351D6"/>
    <w:rsid w:val="00C358AC"/>
    <w:rsid w:val="00C365B3"/>
    <w:rsid w:val="00C36C0C"/>
    <w:rsid w:val="00C37178"/>
    <w:rsid w:val="00C40AA4"/>
    <w:rsid w:val="00C41D27"/>
    <w:rsid w:val="00C41DF3"/>
    <w:rsid w:val="00C4463A"/>
    <w:rsid w:val="00C44F3F"/>
    <w:rsid w:val="00C45721"/>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0E29"/>
    <w:rsid w:val="00C71C2B"/>
    <w:rsid w:val="00C72042"/>
    <w:rsid w:val="00C74025"/>
    <w:rsid w:val="00C74C5D"/>
    <w:rsid w:val="00C77079"/>
    <w:rsid w:val="00C7718D"/>
    <w:rsid w:val="00C775AD"/>
    <w:rsid w:val="00C77C27"/>
    <w:rsid w:val="00C8214D"/>
    <w:rsid w:val="00C821DE"/>
    <w:rsid w:val="00C823E0"/>
    <w:rsid w:val="00C82A97"/>
    <w:rsid w:val="00C833A0"/>
    <w:rsid w:val="00C858FC"/>
    <w:rsid w:val="00C8698F"/>
    <w:rsid w:val="00C872A5"/>
    <w:rsid w:val="00C87E92"/>
    <w:rsid w:val="00C9059E"/>
    <w:rsid w:val="00C91D38"/>
    <w:rsid w:val="00C9231A"/>
    <w:rsid w:val="00C92EE5"/>
    <w:rsid w:val="00C93883"/>
    <w:rsid w:val="00C94EEF"/>
    <w:rsid w:val="00C96B8B"/>
    <w:rsid w:val="00C96C7E"/>
    <w:rsid w:val="00CA0E35"/>
    <w:rsid w:val="00CA0F1C"/>
    <w:rsid w:val="00CA1348"/>
    <w:rsid w:val="00CA1C18"/>
    <w:rsid w:val="00CA3B24"/>
    <w:rsid w:val="00CA3F86"/>
    <w:rsid w:val="00CA59A5"/>
    <w:rsid w:val="00CA6582"/>
    <w:rsid w:val="00CA6E1D"/>
    <w:rsid w:val="00CA706A"/>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C7D3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49BC"/>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40A18"/>
    <w:rsid w:val="00D418AD"/>
    <w:rsid w:val="00D41F79"/>
    <w:rsid w:val="00D425F7"/>
    <w:rsid w:val="00D4321B"/>
    <w:rsid w:val="00D43AF5"/>
    <w:rsid w:val="00D44163"/>
    <w:rsid w:val="00D444E8"/>
    <w:rsid w:val="00D4494E"/>
    <w:rsid w:val="00D4510F"/>
    <w:rsid w:val="00D45FB1"/>
    <w:rsid w:val="00D4634B"/>
    <w:rsid w:val="00D46A06"/>
    <w:rsid w:val="00D46C61"/>
    <w:rsid w:val="00D4740D"/>
    <w:rsid w:val="00D474C0"/>
    <w:rsid w:val="00D50439"/>
    <w:rsid w:val="00D50804"/>
    <w:rsid w:val="00D50E1D"/>
    <w:rsid w:val="00D51B53"/>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38A8"/>
    <w:rsid w:val="00D750A0"/>
    <w:rsid w:val="00D75B0B"/>
    <w:rsid w:val="00D76A8B"/>
    <w:rsid w:val="00D76F0C"/>
    <w:rsid w:val="00D76FC8"/>
    <w:rsid w:val="00D7731D"/>
    <w:rsid w:val="00D7760B"/>
    <w:rsid w:val="00D77D51"/>
    <w:rsid w:val="00D80832"/>
    <w:rsid w:val="00D81277"/>
    <w:rsid w:val="00D81975"/>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01E"/>
    <w:rsid w:val="00DA541F"/>
    <w:rsid w:val="00DA5A32"/>
    <w:rsid w:val="00DA5CAE"/>
    <w:rsid w:val="00DA649D"/>
    <w:rsid w:val="00DA665F"/>
    <w:rsid w:val="00DB1C46"/>
    <w:rsid w:val="00DB2057"/>
    <w:rsid w:val="00DB3544"/>
    <w:rsid w:val="00DB41E5"/>
    <w:rsid w:val="00DB485F"/>
    <w:rsid w:val="00DB49E5"/>
    <w:rsid w:val="00DB4BE6"/>
    <w:rsid w:val="00DB5CDD"/>
    <w:rsid w:val="00DB6148"/>
    <w:rsid w:val="00DB7882"/>
    <w:rsid w:val="00DB7A96"/>
    <w:rsid w:val="00DC02FA"/>
    <w:rsid w:val="00DC0419"/>
    <w:rsid w:val="00DC0895"/>
    <w:rsid w:val="00DC09D2"/>
    <w:rsid w:val="00DC1072"/>
    <w:rsid w:val="00DC1F17"/>
    <w:rsid w:val="00DC4F4F"/>
    <w:rsid w:val="00DC66B3"/>
    <w:rsid w:val="00DC7624"/>
    <w:rsid w:val="00DD144B"/>
    <w:rsid w:val="00DD381E"/>
    <w:rsid w:val="00DD633B"/>
    <w:rsid w:val="00DD7032"/>
    <w:rsid w:val="00DD720D"/>
    <w:rsid w:val="00DD7677"/>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5FD"/>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26AEA"/>
    <w:rsid w:val="00E30939"/>
    <w:rsid w:val="00E30A11"/>
    <w:rsid w:val="00E31060"/>
    <w:rsid w:val="00E314CB"/>
    <w:rsid w:val="00E31AFB"/>
    <w:rsid w:val="00E32EF2"/>
    <w:rsid w:val="00E34C90"/>
    <w:rsid w:val="00E35BD8"/>
    <w:rsid w:val="00E366D0"/>
    <w:rsid w:val="00E37677"/>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6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3BF"/>
    <w:rsid w:val="00EA673A"/>
    <w:rsid w:val="00EB0392"/>
    <w:rsid w:val="00EB06FC"/>
    <w:rsid w:val="00EB22BE"/>
    <w:rsid w:val="00EB2411"/>
    <w:rsid w:val="00EB45AA"/>
    <w:rsid w:val="00EB49F4"/>
    <w:rsid w:val="00EB5691"/>
    <w:rsid w:val="00EB7712"/>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82D"/>
    <w:rsid w:val="00EE4D8C"/>
    <w:rsid w:val="00EE5E15"/>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391"/>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754"/>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3071"/>
    <w:rsid w:val="00F842CC"/>
    <w:rsid w:val="00F84A12"/>
    <w:rsid w:val="00F85AEE"/>
    <w:rsid w:val="00F85E7D"/>
    <w:rsid w:val="00F86773"/>
    <w:rsid w:val="00F904AA"/>
    <w:rsid w:val="00F90737"/>
    <w:rsid w:val="00F90790"/>
    <w:rsid w:val="00F92B97"/>
    <w:rsid w:val="00F93BE5"/>
    <w:rsid w:val="00F94313"/>
    <w:rsid w:val="00F950EC"/>
    <w:rsid w:val="00F96B64"/>
    <w:rsid w:val="00F972DE"/>
    <w:rsid w:val="00F979B5"/>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6A0F"/>
    <w:rsid w:val="00FC7885"/>
    <w:rsid w:val="00FD37ED"/>
    <w:rsid w:val="00FD42D1"/>
    <w:rsid w:val="00FD4648"/>
    <w:rsid w:val="00FD48BE"/>
    <w:rsid w:val="00FD4C92"/>
    <w:rsid w:val="00FD5C4C"/>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3F8B-7499-4CD2-B6BA-1ABAB9A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6648</Words>
  <Characters>37898</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1 о передаче полномочий по осуществлению внешнего м</vt:lpstr>
      <vt:lpstr>        Изменения, внесенные в местный бюджет в течение 2021 года, были обусловлены увел</vt:lpstr>
      <vt:lpstr>        Налоговые и неналоговые доходы местного бюджета в 2021 году исполнены в сумме 14</vt:lpstr>
      <vt:lpstr>Фактов недостоверных отчетных данных, искажений бюджетной отчетности, осуществле</vt:lpstr>
      <vt:lpstr>В целом, годовой отчет об исполнении бюджета Тутурского сельского поселения за 2</vt:lpstr>
    </vt:vector>
  </TitlesOfParts>
  <Company>Microsoft</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44</cp:revision>
  <cp:lastPrinted>2022-04-18T07:46:00Z</cp:lastPrinted>
  <dcterms:created xsi:type="dcterms:W3CDTF">2022-04-18T03:30:00Z</dcterms:created>
  <dcterms:modified xsi:type="dcterms:W3CDTF">2022-04-22T05:30:00Z</dcterms:modified>
</cp:coreProperties>
</file>