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EC" w:rsidRPr="006364EC" w:rsidRDefault="006364EC" w:rsidP="0087021D">
      <w:pPr>
        <w:spacing w:line="264" w:lineRule="auto"/>
        <w:jc w:val="center"/>
        <w:rPr>
          <w:b/>
          <w:bCs/>
        </w:rPr>
      </w:pPr>
    </w:p>
    <w:p w:rsidR="006364EC" w:rsidRPr="006364EC" w:rsidRDefault="006364EC" w:rsidP="0087021D">
      <w:pPr>
        <w:spacing w:line="264" w:lineRule="auto"/>
        <w:ind w:firstLine="708"/>
        <w:jc w:val="center"/>
      </w:pPr>
    </w:p>
    <w:p w:rsidR="00E270C3" w:rsidRDefault="00E270C3" w:rsidP="00E270C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E270C3" w:rsidRDefault="00E270C3" w:rsidP="00E270C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E270C3" w:rsidRDefault="00E270C3" w:rsidP="00E270C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Контрольно-счетная комиссия муниципального образования</w:t>
      </w:r>
    </w:p>
    <w:p w:rsidR="00E270C3" w:rsidRDefault="00E270C3" w:rsidP="00E270C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«Жигаловский район»</w:t>
      </w:r>
    </w:p>
    <w:p w:rsidR="00E270C3" w:rsidRDefault="00E270C3" w:rsidP="00E270C3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6"/>
        <w:tblOverlap w:val="never"/>
        <w:tblW w:w="0" w:type="auto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3"/>
      </w:tblGrid>
      <w:tr w:rsidR="00E270C3" w:rsidTr="00F8463C">
        <w:trPr>
          <w:cantSplit/>
          <w:trHeight w:val="367"/>
        </w:trPr>
        <w:tc>
          <w:tcPr>
            <w:tcW w:w="9263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E270C3" w:rsidRDefault="00E270C3" w:rsidP="00F8463C">
            <w:pPr>
              <w:tabs>
                <w:tab w:val="left" w:pos="780"/>
                <w:tab w:val="left" w:pos="1305"/>
              </w:tabs>
              <w:jc w:val="center"/>
              <w:rPr>
                <w:sz w:val="20"/>
                <w:szCs w:val="20"/>
              </w:rPr>
            </w:pPr>
            <w:r>
              <w:t xml:space="preserve">666402, Иркутская область, </w:t>
            </w:r>
            <w:proofErr w:type="spellStart"/>
            <w:r>
              <w:t>р.п</w:t>
            </w:r>
            <w:proofErr w:type="spellEnd"/>
            <w:r>
              <w:t>. Жигалово, ул. Советская, 25,</w:t>
            </w:r>
            <w:r w:rsidR="00E759BB">
              <w:t xml:space="preserve"> </w:t>
            </w:r>
            <w:r>
              <w:t>тел</w:t>
            </w:r>
            <w:r w:rsidR="00E759BB">
              <w:t>. 8</w:t>
            </w:r>
            <w:r>
              <w:t xml:space="preserve"> (39551) 3-10-73, ksk_38_14@mail.ru</w:t>
            </w:r>
          </w:p>
        </w:tc>
      </w:tr>
    </w:tbl>
    <w:p w:rsidR="00E270C3" w:rsidRPr="006E4E92" w:rsidRDefault="00E270C3" w:rsidP="00E270C3">
      <w:pPr>
        <w:tabs>
          <w:tab w:val="center" w:pos="4960"/>
          <w:tab w:val="right" w:pos="9921"/>
        </w:tabs>
        <w:outlineLvl w:val="0"/>
        <w:rPr>
          <w:sz w:val="20"/>
          <w:szCs w:val="20"/>
          <w:u w:val="single"/>
          <w:lang w:eastAsia="zh-CN" w:bidi="hi-IN"/>
        </w:rPr>
      </w:pPr>
      <w:r>
        <w:rPr>
          <w:b/>
          <w:sz w:val="28"/>
          <w:szCs w:val="28"/>
        </w:rPr>
        <w:tab/>
      </w:r>
      <w:r>
        <w:tab/>
      </w:r>
    </w:p>
    <w:p w:rsidR="00E270C3" w:rsidRDefault="00E270C3" w:rsidP="00E270C3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</w:t>
      </w:r>
    </w:p>
    <w:p w:rsidR="00E270C3" w:rsidRPr="0080081A" w:rsidRDefault="00E270C3" w:rsidP="00E270C3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493D" w:rsidRPr="00E759BB" w:rsidRDefault="0080081A" w:rsidP="0085493D">
      <w:r w:rsidRPr="00E759BB">
        <w:t>2</w:t>
      </w:r>
      <w:r w:rsidR="0085493D" w:rsidRPr="00E759BB">
        <w:t xml:space="preserve"> </w:t>
      </w:r>
      <w:r w:rsidRPr="00E759BB">
        <w:t>но</w:t>
      </w:r>
      <w:r w:rsidR="0085493D" w:rsidRPr="00E759BB">
        <w:t>ября 2023г</w:t>
      </w:r>
      <w:r w:rsidR="00E759BB" w:rsidRPr="00E759BB">
        <w:t>.</w:t>
      </w:r>
      <w:r w:rsidR="0085493D" w:rsidRPr="00E759BB">
        <w:t xml:space="preserve">                                                                            </w:t>
      </w:r>
    </w:p>
    <w:p w:rsidR="0085493D" w:rsidRPr="0080081A" w:rsidRDefault="0085493D" w:rsidP="00807E2A">
      <w:pPr>
        <w:jc w:val="center"/>
        <w:rPr>
          <w:b/>
        </w:rPr>
      </w:pPr>
    </w:p>
    <w:p w:rsidR="001A6C97" w:rsidRPr="0080081A" w:rsidRDefault="001A6C97" w:rsidP="001A6C97">
      <w:pPr>
        <w:ind w:firstLine="567"/>
        <w:jc w:val="center"/>
      </w:pPr>
      <w:r w:rsidRPr="0080081A">
        <w:t>Заключение №</w:t>
      </w:r>
      <w:r w:rsidR="00E759BB" w:rsidRPr="00E759BB">
        <w:t xml:space="preserve"> </w:t>
      </w:r>
      <w:r w:rsidRPr="0080081A">
        <w:t>34</w:t>
      </w:r>
      <w:r w:rsidR="00E759BB" w:rsidRPr="00E759BB">
        <w:t>/</w:t>
      </w:r>
      <w:r w:rsidRPr="0080081A">
        <w:t>2023</w:t>
      </w:r>
    </w:p>
    <w:p w:rsidR="003474CD" w:rsidRPr="0080081A" w:rsidRDefault="001A6C97" w:rsidP="001A6C97">
      <w:pPr>
        <w:ind w:firstLine="567"/>
        <w:jc w:val="center"/>
      </w:pPr>
      <w:r w:rsidRPr="0080081A">
        <w:t xml:space="preserve"> по результатам оперативного анализа и контроля за организацией исполнения бюджета муниципального образования «Жигаловский район» за 9 месяцев 2023 года</w:t>
      </w:r>
    </w:p>
    <w:p w:rsidR="00C15C78" w:rsidRPr="0080081A" w:rsidRDefault="00C15C78" w:rsidP="00807E2A">
      <w:pPr>
        <w:jc w:val="center"/>
        <w:rPr>
          <w:b/>
        </w:rPr>
      </w:pPr>
    </w:p>
    <w:p w:rsidR="001A6C97" w:rsidRPr="0080081A" w:rsidRDefault="001A6C97" w:rsidP="001A6C97">
      <w:pPr>
        <w:jc w:val="both"/>
      </w:pPr>
      <w:r w:rsidRPr="0080081A">
        <w:t xml:space="preserve">         Заключение на проведение оперативного анализа и контроля за организацией исполнения местного бюджета за 9 месяцев 2023 года (далее – заключение) подготовлено Контрольно-счетной комиссией муниципального образования «Жигаловский район» (далее</w:t>
      </w:r>
      <w:r w:rsidR="00554DB8" w:rsidRPr="0080081A">
        <w:t xml:space="preserve"> - </w:t>
      </w:r>
      <w:r w:rsidRPr="0080081A">
        <w:t>КСК района</w:t>
      </w:r>
      <w:r w:rsidR="000F0964">
        <w:t>, Контрольно-счетная комиссия</w:t>
      </w:r>
      <w:r w:rsidRPr="0080081A">
        <w:t xml:space="preserve">) в соответствии в соответствии со ст. 268.1 Бюджетного кодекса Российской Федерации (далее – БК РФ), ст. 8 Положения </w:t>
      </w:r>
      <w:r w:rsidR="00CD580D" w:rsidRPr="0080081A">
        <w:t>о Контрольно-счетной комисси</w:t>
      </w:r>
      <w:r w:rsidR="00E759BB">
        <w:t>и</w:t>
      </w:r>
      <w:r w:rsidR="00CD580D" w:rsidRPr="0080081A">
        <w:t xml:space="preserve"> муниципального образования «Жигаловский район»</w:t>
      </w:r>
      <w:r w:rsidR="00E759BB">
        <w:t xml:space="preserve">, </w:t>
      </w:r>
      <w:r w:rsidRPr="0080081A">
        <w:t>утвержд</w:t>
      </w:r>
      <w:r w:rsidR="00E759BB">
        <w:t>е</w:t>
      </w:r>
      <w:r w:rsidRPr="0080081A">
        <w:t xml:space="preserve">нного решением </w:t>
      </w:r>
      <w:r w:rsidR="00CD580D" w:rsidRPr="0080081A">
        <w:t>Думы муниципального образования «Жигаловский район» от 14 декабря 202</w:t>
      </w:r>
      <w:r w:rsidRPr="0080081A">
        <w:t xml:space="preserve">1 года № </w:t>
      </w:r>
      <w:r w:rsidR="00CD580D" w:rsidRPr="0080081A">
        <w:t>158</w:t>
      </w:r>
      <w:r w:rsidRPr="0080081A">
        <w:t>, Стандартом внешнего муниципального финансового контроля «</w:t>
      </w:r>
      <w:r w:rsidR="001E4A0B">
        <w:t>Оперативный анализ</w:t>
      </w:r>
      <w:r w:rsidRPr="0080081A">
        <w:t xml:space="preserve"> </w:t>
      </w:r>
      <w:r w:rsidR="001E4A0B">
        <w:t>исполнения и контроль</w:t>
      </w:r>
      <w:r w:rsidRPr="0080081A">
        <w:t xml:space="preserve"> за</w:t>
      </w:r>
      <w:r w:rsidR="001E4A0B">
        <w:t xml:space="preserve"> организацией  исполнения</w:t>
      </w:r>
      <w:r w:rsidRPr="0080081A">
        <w:t xml:space="preserve"> местного бюджета</w:t>
      </w:r>
      <w:r w:rsidR="00737D8E" w:rsidRPr="0080081A">
        <w:t>», утвержд</w:t>
      </w:r>
      <w:r w:rsidR="00E759BB">
        <w:t>е</w:t>
      </w:r>
      <w:r w:rsidR="00737D8E" w:rsidRPr="0080081A">
        <w:t>нного председателем К</w:t>
      </w:r>
      <w:r w:rsidRPr="0080081A">
        <w:t>онтрольно</w:t>
      </w:r>
      <w:r w:rsidR="00CD580D" w:rsidRPr="0080081A">
        <w:t>-</w:t>
      </w:r>
      <w:r w:rsidRPr="0080081A">
        <w:t>сч</w:t>
      </w:r>
      <w:r w:rsidR="00E759BB">
        <w:t>е</w:t>
      </w:r>
      <w:r w:rsidRPr="0080081A">
        <w:t xml:space="preserve">тной </w:t>
      </w:r>
      <w:r w:rsidR="00CD580D" w:rsidRPr="0080081A">
        <w:t>комиссии</w:t>
      </w:r>
      <w:r w:rsidRPr="0080081A">
        <w:t xml:space="preserve"> </w:t>
      </w:r>
      <w:r w:rsidR="00E759BB">
        <w:t xml:space="preserve">МО «Жигаловский район» </w:t>
      </w:r>
      <w:r w:rsidR="00EF7FE0" w:rsidRPr="0080081A">
        <w:t xml:space="preserve">30 апреля </w:t>
      </w:r>
      <w:r w:rsidRPr="0080081A">
        <w:t xml:space="preserve"> </w:t>
      </w:r>
      <w:r w:rsidR="00CD580D" w:rsidRPr="0080081A">
        <w:t>20</w:t>
      </w:r>
      <w:r w:rsidR="00EF7FE0" w:rsidRPr="0080081A">
        <w:t>20</w:t>
      </w:r>
      <w:r w:rsidR="00CD580D" w:rsidRPr="0080081A">
        <w:t xml:space="preserve"> года, п. </w:t>
      </w:r>
      <w:r w:rsidR="00737D8E" w:rsidRPr="0080081A">
        <w:t>1.5</w:t>
      </w:r>
      <w:r w:rsidR="00CD580D" w:rsidRPr="0080081A">
        <w:t xml:space="preserve"> плана работы </w:t>
      </w:r>
      <w:r w:rsidR="00E759BB">
        <w:t>КСК района</w:t>
      </w:r>
      <w:r w:rsidRPr="0080081A">
        <w:t xml:space="preserve"> на 2023 год. </w:t>
      </w:r>
    </w:p>
    <w:p w:rsidR="00403726" w:rsidRDefault="001A6C97" w:rsidP="00E759BB">
      <w:pPr>
        <w:ind w:firstLine="567"/>
        <w:jc w:val="both"/>
      </w:pPr>
      <w:r w:rsidRPr="0080081A">
        <w:t xml:space="preserve">Задачи оперативного контроля: </w:t>
      </w:r>
    </w:p>
    <w:p w:rsidR="00BC144F" w:rsidRPr="0080081A" w:rsidRDefault="001A6C97" w:rsidP="00E759BB">
      <w:pPr>
        <w:ind w:firstLine="567"/>
        <w:jc w:val="both"/>
      </w:pPr>
      <w:r w:rsidRPr="0080081A">
        <w:t>1) определение полноты и своевременности поступлений денежных средств в местный бюджет;</w:t>
      </w:r>
    </w:p>
    <w:p w:rsidR="00BC144F" w:rsidRPr="0080081A" w:rsidRDefault="001A6C97" w:rsidP="00E759BB">
      <w:pPr>
        <w:ind w:firstLine="567"/>
        <w:jc w:val="both"/>
      </w:pPr>
      <w:r w:rsidRPr="0080081A">
        <w:t xml:space="preserve"> 2) анализ исполнения местного бюджета по расходам;</w:t>
      </w:r>
    </w:p>
    <w:p w:rsidR="00BC144F" w:rsidRPr="0080081A" w:rsidRDefault="001A6C97" w:rsidP="00E759BB">
      <w:pPr>
        <w:ind w:firstLine="567"/>
        <w:jc w:val="both"/>
      </w:pPr>
      <w:r w:rsidRPr="0080081A">
        <w:t xml:space="preserve"> 3) анализ объ</w:t>
      </w:r>
      <w:r w:rsidR="00E759BB">
        <w:t>е</w:t>
      </w:r>
      <w:r w:rsidRPr="0080081A">
        <w:t>ма и структуры муниципального долга, размера дефицита (профицита) местного бюджета, источников финансирования дефицита местного бюджета;</w:t>
      </w:r>
    </w:p>
    <w:p w:rsidR="002529BF" w:rsidRDefault="001A6C97" w:rsidP="00E759BB">
      <w:pPr>
        <w:ind w:firstLine="567"/>
        <w:jc w:val="both"/>
      </w:pPr>
      <w:r w:rsidRPr="0080081A">
        <w:t xml:space="preserve"> 4) анализ фактических показателей местного бюджета (доходов местного бюджета, расходов местного бюджета, источников финансирования дефицита местного бюджета) в сравнении с показателями, утвержд</w:t>
      </w:r>
      <w:r w:rsidR="00E759BB">
        <w:t>е</w:t>
      </w:r>
      <w:r w:rsidRPr="0080081A">
        <w:t xml:space="preserve">нными решением Думы от </w:t>
      </w:r>
      <w:r w:rsidR="00CD580D" w:rsidRPr="0080081A">
        <w:t>2</w:t>
      </w:r>
      <w:r w:rsidRPr="0080081A">
        <w:t xml:space="preserve">7 декабря 2022 года № </w:t>
      </w:r>
      <w:r w:rsidR="00CD580D" w:rsidRPr="0080081A">
        <w:t>29</w:t>
      </w:r>
      <w:r w:rsidRPr="0080081A">
        <w:t xml:space="preserve"> «О бюджете </w:t>
      </w:r>
      <w:r w:rsidR="00CD580D" w:rsidRPr="0080081A">
        <w:t xml:space="preserve">муниципального образования «Жигаловский район» </w:t>
      </w:r>
      <w:r w:rsidRPr="0080081A">
        <w:t xml:space="preserve">на 2023 год и плановый период 2024 и 2025 годов» (далее – решение о местном бюджете), соблюдения участниками бюджетного процесса законодательства и нормативно-правовых актов муниципального образования при исполнении решения о бюджете. При необходимости сравнение фактических показателей с показателями сводной бюджетной росписи расходов бюджета и источников финансирования дефицита бюджета,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 отклонений от этих показателей показателями сводной бюджетной росписи и кассового плана; </w:t>
      </w:r>
    </w:p>
    <w:p w:rsidR="00CD580D" w:rsidRPr="0080081A" w:rsidRDefault="001A6C97" w:rsidP="00E759BB">
      <w:pPr>
        <w:ind w:firstLine="567"/>
        <w:jc w:val="both"/>
      </w:pPr>
      <w:r w:rsidRPr="0080081A">
        <w:t>5) внесение предложений по устранению нарушений в ходе исполнения местного бюджета (при их выявлении).</w:t>
      </w:r>
    </w:p>
    <w:p w:rsidR="00762289" w:rsidRDefault="001A6C97" w:rsidP="00E759BB">
      <w:pPr>
        <w:ind w:firstLine="567"/>
        <w:jc w:val="both"/>
      </w:pPr>
      <w:r w:rsidRPr="0080081A">
        <w:t xml:space="preserve"> Предмет оперативного контроля: отч</w:t>
      </w:r>
      <w:r w:rsidR="00E759BB">
        <w:t>е</w:t>
      </w:r>
      <w:r w:rsidRPr="0080081A">
        <w:t xml:space="preserve">т об исполнении местного бюджета за </w:t>
      </w:r>
      <w:r w:rsidR="00B77DC9" w:rsidRPr="0080081A">
        <w:t xml:space="preserve">9 месяцев </w:t>
      </w:r>
      <w:r w:rsidR="00CD580D" w:rsidRPr="0080081A">
        <w:t>2023 года, представленный в К</w:t>
      </w:r>
      <w:r w:rsidRPr="0080081A">
        <w:t>онтрольно-сч</w:t>
      </w:r>
      <w:r w:rsidR="00E759BB">
        <w:t>е</w:t>
      </w:r>
      <w:r w:rsidRPr="0080081A">
        <w:t>тную</w:t>
      </w:r>
      <w:r w:rsidR="00CD580D" w:rsidRPr="0080081A">
        <w:t xml:space="preserve"> комиссию </w:t>
      </w:r>
      <w:r w:rsidR="007E1C04" w:rsidRPr="0080081A">
        <w:t xml:space="preserve">16 </w:t>
      </w:r>
      <w:r w:rsidR="00CD580D" w:rsidRPr="0080081A">
        <w:t>октября</w:t>
      </w:r>
      <w:r w:rsidRPr="0080081A">
        <w:t xml:space="preserve"> 2023 года; показатели сводной бюджетной росписи и лимитов бюджетных обязательств, до</w:t>
      </w:r>
      <w:r w:rsidR="00CD580D" w:rsidRPr="0080081A">
        <w:t xml:space="preserve">кументы по доведению бюджетных </w:t>
      </w:r>
      <w:r w:rsidRPr="0080081A">
        <w:lastRenderedPageBreak/>
        <w:t>ассигнований и лимитов бюджетных обязательств, изменения, внес</w:t>
      </w:r>
      <w:r w:rsidR="00E759BB">
        <w:t>е</w:t>
      </w:r>
      <w:r w:rsidRPr="0080081A">
        <w:t xml:space="preserve">нные в сводную бюджетную роспись. </w:t>
      </w:r>
    </w:p>
    <w:p w:rsidR="00C15C78" w:rsidRPr="0080081A" w:rsidRDefault="001A6C97" w:rsidP="00E759BB">
      <w:pPr>
        <w:ind w:firstLine="567"/>
        <w:jc w:val="both"/>
      </w:pPr>
      <w:r w:rsidRPr="0080081A">
        <w:t xml:space="preserve">Объект оперативного контроля: Финансовое управление </w:t>
      </w:r>
      <w:r w:rsidR="00CD580D" w:rsidRPr="0080081A">
        <w:t>муниципального образования «Жигаловский район»</w:t>
      </w:r>
      <w:r w:rsidR="00B77DC9" w:rsidRPr="0080081A">
        <w:t xml:space="preserve"> </w:t>
      </w:r>
      <w:r w:rsidRPr="0080081A">
        <w:t>(далее – Финансовое управление).</w:t>
      </w:r>
    </w:p>
    <w:p w:rsidR="00762289" w:rsidRDefault="0097709E" w:rsidP="00CD580D">
      <w:pPr>
        <w:jc w:val="both"/>
      </w:pPr>
      <w:r w:rsidRPr="0080081A">
        <w:t xml:space="preserve">                                          </w:t>
      </w:r>
    </w:p>
    <w:p w:rsidR="0097709E" w:rsidRDefault="00CD580D" w:rsidP="00762289">
      <w:pPr>
        <w:jc w:val="center"/>
      </w:pPr>
      <w:r w:rsidRPr="0080081A">
        <w:t>1. Общая информация</w:t>
      </w:r>
    </w:p>
    <w:p w:rsidR="00762289" w:rsidRPr="0080081A" w:rsidRDefault="00762289" w:rsidP="00762289">
      <w:pPr>
        <w:jc w:val="center"/>
      </w:pPr>
    </w:p>
    <w:p w:rsidR="0097709E" w:rsidRPr="0080081A" w:rsidRDefault="0037281C" w:rsidP="00CD580D">
      <w:pPr>
        <w:jc w:val="both"/>
      </w:pPr>
      <w:r>
        <w:t xml:space="preserve">      </w:t>
      </w:r>
      <w:r w:rsidR="00CD580D" w:rsidRPr="0080081A">
        <w:t>Основные показатели, отражающие социально</w:t>
      </w:r>
      <w:r w:rsidR="00762289">
        <w:t>-</w:t>
      </w:r>
      <w:r w:rsidR="00CD580D" w:rsidRPr="0080081A">
        <w:t xml:space="preserve">экономическую ситуацию в </w:t>
      </w:r>
      <w:r w:rsidR="00BC144F" w:rsidRPr="0080081A">
        <w:t>муниципальном образован</w:t>
      </w:r>
      <w:r w:rsidR="0097709E" w:rsidRPr="0080081A">
        <w:t>ии «Жигаловский район» в 2022</w:t>
      </w:r>
      <w:r w:rsidR="00810D5B">
        <w:t>-</w:t>
      </w:r>
      <w:r w:rsidR="00CD580D" w:rsidRPr="0080081A">
        <w:t xml:space="preserve">2023 </w:t>
      </w:r>
      <w:r w:rsidR="00B77DC9" w:rsidRPr="0080081A">
        <w:t>годах приведены в таблице №</w:t>
      </w:r>
      <w:r w:rsidR="0097709E" w:rsidRPr="0080081A">
        <w:t>1</w:t>
      </w:r>
      <w:r w:rsidR="00CD580D" w:rsidRPr="0080081A">
        <w:t>:</w:t>
      </w:r>
    </w:p>
    <w:p w:rsidR="0097709E" w:rsidRPr="0080081A" w:rsidRDefault="00CD580D" w:rsidP="0097709E">
      <w:pPr>
        <w:jc w:val="right"/>
      </w:pPr>
      <w:r w:rsidRPr="0080081A">
        <w:t xml:space="preserve"> Таблица № 1</w:t>
      </w:r>
    </w:p>
    <w:p w:rsidR="0097709E" w:rsidRPr="0080081A" w:rsidRDefault="00CD580D" w:rsidP="0097709E">
      <w:pPr>
        <w:jc w:val="center"/>
        <w:rPr>
          <w:i/>
        </w:rPr>
      </w:pPr>
      <w:r w:rsidRPr="0080081A">
        <w:rPr>
          <w:i/>
        </w:rPr>
        <w:t>Основные показатели,</w:t>
      </w:r>
    </w:p>
    <w:p w:rsidR="0097709E" w:rsidRPr="0080081A" w:rsidRDefault="00CD580D" w:rsidP="0097709E">
      <w:pPr>
        <w:jc w:val="center"/>
        <w:rPr>
          <w:i/>
        </w:rPr>
      </w:pPr>
      <w:r w:rsidRPr="0080081A">
        <w:rPr>
          <w:i/>
        </w:rPr>
        <w:t>отражающие социал</w:t>
      </w:r>
      <w:r w:rsidR="00EF7FE0" w:rsidRPr="0080081A">
        <w:rPr>
          <w:i/>
        </w:rPr>
        <w:t>ьно-экономическую ситуацию в 2021</w:t>
      </w:r>
      <w:r w:rsidR="00810D5B">
        <w:rPr>
          <w:i/>
        </w:rPr>
        <w:t>-</w:t>
      </w:r>
      <w:r w:rsidRPr="0080081A">
        <w:rPr>
          <w:i/>
        </w:rPr>
        <w:t>2023 годах</w:t>
      </w:r>
      <w:r w:rsidR="00EF7FE0" w:rsidRPr="0080081A">
        <w:rPr>
          <w:i/>
        </w:rPr>
        <w:t xml:space="preserve"> </w:t>
      </w:r>
    </w:p>
    <w:tbl>
      <w:tblPr>
        <w:tblStyle w:val="a6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1134"/>
        <w:gridCol w:w="1275"/>
        <w:gridCol w:w="1560"/>
        <w:gridCol w:w="1559"/>
      </w:tblGrid>
      <w:tr w:rsidR="00ED527D" w:rsidRPr="0080081A" w:rsidTr="006113E5">
        <w:trPr>
          <w:trHeight w:val="276"/>
        </w:trPr>
        <w:tc>
          <w:tcPr>
            <w:tcW w:w="567" w:type="dxa"/>
            <w:vMerge w:val="restart"/>
          </w:tcPr>
          <w:p w:rsidR="00ED527D" w:rsidRPr="0080081A" w:rsidRDefault="00ED527D" w:rsidP="0097709E">
            <w:pPr>
              <w:jc w:val="center"/>
            </w:pPr>
            <w:r w:rsidRPr="0080081A">
              <w:t>№п/п</w:t>
            </w:r>
          </w:p>
        </w:tc>
        <w:tc>
          <w:tcPr>
            <w:tcW w:w="4537" w:type="dxa"/>
            <w:vMerge w:val="restart"/>
          </w:tcPr>
          <w:p w:rsidR="00ED527D" w:rsidRPr="0080081A" w:rsidRDefault="00ED527D" w:rsidP="0097709E">
            <w:pPr>
              <w:jc w:val="center"/>
            </w:pPr>
            <w:r w:rsidRPr="0080081A"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ED527D" w:rsidRPr="0080081A" w:rsidRDefault="00ED527D" w:rsidP="00ED527D">
            <w:pPr>
              <w:jc w:val="center"/>
            </w:pPr>
            <w:proofErr w:type="spellStart"/>
            <w:r w:rsidRPr="0080081A">
              <w:t>Ед.изм</w:t>
            </w:r>
            <w:proofErr w:type="spellEnd"/>
            <w:r w:rsidRPr="0080081A">
              <w:t>.</w:t>
            </w:r>
          </w:p>
        </w:tc>
        <w:tc>
          <w:tcPr>
            <w:tcW w:w="1275" w:type="dxa"/>
            <w:vMerge w:val="restart"/>
          </w:tcPr>
          <w:p w:rsidR="00ED527D" w:rsidRPr="0080081A" w:rsidRDefault="00ED527D" w:rsidP="00ED527D">
            <w:pPr>
              <w:jc w:val="center"/>
            </w:pPr>
            <w:r w:rsidRPr="0080081A">
              <w:t>2021год</w:t>
            </w:r>
          </w:p>
          <w:p w:rsidR="00ED527D" w:rsidRPr="0080081A" w:rsidRDefault="00ED527D" w:rsidP="00ED527D">
            <w:pPr>
              <w:jc w:val="center"/>
            </w:pPr>
            <w:r w:rsidRPr="0080081A">
              <w:t>Факт</w:t>
            </w:r>
          </w:p>
        </w:tc>
        <w:tc>
          <w:tcPr>
            <w:tcW w:w="1560" w:type="dxa"/>
            <w:vMerge w:val="restart"/>
          </w:tcPr>
          <w:p w:rsidR="00ED527D" w:rsidRPr="0080081A" w:rsidRDefault="00ED527D" w:rsidP="00ED527D">
            <w:pPr>
              <w:jc w:val="center"/>
            </w:pPr>
            <w:r w:rsidRPr="0080081A">
              <w:t>2022год Факт</w:t>
            </w:r>
          </w:p>
        </w:tc>
        <w:tc>
          <w:tcPr>
            <w:tcW w:w="1559" w:type="dxa"/>
            <w:vMerge w:val="restart"/>
          </w:tcPr>
          <w:p w:rsidR="00ED527D" w:rsidRPr="0080081A" w:rsidRDefault="00ED527D" w:rsidP="00ED527D">
            <w:pPr>
              <w:jc w:val="center"/>
            </w:pPr>
            <w:r w:rsidRPr="0080081A">
              <w:t>2023г</w:t>
            </w:r>
            <w:r w:rsidR="00810D5B">
              <w:t>од</w:t>
            </w:r>
          </w:p>
          <w:p w:rsidR="00ED527D" w:rsidRPr="0080081A" w:rsidRDefault="00ED527D" w:rsidP="00ED527D">
            <w:pPr>
              <w:jc w:val="center"/>
            </w:pPr>
            <w:r w:rsidRPr="0080081A">
              <w:t>оценка</w:t>
            </w:r>
          </w:p>
        </w:tc>
      </w:tr>
      <w:tr w:rsidR="00ED527D" w:rsidRPr="0080081A" w:rsidTr="006113E5">
        <w:trPr>
          <w:trHeight w:val="276"/>
        </w:trPr>
        <w:tc>
          <w:tcPr>
            <w:tcW w:w="567" w:type="dxa"/>
            <w:vMerge/>
          </w:tcPr>
          <w:p w:rsidR="00ED527D" w:rsidRPr="0080081A" w:rsidRDefault="00ED527D" w:rsidP="0097709E">
            <w:pPr>
              <w:jc w:val="center"/>
            </w:pPr>
          </w:p>
        </w:tc>
        <w:tc>
          <w:tcPr>
            <w:tcW w:w="4537" w:type="dxa"/>
            <w:vMerge/>
          </w:tcPr>
          <w:p w:rsidR="00ED527D" w:rsidRPr="0080081A" w:rsidRDefault="00ED527D" w:rsidP="0097709E">
            <w:pPr>
              <w:jc w:val="center"/>
            </w:pPr>
          </w:p>
        </w:tc>
        <w:tc>
          <w:tcPr>
            <w:tcW w:w="1134" w:type="dxa"/>
            <w:vMerge/>
          </w:tcPr>
          <w:p w:rsidR="00ED527D" w:rsidRPr="0080081A" w:rsidRDefault="00ED527D" w:rsidP="00ED527D">
            <w:pPr>
              <w:jc w:val="center"/>
            </w:pPr>
          </w:p>
        </w:tc>
        <w:tc>
          <w:tcPr>
            <w:tcW w:w="1275" w:type="dxa"/>
            <w:vMerge/>
          </w:tcPr>
          <w:p w:rsidR="00ED527D" w:rsidRPr="0080081A" w:rsidRDefault="00ED527D" w:rsidP="00ED527D">
            <w:pPr>
              <w:jc w:val="center"/>
            </w:pPr>
          </w:p>
        </w:tc>
        <w:tc>
          <w:tcPr>
            <w:tcW w:w="1560" w:type="dxa"/>
            <w:vMerge/>
          </w:tcPr>
          <w:p w:rsidR="00ED527D" w:rsidRPr="0080081A" w:rsidRDefault="00ED527D" w:rsidP="00ED527D">
            <w:pPr>
              <w:jc w:val="center"/>
            </w:pPr>
          </w:p>
        </w:tc>
        <w:tc>
          <w:tcPr>
            <w:tcW w:w="1559" w:type="dxa"/>
            <w:vMerge/>
          </w:tcPr>
          <w:p w:rsidR="00ED527D" w:rsidRPr="0080081A" w:rsidRDefault="00ED527D" w:rsidP="00ED527D">
            <w:pPr>
              <w:jc w:val="center"/>
            </w:pPr>
          </w:p>
        </w:tc>
      </w:tr>
      <w:tr w:rsidR="00ED527D" w:rsidRPr="0080081A" w:rsidTr="006113E5">
        <w:tc>
          <w:tcPr>
            <w:tcW w:w="567" w:type="dxa"/>
          </w:tcPr>
          <w:p w:rsidR="00ED527D" w:rsidRPr="0080081A" w:rsidRDefault="00ED527D" w:rsidP="0097709E">
            <w:pPr>
              <w:jc w:val="center"/>
            </w:pPr>
            <w:r w:rsidRPr="0080081A">
              <w:t>1</w:t>
            </w:r>
          </w:p>
        </w:tc>
        <w:tc>
          <w:tcPr>
            <w:tcW w:w="4537" w:type="dxa"/>
          </w:tcPr>
          <w:p w:rsidR="00ED527D" w:rsidRPr="0080081A" w:rsidRDefault="00ED527D" w:rsidP="00BF4122">
            <w:r w:rsidRPr="0080081A">
              <w:t>Выручка от реализации продукции, работ, услуг (в действующих ценах) по полному кругу организаций,61422,5</w:t>
            </w:r>
          </w:p>
        </w:tc>
        <w:tc>
          <w:tcPr>
            <w:tcW w:w="1134" w:type="dxa"/>
          </w:tcPr>
          <w:p w:rsidR="00ED527D" w:rsidRPr="0080081A" w:rsidRDefault="00ED527D" w:rsidP="00ED527D">
            <w:pPr>
              <w:jc w:val="center"/>
            </w:pPr>
            <w:proofErr w:type="spellStart"/>
            <w:r w:rsidRPr="0080081A">
              <w:t>млн.руб</w:t>
            </w:r>
            <w:proofErr w:type="spellEnd"/>
            <w:r w:rsidRPr="0080081A">
              <w:t>.</w:t>
            </w:r>
          </w:p>
        </w:tc>
        <w:tc>
          <w:tcPr>
            <w:tcW w:w="1275" w:type="dxa"/>
          </w:tcPr>
          <w:p w:rsidR="00ED527D" w:rsidRPr="0080081A" w:rsidRDefault="00ED527D" w:rsidP="00ED527D">
            <w:pPr>
              <w:jc w:val="center"/>
            </w:pPr>
            <w:r w:rsidRPr="0080081A">
              <w:t>61422,5</w:t>
            </w:r>
          </w:p>
        </w:tc>
        <w:tc>
          <w:tcPr>
            <w:tcW w:w="1560" w:type="dxa"/>
          </w:tcPr>
          <w:p w:rsidR="00ED527D" w:rsidRPr="0080081A" w:rsidRDefault="00ED527D" w:rsidP="00ED527D">
            <w:pPr>
              <w:jc w:val="center"/>
            </w:pPr>
            <w:r w:rsidRPr="0080081A">
              <w:t>108832,5</w:t>
            </w:r>
          </w:p>
        </w:tc>
        <w:tc>
          <w:tcPr>
            <w:tcW w:w="1559" w:type="dxa"/>
          </w:tcPr>
          <w:p w:rsidR="00ED527D" w:rsidRPr="0080081A" w:rsidRDefault="00ED527D" w:rsidP="00ED527D">
            <w:pPr>
              <w:jc w:val="center"/>
            </w:pPr>
            <w:r w:rsidRPr="0080081A">
              <w:t>109051,3</w:t>
            </w:r>
          </w:p>
        </w:tc>
      </w:tr>
      <w:tr w:rsidR="00ED527D" w:rsidRPr="0080081A" w:rsidTr="006113E5">
        <w:tc>
          <w:tcPr>
            <w:tcW w:w="567" w:type="dxa"/>
          </w:tcPr>
          <w:p w:rsidR="00ED527D" w:rsidRPr="0080081A" w:rsidRDefault="00ED527D" w:rsidP="006D6F91">
            <w:r w:rsidRPr="0080081A">
              <w:t>2</w:t>
            </w:r>
          </w:p>
        </w:tc>
        <w:tc>
          <w:tcPr>
            <w:tcW w:w="4537" w:type="dxa"/>
          </w:tcPr>
          <w:p w:rsidR="00ED527D" w:rsidRPr="0080081A" w:rsidRDefault="00ED527D" w:rsidP="00DA3F59">
            <w:r w:rsidRPr="0080081A">
              <w:t xml:space="preserve"> Промышленное производство:</w:t>
            </w:r>
          </w:p>
          <w:p w:rsidR="00ED527D" w:rsidRPr="0080081A" w:rsidRDefault="00ED527D" w:rsidP="00DA3F59">
            <w:r w:rsidRPr="0080081A">
              <w:t xml:space="preserve">Объем отгруженных товаров собственного производства, выполненных работ и услуг собственными силами </w:t>
            </w:r>
          </w:p>
        </w:tc>
        <w:tc>
          <w:tcPr>
            <w:tcW w:w="1134" w:type="dxa"/>
          </w:tcPr>
          <w:p w:rsidR="00ED527D" w:rsidRPr="0080081A" w:rsidRDefault="00ED527D" w:rsidP="00ED527D">
            <w:pPr>
              <w:jc w:val="center"/>
            </w:pPr>
            <w:proofErr w:type="spellStart"/>
            <w:r w:rsidRPr="0080081A">
              <w:t>млн.руб</w:t>
            </w:r>
            <w:proofErr w:type="spellEnd"/>
            <w:r w:rsidRPr="0080081A">
              <w:t>.</w:t>
            </w:r>
          </w:p>
        </w:tc>
        <w:tc>
          <w:tcPr>
            <w:tcW w:w="1275" w:type="dxa"/>
          </w:tcPr>
          <w:p w:rsidR="00ED527D" w:rsidRPr="0080081A" w:rsidRDefault="00ED527D" w:rsidP="00ED527D">
            <w:pPr>
              <w:jc w:val="center"/>
            </w:pPr>
            <w:r w:rsidRPr="0080081A">
              <w:t>41387,7</w:t>
            </w:r>
          </w:p>
        </w:tc>
        <w:tc>
          <w:tcPr>
            <w:tcW w:w="1560" w:type="dxa"/>
          </w:tcPr>
          <w:p w:rsidR="00ED527D" w:rsidRPr="0080081A" w:rsidRDefault="00ED527D" w:rsidP="00ED527D">
            <w:pPr>
              <w:jc w:val="center"/>
            </w:pPr>
            <w:r w:rsidRPr="0080081A">
              <w:t>46688,7</w:t>
            </w:r>
          </w:p>
        </w:tc>
        <w:tc>
          <w:tcPr>
            <w:tcW w:w="1559" w:type="dxa"/>
          </w:tcPr>
          <w:p w:rsidR="00ED527D" w:rsidRPr="0080081A" w:rsidRDefault="00ED527D" w:rsidP="00ED527D">
            <w:pPr>
              <w:jc w:val="center"/>
            </w:pPr>
            <w:r w:rsidRPr="0080081A">
              <w:t>52182,3</w:t>
            </w:r>
          </w:p>
        </w:tc>
      </w:tr>
      <w:tr w:rsidR="00ED527D" w:rsidRPr="0080081A" w:rsidTr="006113E5">
        <w:tc>
          <w:tcPr>
            <w:tcW w:w="567" w:type="dxa"/>
          </w:tcPr>
          <w:p w:rsidR="00ED527D" w:rsidRPr="0080081A" w:rsidRDefault="00ED527D" w:rsidP="006D6F91">
            <w:r w:rsidRPr="0080081A">
              <w:t>3</w:t>
            </w:r>
          </w:p>
        </w:tc>
        <w:tc>
          <w:tcPr>
            <w:tcW w:w="4537" w:type="dxa"/>
          </w:tcPr>
          <w:p w:rsidR="00ED527D" w:rsidRPr="0080081A" w:rsidRDefault="00ED527D" w:rsidP="00493353">
            <w:r w:rsidRPr="0080081A">
              <w:t>Инвестиции в основной капитал за счет всех источников</w:t>
            </w:r>
          </w:p>
        </w:tc>
        <w:tc>
          <w:tcPr>
            <w:tcW w:w="1134" w:type="dxa"/>
          </w:tcPr>
          <w:p w:rsidR="00ED527D" w:rsidRPr="0080081A" w:rsidRDefault="00ED527D" w:rsidP="00ED527D">
            <w:pPr>
              <w:jc w:val="center"/>
            </w:pPr>
            <w:proofErr w:type="spellStart"/>
            <w:r w:rsidRPr="0080081A">
              <w:t>млн.руб</w:t>
            </w:r>
            <w:proofErr w:type="spellEnd"/>
            <w:r w:rsidRPr="0080081A">
              <w:t>.</w:t>
            </w:r>
          </w:p>
        </w:tc>
        <w:tc>
          <w:tcPr>
            <w:tcW w:w="1275" w:type="dxa"/>
          </w:tcPr>
          <w:p w:rsidR="00ED527D" w:rsidRPr="0080081A" w:rsidRDefault="00ED527D" w:rsidP="00ED527D">
            <w:pPr>
              <w:jc w:val="center"/>
            </w:pPr>
            <w:r w:rsidRPr="0080081A">
              <w:t>1281,9</w:t>
            </w:r>
          </w:p>
        </w:tc>
        <w:tc>
          <w:tcPr>
            <w:tcW w:w="1560" w:type="dxa"/>
          </w:tcPr>
          <w:p w:rsidR="00ED527D" w:rsidRPr="0080081A" w:rsidRDefault="00ED527D" w:rsidP="00ED527D">
            <w:pPr>
              <w:jc w:val="center"/>
            </w:pPr>
            <w:r w:rsidRPr="0080081A">
              <w:t>4364,7</w:t>
            </w:r>
          </w:p>
        </w:tc>
        <w:tc>
          <w:tcPr>
            <w:tcW w:w="1559" w:type="dxa"/>
          </w:tcPr>
          <w:p w:rsidR="00ED527D" w:rsidRPr="0080081A" w:rsidRDefault="00ED527D" w:rsidP="00ED527D">
            <w:pPr>
              <w:jc w:val="center"/>
            </w:pPr>
            <w:r w:rsidRPr="0080081A">
              <w:t>4618,3</w:t>
            </w:r>
          </w:p>
        </w:tc>
      </w:tr>
      <w:tr w:rsidR="00ED527D" w:rsidRPr="0080081A" w:rsidTr="006113E5">
        <w:tc>
          <w:tcPr>
            <w:tcW w:w="567" w:type="dxa"/>
          </w:tcPr>
          <w:p w:rsidR="00ED527D" w:rsidRPr="0080081A" w:rsidRDefault="00ED527D" w:rsidP="006D6F91">
            <w:r w:rsidRPr="0080081A">
              <w:t>4</w:t>
            </w:r>
          </w:p>
        </w:tc>
        <w:tc>
          <w:tcPr>
            <w:tcW w:w="4537" w:type="dxa"/>
          </w:tcPr>
          <w:p w:rsidR="00ED527D" w:rsidRPr="0080081A" w:rsidRDefault="00ED527D" w:rsidP="00DA3F59">
            <w:r w:rsidRPr="0080081A">
              <w:t xml:space="preserve">Число  действующих субъектов малого и среднего предпринимательства </w:t>
            </w:r>
          </w:p>
        </w:tc>
        <w:tc>
          <w:tcPr>
            <w:tcW w:w="1134" w:type="dxa"/>
          </w:tcPr>
          <w:p w:rsidR="00ED527D" w:rsidRPr="0080081A" w:rsidRDefault="00896CB5" w:rsidP="00ED527D">
            <w:pPr>
              <w:jc w:val="center"/>
            </w:pPr>
            <w:r w:rsidRPr="0080081A">
              <w:t>ед.</w:t>
            </w:r>
          </w:p>
        </w:tc>
        <w:tc>
          <w:tcPr>
            <w:tcW w:w="1275" w:type="dxa"/>
          </w:tcPr>
          <w:p w:rsidR="00ED527D" w:rsidRPr="0080081A" w:rsidRDefault="00ED527D" w:rsidP="00ED527D">
            <w:pPr>
              <w:jc w:val="center"/>
            </w:pPr>
            <w:r w:rsidRPr="0080081A">
              <w:t>182</w:t>
            </w:r>
          </w:p>
        </w:tc>
        <w:tc>
          <w:tcPr>
            <w:tcW w:w="1560" w:type="dxa"/>
          </w:tcPr>
          <w:p w:rsidR="00ED527D" w:rsidRPr="0080081A" w:rsidRDefault="00ED527D" w:rsidP="00ED527D">
            <w:pPr>
              <w:jc w:val="center"/>
            </w:pPr>
            <w:r w:rsidRPr="0080081A">
              <w:t>218</w:t>
            </w:r>
          </w:p>
        </w:tc>
        <w:tc>
          <w:tcPr>
            <w:tcW w:w="1559" w:type="dxa"/>
          </w:tcPr>
          <w:p w:rsidR="00ED527D" w:rsidRPr="0080081A" w:rsidRDefault="00ED527D" w:rsidP="00ED527D">
            <w:pPr>
              <w:jc w:val="center"/>
            </w:pPr>
            <w:r w:rsidRPr="0080081A">
              <w:t>218</w:t>
            </w:r>
          </w:p>
        </w:tc>
      </w:tr>
      <w:tr w:rsidR="00ED527D" w:rsidRPr="0080081A" w:rsidTr="006113E5">
        <w:tc>
          <w:tcPr>
            <w:tcW w:w="567" w:type="dxa"/>
          </w:tcPr>
          <w:p w:rsidR="00ED527D" w:rsidRPr="0080081A" w:rsidRDefault="00ED527D" w:rsidP="006D6F91">
            <w:r w:rsidRPr="0080081A">
              <w:t>5</w:t>
            </w:r>
          </w:p>
        </w:tc>
        <w:tc>
          <w:tcPr>
            <w:tcW w:w="4537" w:type="dxa"/>
          </w:tcPr>
          <w:p w:rsidR="00ED527D" w:rsidRPr="0080081A" w:rsidRDefault="00ED527D" w:rsidP="006D6F91">
            <w:r w:rsidRPr="0080081A">
              <w:t>Количество земельных участков, предоставленных в собственность граждан</w:t>
            </w:r>
          </w:p>
        </w:tc>
        <w:tc>
          <w:tcPr>
            <w:tcW w:w="1134" w:type="dxa"/>
          </w:tcPr>
          <w:p w:rsidR="00ED527D" w:rsidRPr="0080081A" w:rsidRDefault="00ED527D" w:rsidP="00ED527D">
            <w:pPr>
              <w:jc w:val="center"/>
            </w:pPr>
            <w:r w:rsidRPr="0080081A">
              <w:t>ед.</w:t>
            </w:r>
          </w:p>
        </w:tc>
        <w:tc>
          <w:tcPr>
            <w:tcW w:w="1275" w:type="dxa"/>
          </w:tcPr>
          <w:p w:rsidR="00ED527D" w:rsidRPr="0080081A" w:rsidRDefault="00B77DC9" w:rsidP="00ED527D">
            <w:pPr>
              <w:jc w:val="center"/>
              <w:rPr>
                <w:lang w:val="en-US"/>
              </w:rPr>
            </w:pPr>
            <w:r w:rsidRPr="0080081A">
              <w:rPr>
                <w:lang w:val="en-US"/>
              </w:rPr>
              <w:t>19</w:t>
            </w:r>
          </w:p>
        </w:tc>
        <w:tc>
          <w:tcPr>
            <w:tcW w:w="1560" w:type="dxa"/>
          </w:tcPr>
          <w:p w:rsidR="00ED527D" w:rsidRPr="0080081A" w:rsidRDefault="00B77DC9" w:rsidP="00ED527D">
            <w:pPr>
              <w:jc w:val="center"/>
              <w:rPr>
                <w:lang w:val="en-US"/>
              </w:rPr>
            </w:pPr>
            <w:r w:rsidRPr="0080081A">
              <w:rPr>
                <w:lang w:val="en-US"/>
              </w:rPr>
              <w:t>20</w:t>
            </w:r>
          </w:p>
        </w:tc>
        <w:tc>
          <w:tcPr>
            <w:tcW w:w="1559" w:type="dxa"/>
          </w:tcPr>
          <w:p w:rsidR="00ED527D" w:rsidRPr="0080081A" w:rsidRDefault="00B77DC9" w:rsidP="00ED527D">
            <w:pPr>
              <w:jc w:val="center"/>
            </w:pPr>
            <w:r w:rsidRPr="0080081A">
              <w:rPr>
                <w:lang w:val="en-US"/>
              </w:rPr>
              <w:t>13</w:t>
            </w:r>
          </w:p>
        </w:tc>
      </w:tr>
      <w:tr w:rsidR="00ED527D" w:rsidRPr="0080081A" w:rsidTr="006113E5">
        <w:tc>
          <w:tcPr>
            <w:tcW w:w="567" w:type="dxa"/>
          </w:tcPr>
          <w:p w:rsidR="00ED527D" w:rsidRPr="0080081A" w:rsidRDefault="00ED527D" w:rsidP="006D6F91">
            <w:r w:rsidRPr="0080081A">
              <w:t>6</w:t>
            </w:r>
          </w:p>
        </w:tc>
        <w:tc>
          <w:tcPr>
            <w:tcW w:w="4537" w:type="dxa"/>
          </w:tcPr>
          <w:p w:rsidR="00ED527D" w:rsidRPr="0080081A" w:rsidRDefault="00ED527D" w:rsidP="006D6F91">
            <w:r w:rsidRPr="0080081A">
              <w:t>Ввод в эксплуатацию жилья</w:t>
            </w:r>
          </w:p>
        </w:tc>
        <w:tc>
          <w:tcPr>
            <w:tcW w:w="1134" w:type="dxa"/>
          </w:tcPr>
          <w:p w:rsidR="00ED527D" w:rsidRPr="0080081A" w:rsidRDefault="00ED527D" w:rsidP="00ED527D">
            <w:pPr>
              <w:jc w:val="center"/>
            </w:pPr>
            <w:proofErr w:type="spellStart"/>
            <w:r w:rsidRPr="0080081A">
              <w:t>кв.м</w:t>
            </w:r>
            <w:proofErr w:type="spellEnd"/>
            <w:r w:rsidRPr="0080081A">
              <w:t>.</w:t>
            </w:r>
          </w:p>
        </w:tc>
        <w:tc>
          <w:tcPr>
            <w:tcW w:w="1275" w:type="dxa"/>
          </w:tcPr>
          <w:p w:rsidR="00ED527D" w:rsidRPr="0080081A" w:rsidRDefault="00ED527D" w:rsidP="00ED527D">
            <w:pPr>
              <w:jc w:val="center"/>
            </w:pPr>
            <w:r w:rsidRPr="0080081A">
              <w:t>735</w:t>
            </w:r>
          </w:p>
        </w:tc>
        <w:tc>
          <w:tcPr>
            <w:tcW w:w="1560" w:type="dxa"/>
          </w:tcPr>
          <w:p w:rsidR="00ED527D" w:rsidRPr="0080081A" w:rsidRDefault="00ED527D" w:rsidP="00ED527D">
            <w:pPr>
              <w:jc w:val="center"/>
            </w:pPr>
            <w:r w:rsidRPr="0080081A">
              <w:t>1967</w:t>
            </w:r>
          </w:p>
        </w:tc>
        <w:tc>
          <w:tcPr>
            <w:tcW w:w="1559" w:type="dxa"/>
          </w:tcPr>
          <w:p w:rsidR="00ED527D" w:rsidRPr="0080081A" w:rsidRDefault="00ED527D" w:rsidP="00ED527D">
            <w:pPr>
              <w:jc w:val="center"/>
            </w:pPr>
            <w:r w:rsidRPr="0080081A">
              <w:t>2050</w:t>
            </w:r>
          </w:p>
        </w:tc>
      </w:tr>
      <w:tr w:rsidR="00ED527D" w:rsidRPr="0080081A" w:rsidTr="006113E5">
        <w:tc>
          <w:tcPr>
            <w:tcW w:w="567" w:type="dxa"/>
          </w:tcPr>
          <w:p w:rsidR="00ED527D" w:rsidRPr="0080081A" w:rsidRDefault="00ED527D" w:rsidP="006D6F91">
            <w:r w:rsidRPr="0080081A">
              <w:t>7</w:t>
            </w:r>
          </w:p>
        </w:tc>
        <w:tc>
          <w:tcPr>
            <w:tcW w:w="4537" w:type="dxa"/>
          </w:tcPr>
          <w:p w:rsidR="00ED527D" w:rsidRPr="0080081A" w:rsidRDefault="00ED527D" w:rsidP="006D6F91">
            <w:r w:rsidRPr="0080081A">
              <w:t>Уровень зарегистрированной безработицы на конец года</w:t>
            </w:r>
          </w:p>
        </w:tc>
        <w:tc>
          <w:tcPr>
            <w:tcW w:w="1134" w:type="dxa"/>
          </w:tcPr>
          <w:p w:rsidR="00ED527D" w:rsidRPr="0080081A" w:rsidRDefault="00ED527D" w:rsidP="00ED527D">
            <w:pPr>
              <w:jc w:val="center"/>
            </w:pPr>
            <w:r w:rsidRPr="0080081A">
              <w:t>в процентах</w:t>
            </w:r>
          </w:p>
        </w:tc>
        <w:tc>
          <w:tcPr>
            <w:tcW w:w="1275" w:type="dxa"/>
          </w:tcPr>
          <w:p w:rsidR="00ED527D" w:rsidRPr="0080081A" w:rsidRDefault="00ED527D" w:rsidP="00ED527D">
            <w:pPr>
              <w:jc w:val="center"/>
            </w:pPr>
            <w:r w:rsidRPr="0080081A">
              <w:t>1,2</w:t>
            </w:r>
          </w:p>
        </w:tc>
        <w:tc>
          <w:tcPr>
            <w:tcW w:w="1560" w:type="dxa"/>
          </w:tcPr>
          <w:p w:rsidR="00ED527D" w:rsidRPr="0080081A" w:rsidRDefault="00ED527D" w:rsidP="00ED527D">
            <w:pPr>
              <w:jc w:val="center"/>
            </w:pPr>
            <w:r w:rsidRPr="0080081A">
              <w:t>1,1</w:t>
            </w:r>
          </w:p>
        </w:tc>
        <w:tc>
          <w:tcPr>
            <w:tcW w:w="1559" w:type="dxa"/>
          </w:tcPr>
          <w:p w:rsidR="00ED527D" w:rsidRPr="0080081A" w:rsidRDefault="00ED527D" w:rsidP="00ED527D">
            <w:pPr>
              <w:jc w:val="center"/>
            </w:pPr>
            <w:r w:rsidRPr="0080081A">
              <w:t>1,1</w:t>
            </w:r>
          </w:p>
        </w:tc>
      </w:tr>
      <w:tr w:rsidR="00ED527D" w:rsidRPr="0080081A" w:rsidTr="006113E5">
        <w:tc>
          <w:tcPr>
            <w:tcW w:w="567" w:type="dxa"/>
          </w:tcPr>
          <w:p w:rsidR="00ED527D" w:rsidRPr="0080081A" w:rsidRDefault="00ED527D" w:rsidP="006D6F91">
            <w:r w:rsidRPr="0080081A">
              <w:t>8</w:t>
            </w:r>
          </w:p>
        </w:tc>
        <w:tc>
          <w:tcPr>
            <w:tcW w:w="4537" w:type="dxa"/>
          </w:tcPr>
          <w:p w:rsidR="00ED527D" w:rsidRPr="0080081A" w:rsidRDefault="00ED527D" w:rsidP="006D6F91">
            <w:r w:rsidRPr="0080081A">
              <w:t>Среднемесячная начисленная заработная плата</w:t>
            </w:r>
          </w:p>
        </w:tc>
        <w:tc>
          <w:tcPr>
            <w:tcW w:w="1134" w:type="dxa"/>
          </w:tcPr>
          <w:p w:rsidR="00ED527D" w:rsidRPr="0080081A" w:rsidRDefault="00ED527D" w:rsidP="00ED527D">
            <w:pPr>
              <w:jc w:val="center"/>
            </w:pPr>
            <w:r w:rsidRPr="0080081A">
              <w:t>рублей</w:t>
            </w:r>
          </w:p>
        </w:tc>
        <w:tc>
          <w:tcPr>
            <w:tcW w:w="1275" w:type="dxa"/>
          </w:tcPr>
          <w:p w:rsidR="00ED527D" w:rsidRPr="0080081A" w:rsidRDefault="00ED527D" w:rsidP="00ED527D">
            <w:pPr>
              <w:jc w:val="center"/>
            </w:pPr>
            <w:r w:rsidRPr="0080081A">
              <w:t>86924</w:t>
            </w:r>
          </w:p>
        </w:tc>
        <w:tc>
          <w:tcPr>
            <w:tcW w:w="1560" w:type="dxa"/>
          </w:tcPr>
          <w:p w:rsidR="00ED527D" w:rsidRPr="0080081A" w:rsidRDefault="00ED527D" w:rsidP="00ED527D">
            <w:pPr>
              <w:jc w:val="center"/>
            </w:pPr>
            <w:r w:rsidRPr="0080081A">
              <w:t>105260</w:t>
            </w:r>
          </w:p>
        </w:tc>
        <w:tc>
          <w:tcPr>
            <w:tcW w:w="1559" w:type="dxa"/>
          </w:tcPr>
          <w:p w:rsidR="00ED527D" w:rsidRPr="0080081A" w:rsidRDefault="00ED527D" w:rsidP="00ED527D">
            <w:pPr>
              <w:jc w:val="center"/>
            </w:pPr>
            <w:r w:rsidRPr="0080081A">
              <w:t>116734</w:t>
            </w:r>
          </w:p>
        </w:tc>
      </w:tr>
    </w:tbl>
    <w:p w:rsidR="0097709E" w:rsidRPr="0080081A" w:rsidRDefault="0097709E" w:rsidP="00CD580D">
      <w:pPr>
        <w:jc w:val="both"/>
      </w:pPr>
    </w:p>
    <w:p w:rsidR="000D333D" w:rsidRPr="0080081A" w:rsidRDefault="00870D2D" w:rsidP="00CD580D">
      <w:pPr>
        <w:jc w:val="both"/>
      </w:pPr>
      <w:r w:rsidRPr="0080081A">
        <w:t xml:space="preserve">          </w:t>
      </w:r>
      <w:r w:rsidR="00CD580D" w:rsidRPr="0080081A">
        <w:t>По данным Отч</w:t>
      </w:r>
      <w:r w:rsidR="00E759BB">
        <w:t>е</w:t>
      </w:r>
      <w:r w:rsidR="00CD580D" w:rsidRPr="0080081A">
        <w:t xml:space="preserve">та об исполнении бюджета за </w:t>
      </w:r>
      <w:r w:rsidR="00533773">
        <w:t xml:space="preserve">9 месяцев </w:t>
      </w:r>
      <w:r w:rsidR="00CD580D" w:rsidRPr="0080081A">
        <w:t>2022 год</w:t>
      </w:r>
      <w:r w:rsidR="00533773">
        <w:t>а</w:t>
      </w:r>
      <w:r w:rsidR="00CD580D" w:rsidRPr="0080081A">
        <w:t>, утвержд</w:t>
      </w:r>
      <w:r w:rsidR="00E759BB">
        <w:t>е</w:t>
      </w:r>
      <w:r w:rsidR="00CD580D" w:rsidRPr="0080081A">
        <w:t>нн</w:t>
      </w:r>
      <w:r w:rsidR="00533773">
        <w:t>ого</w:t>
      </w:r>
      <w:r w:rsidR="00CD580D" w:rsidRPr="0080081A">
        <w:t xml:space="preserve"> </w:t>
      </w:r>
      <w:r w:rsidR="009167A9" w:rsidRPr="0080081A">
        <w:t>Постановлением администрации МО «Жигаловский район»</w:t>
      </w:r>
      <w:r w:rsidR="006968FF" w:rsidRPr="0080081A">
        <w:t xml:space="preserve"> </w:t>
      </w:r>
      <w:r w:rsidR="009167A9" w:rsidRPr="0080081A">
        <w:t>от 17 ок</w:t>
      </w:r>
      <w:r w:rsidR="006968FF" w:rsidRPr="0080081A">
        <w:t>тября</w:t>
      </w:r>
      <w:r w:rsidR="00CD580D" w:rsidRPr="0080081A">
        <w:t xml:space="preserve"> 2023 </w:t>
      </w:r>
      <w:r w:rsidR="009167A9" w:rsidRPr="0080081A">
        <w:t>№</w:t>
      </w:r>
      <w:r w:rsidR="008C5D4B" w:rsidRPr="0080081A">
        <w:t>172</w:t>
      </w:r>
      <w:r w:rsidR="00CD580D" w:rsidRPr="0080081A">
        <w:t xml:space="preserve">, в </w:t>
      </w:r>
      <w:r w:rsidR="00810D5B">
        <w:t>местный бюджет</w:t>
      </w:r>
      <w:r w:rsidR="006968FF" w:rsidRPr="0080081A">
        <w:t xml:space="preserve"> поступило </w:t>
      </w:r>
      <w:r w:rsidR="00533773">
        <w:t xml:space="preserve">доходов </w:t>
      </w:r>
      <w:r w:rsidR="006968FF" w:rsidRPr="0080081A">
        <w:t>2</w:t>
      </w:r>
      <w:r w:rsidR="00E466FB" w:rsidRPr="0080081A">
        <w:t> </w:t>
      </w:r>
      <w:r w:rsidR="006968FF" w:rsidRPr="0080081A">
        <w:t>326</w:t>
      </w:r>
      <w:r w:rsidR="00E466FB" w:rsidRPr="0080081A">
        <w:t xml:space="preserve"> </w:t>
      </w:r>
      <w:r w:rsidR="006968FF" w:rsidRPr="0080081A">
        <w:t>283,9 тыс.руб., что соста</w:t>
      </w:r>
      <w:r w:rsidR="0020340E" w:rsidRPr="0080081A">
        <w:t>в</w:t>
      </w:r>
      <w:r w:rsidR="006968FF" w:rsidRPr="0080081A">
        <w:t>ляет</w:t>
      </w:r>
      <w:r w:rsidR="008C5D4B" w:rsidRPr="0080081A">
        <w:t xml:space="preserve"> </w:t>
      </w:r>
      <w:r w:rsidR="000D333D" w:rsidRPr="0080081A">
        <w:t>72,7% к годовым бюджетным назначениям (3</w:t>
      </w:r>
      <w:r w:rsidR="00473D47" w:rsidRPr="0080081A">
        <w:t> </w:t>
      </w:r>
      <w:r w:rsidR="000D333D" w:rsidRPr="0080081A">
        <w:t>200</w:t>
      </w:r>
      <w:r w:rsidR="00473D47" w:rsidRPr="0080081A">
        <w:t xml:space="preserve"> </w:t>
      </w:r>
      <w:r w:rsidR="000D333D" w:rsidRPr="0080081A">
        <w:t>651,6 тыс.руб.)</w:t>
      </w:r>
      <w:r w:rsidR="00810D5B">
        <w:t>.</w:t>
      </w:r>
    </w:p>
    <w:p w:rsidR="003E6FB2" w:rsidRDefault="00870D2D" w:rsidP="003E6FB2">
      <w:pPr>
        <w:jc w:val="both"/>
      </w:pPr>
      <w:r w:rsidRPr="0080081A">
        <w:t xml:space="preserve">         </w:t>
      </w:r>
      <w:r w:rsidR="003E6FB2" w:rsidRPr="0080081A">
        <w:t xml:space="preserve"> Исполнение </w:t>
      </w:r>
      <w:r w:rsidR="003E6FB2">
        <w:t xml:space="preserve">доходов </w:t>
      </w:r>
      <w:r w:rsidR="003E6FB2" w:rsidRPr="0080081A">
        <w:t>местного бюджета за 9 месяцев 2022 год составило 1 260 466,4 тыс. руб. (92,4%) от уточн</w:t>
      </w:r>
      <w:r w:rsidR="003E6FB2">
        <w:t>е</w:t>
      </w:r>
      <w:r w:rsidR="003E6FB2" w:rsidRPr="0080081A">
        <w:t xml:space="preserve">нного плана (1 363 322,6 </w:t>
      </w:r>
      <w:r w:rsidR="00392A24">
        <w:t xml:space="preserve">тыс. </w:t>
      </w:r>
      <w:r w:rsidR="003E6FB2" w:rsidRPr="0080081A">
        <w:t>руб</w:t>
      </w:r>
      <w:r w:rsidR="00392A24">
        <w:t>.</w:t>
      </w:r>
      <w:r w:rsidR="003E6FB2" w:rsidRPr="0080081A">
        <w:t xml:space="preserve">). </w:t>
      </w:r>
    </w:p>
    <w:p w:rsidR="00BC144F" w:rsidRPr="0080081A" w:rsidRDefault="00870D2D" w:rsidP="003E6FB2">
      <w:pPr>
        <w:ind w:firstLine="567"/>
        <w:jc w:val="both"/>
      </w:pPr>
      <w:r w:rsidRPr="0080081A">
        <w:t xml:space="preserve"> </w:t>
      </w:r>
      <w:r w:rsidR="00BC144F" w:rsidRPr="0080081A">
        <w:t xml:space="preserve">В сравнении с </w:t>
      </w:r>
      <w:r w:rsidR="00533773">
        <w:t xml:space="preserve">аналогичным периодом </w:t>
      </w:r>
      <w:r w:rsidR="00BC144F" w:rsidRPr="0080081A">
        <w:t>2022</w:t>
      </w:r>
      <w:r w:rsidR="00CD580D" w:rsidRPr="0080081A">
        <w:t xml:space="preserve"> год</w:t>
      </w:r>
      <w:r w:rsidR="00533773">
        <w:t>а</w:t>
      </w:r>
      <w:r w:rsidR="00CD580D" w:rsidRPr="0080081A">
        <w:t xml:space="preserve"> в абсолютном выражении доходов поступило больше на </w:t>
      </w:r>
      <w:r w:rsidR="00BC144F" w:rsidRPr="0080081A">
        <w:t>1</w:t>
      </w:r>
      <w:r w:rsidR="00473D47" w:rsidRPr="0080081A">
        <w:t> </w:t>
      </w:r>
      <w:r w:rsidR="00BC144F" w:rsidRPr="0080081A">
        <w:t>065</w:t>
      </w:r>
      <w:r w:rsidR="00473D47" w:rsidRPr="0080081A">
        <w:t xml:space="preserve"> </w:t>
      </w:r>
      <w:r w:rsidR="00BC144F" w:rsidRPr="0080081A">
        <w:t>817,5 тыс. руб</w:t>
      </w:r>
      <w:r w:rsidR="00CD580D" w:rsidRPr="0080081A">
        <w:t xml:space="preserve">. </w:t>
      </w:r>
    </w:p>
    <w:p w:rsidR="00392A24" w:rsidRDefault="00392A24" w:rsidP="003E6FB2">
      <w:pPr>
        <w:ind w:firstLine="567"/>
        <w:jc w:val="both"/>
      </w:pPr>
      <w:r>
        <w:t>Расходы за 9 месяцев 2023 года исполнены в сумме 1</w:t>
      </w:r>
      <w:r w:rsidR="000C533E">
        <w:t> </w:t>
      </w:r>
      <w:r>
        <w:t>658</w:t>
      </w:r>
      <w:r w:rsidR="000C533E">
        <w:t xml:space="preserve"> </w:t>
      </w:r>
      <w:r>
        <w:t>135,2 тыс. руб., или на 51,8% от уточненного плана (3</w:t>
      </w:r>
      <w:r w:rsidR="000C533E">
        <w:t> </w:t>
      </w:r>
      <w:r>
        <w:t>200</w:t>
      </w:r>
      <w:r w:rsidR="000C533E">
        <w:t xml:space="preserve"> </w:t>
      </w:r>
      <w:r>
        <w:t xml:space="preserve">767,7 тыс. руб.). </w:t>
      </w:r>
    </w:p>
    <w:p w:rsidR="00870D2D" w:rsidRPr="0080081A" w:rsidRDefault="00CD580D" w:rsidP="003E6FB2">
      <w:pPr>
        <w:ind w:firstLine="567"/>
        <w:jc w:val="both"/>
      </w:pPr>
      <w:r w:rsidRPr="0080081A">
        <w:t xml:space="preserve">В сравнении с </w:t>
      </w:r>
      <w:r w:rsidR="00533773">
        <w:t xml:space="preserve">аналогичным периодом </w:t>
      </w:r>
      <w:r w:rsidRPr="0080081A">
        <w:t>202</w:t>
      </w:r>
      <w:r w:rsidR="00392A24">
        <w:t>2</w:t>
      </w:r>
      <w:r w:rsidRPr="0080081A">
        <w:t xml:space="preserve"> год</w:t>
      </w:r>
      <w:r w:rsidR="00533773">
        <w:t>а</w:t>
      </w:r>
      <w:r w:rsidRPr="0080081A">
        <w:t xml:space="preserve"> объ</w:t>
      </w:r>
      <w:r w:rsidR="00E759BB">
        <w:t>е</w:t>
      </w:r>
      <w:r w:rsidRPr="0080081A">
        <w:t xml:space="preserve">м расходов увеличился на </w:t>
      </w:r>
      <w:r w:rsidR="00392A24">
        <w:t>751</w:t>
      </w:r>
      <w:r w:rsidR="000C533E">
        <w:t xml:space="preserve"> </w:t>
      </w:r>
      <w:r w:rsidR="00392A24">
        <w:t>199,9</w:t>
      </w:r>
      <w:r w:rsidR="003F12F3" w:rsidRPr="0080081A">
        <w:t xml:space="preserve"> тыс.руб.,</w:t>
      </w:r>
      <w:r w:rsidRPr="0080081A">
        <w:t xml:space="preserve"> или на </w:t>
      </w:r>
      <w:r w:rsidR="00392A24">
        <w:t>82,8</w:t>
      </w:r>
      <w:r w:rsidRPr="0080081A">
        <w:t>%.</w:t>
      </w:r>
    </w:p>
    <w:p w:rsidR="00870D2D" w:rsidRDefault="00870D2D" w:rsidP="00CD580D">
      <w:pPr>
        <w:jc w:val="both"/>
      </w:pPr>
      <w:r w:rsidRPr="0080081A">
        <w:t xml:space="preserve">        </w:t>
      </w:r>
      <w:r w:rsidR="00CD580D" w:rsidRPr="0080081A">
        <w:t xml:space="preserve"> Местный бюджет за </w:t>
      </w:r>
      <w:r w:rsidR="00392A24">
        <w:t xml:space="preserve">9 месяцев </w:t>
      </w:r>
      <w:r w:rsidR="00CD580D" w:rsidRPr="0080081A">
        <w:t xml:space="preserve">2022 года исполнен с </w:t>
      </w:r>
      <w:r w:rsidRPr="0080081A">
        <w:t>про</w:t>
      </w:r>
      <w:r w:rsidR="00CD580D" w:rsidRPr="0080081A">
        <w:t xml:space="preserve">фицитом </w:t>
      </w:r>
      <w:r w:rsidRPr="0080081A">
        <w:t>353</w:t>
      </w:r>
      <w:r w:rsidR="00473D47" w:rsidRPr="0080081A">
        <w:t xml:space="preserve"> </w:t>
      </w:r>
      <w:r w:rsidRPr="0080081A">
        <w:t>531,1 тыс.руб.</w:t>
      </w:r>
      <w:r w:rsidR="00CD580D" w:rsidRPr="0080081A">
        <w:t xml:space="preserve"> </w:t>
      </w:r>
    </w:p>
    <w:p w:rsidR="001E4A0B" w:rsidRPr="0080081A" w:rsidRDefault="001E4A0B" w:rsidP="00CD580D">
      <w:pPr>
        <w:jc w:val="both"/>
      </w:pPr>
      <w:r>
        <w:t xml:space="preserve">          </w:t>
      </w:r>
      <w:r w:rsidR="00392A24">
        <w:t>За 9 месяцев</w:t>
      </w:r>
      <w:r>
        <w:t xml:space="preserve"> 2023</w:t>
      </w:r>
      <w:r w:rsidR="00810D5B">
        <w:t xml:space="preserve"> </w:t>
      </w:r>
      <w:r>
        <w:t>год</w:t>
      </w:r>
      <w:r w:rsidR="00392A24">
        <w:t>а</w:t>
      </w:r>
      <w:r>
        <w:t xml:space="preserve"> исполнение </w:t>
      </w:r>
      <w:r w:rsidR="00392A24">
        <w:t xml:space="preserve">местного </w:t>
      </w:r>
      <w:r>
        <w:t>бюджета также с профицитом в объеме 668</w:t>
      </w:r>
      <w:r w:rsidR="000C533E">
        <w:t xml:space="preserve"> </w:t>
      </w:r>
      <w:r>
        <w:t>148,7 тыс.руб.</w:t>
      </w:r>
    </w:p>
    <w:p w:rsidR="00CD580D" w:rsidRPr="0080081A" w:rsidRDefault="00870D2D" w:rsidP="00CD580D">
      <w:pPr>
        <w:jc w:val="both"/>
      </w:pPr>
      <w:r w:rsidRPr="0080081A">
        <w:t xml:space="preserve">          </w:t>
      </w:r>
      <w:r w:rsidR="00CD580D" w:rsidRPr="0080081A">
        <w:t>На основании анализа исполнения бюджета за предыдущий год и оценке показателей социально-экономической ситуации в 2023 году, можно сделать вывод об отсутствии рисков неисполнения местного бюджета по доходам и расходам в текущем финансовом году.</w:t>
      </w:r>
    </w:p>
    <w:p w:rsidR="00336A36" w:rsidRDefault="0037281C" w:rsidP="00870D2D">
      <w:pPr>
        <w:jc w:val="both"/>
      </w:pPr>
      <w:r>
        <w:t xml:space="preserve">          </w:t>
      </w:r>
      <w:r w:rsidR="00870D2D" w:rsidRPr="0080081A">
        <w:t>Постановлением администрации муниципального образования «Жигаловский район» от 17 октября 2023 года № 172 утвержд</w:t>
      </w:r>
      <w:r w:rsidR="00E759BB">
        <w:t>е</w:t>
      </w:r>
      <w:r w:rsidR="00870D2D" w:rsidRPr="0080081A">
        <w:t>н отч</w:t>
      </w:r>
      <w:r w:rsidR="00E759BB">
        <w:t>е</w:t>
      </w:r>
      <w:r w:rsidR="00870D2D" w:rsidRPr="0080081A">
        <w:t>т об исполнении местного бюджета за 9 месяцев 2023 года (далее – Отч</w:t>
      </w:r>
      <w:r w:rsidR="00E759BB">
        <w:t>е</w:t>
      </w:r>
      <w:r w:rsidR="00870D2D" w:rsidRPr="0080081A">
        <w:t xml:space="preserve">т) в соответствии с п. 5 ст. 264.2 БК РФ и </w:t>
      </w:r>
      <w:r w:rsidR="00A570E3" w:rsidRPr="0080081A">
        <w:t>ст.</w:t>
      </w:r>
      <w:r w:rsidR="00573AB6">
        <w:t>5</w:t>
      </w:r>
      <w:r w:rsidR="00A570E3" w:rsidRPr="0080081A">
        <w:t xml:space="preserve"> </w:t>
      </w:r>
      <w:r w:rsidR="00870D2D" w:rsidRPr="0080081A">
        <w:t xml:space="preserve">Положения о бюджетном процессе в </w:t>
      </w:r>
      <w:r w:rsidR="00A570E3" w:rsidRPr="0080081A">
        <w:t>муниципальном образовании «Жигаловский район»</w:t>
      </w:r>
      <w:r w:rsidR="00870D2D" w:rsidRPr="0080081A">
        <w:t>, утвержд</w:t>
      </w:r>
      <w:r w:rsidR="00E759BB">
        <w:t>е</w:t>
      </w:r>
      <w:r w:rsidR="00870D2D" w:rsidRPr="0080081A">
        <w:t xml:space="preserve">нного решением </w:t>
      </w:r>
      <w:r w:rsidR="00A570E3" w:rsidRPr="0080081A">
        <w:t xml:space="preserve">Думы от </w:t>
      </w:r>
      <w:r w:rsidR="00252880">
        <w:t xml:space="preserve">30 мая </w:t>
      </w:r>
      <w:r w:rsidR="00A570E3" w:rsidRPr="0080081A">
        <w:t>20</w:t>
      </w:r>
      <w:r w:rsidR="00252880">
        <w:t>19</w:t>
      </w:r>
      <w:r w:rsidR="00870D2D" w:rsidRPr="0080081A">
        <w:t xml:space="preserve"> года № </w:t>
      </w:r>
      <w:r w:rsidR="00252880">
        <w:t>71</w:t>
      </w:r>
      <w:r w:rsidR="00870D2D" w:rsidRPr="0080081A">
        <w:t xml:space="preserve"> (далее – Положение о бюджетном процессе). </w:t>
      </w:r>
      <w:r w:rsidR="00A570E3" w:rsidRPr="0080081A">
        <w:t>Администрация направила Отч</w:t>
      </w:r>
      <w:r w:rsidR="00E759BB">
        <w:t>е</w:t>
      </w:r>
      <w:r w:rsidR="00A570E3" w:rsidRPr="0080081A">
        <w:t>т в К</w:t>
      </w:r>
      <w:r w:rsidR="00870D2D" w:rsidRPr="0080081A">
        <w:t>онтрольно-сч</w:t>
      </w:r>
      <w:r w:rsidR="00E759BB">
        <w:t>е</w:t>
      </w:r>
      <w:r w:rsidR="00870D2D" w:rsidRPr="0080081A">
        <w:t xml:space="preserve">тную </w:t>
      </w:r>
      <w:r w:rsidR="00A570E3" w:rsidRPr="0080081A">
        <w:t>комиссию сопроводительным письмом от 17</w:t>
      </w:r>
      <w:r w:rsidR="00870D2D" w:rsidRPr="0080081A">
        <w:t xml:space="preserve"> </w:t>
      </w:r>
      <w:r w:rsidR="00A570E3" w:rsidRPr="0080081A">
        <w:t>октября</w:t>
      </w:r>
      <w:r w:rsidR="00870D2D" w:rsidRPr="0080081A">
        <w:t xml:space="preserve"> 2023 года № </w:t>
      </w:r>
      <w:r w:rsidR="00A570E3" w:rsidRPr="0080081A">
        <w:t>2556</w:t>
      </w:r>
      <w:r w:rsidR="00870D2D" w:rsidRPr="0080081A">
        <w:t xml:space="preserve"> (</w:t>
      </w:r>
      <w:proofErr w:type="spellStart"/>
      <w:r w:rsidR="00870D2D" w:rsidRPr="0080081A">
        <w:t>вх</w:t>
      </w:r>
      <w:proofErr w:type="spellEnd"/>
      <w:r w:rsidR="00870D2D" w:rsidRPr="0080081A">
        <w:t xml:space="preserve">. от </w:t>
      </w:r>
      <w:r w:rsidR="00A570E3" w:rsidRPr="0080081A">
        <w:t xml:space="preserve">17 октября </w:t>
      </w:r>
      <w:r w:rsidR="00870D2D" w:rsidRPr="0080081A">
        <w:t xml:space="preserve">2023 года № </w:t>
      </w:r>
      <w:r w:rsidR="008B0A60" w:rsidRPr="0080081A">
        <w:t>102</w:t>
      </w:r>
      <w:r w:rsidR="00870D2D" w:rsidRPr="0080081A">
        <w:t>)</w:t>
      </w:r>
      <w:r w:rsidR="008B0A60" w:rsidRPr="0080081A">
        <w:t>.</w:t>
      </w:r>
      <w:r w:rsidR="00870D2D" w:rsidRPr="0080081A">
        <w:t xml:space="preserve"> </w:t>
      </w:r>
    </w:p>
    <w:p w:rsidR="00336A36" w:rsidRDefault="00870D2D" w:rsidP="00336A36">
      <w:pPr>
        <w:ind w:firstLine="567"/>
        <w:jc w:val="both"/>
      </w:pPr>
      <w:r w:rsidRPr="0080081A">
        <w:t xml:space="preserve">Информация об исполнении местного бюджета в </w:t>
      </w:r>
      <w:r w:rsidR="00A570E3" w:rsidRPr="0080081A">
        <w:t>КСК района</w:t>
      </w:r>
      <w:r w:rsidRPr="0080081A">
        <w:t xml:space="preserve"> предоставлена в составе документов: </w:t>
      </w:r>
    </w:p>
    <w:p w:rsidR="00A570E3" w:rsidRPr="0080081A" w:rsidRDefault="00870D2D" w:rsidP="00336A36">
      <w:pPr>
        <w:ind w:firstLine="567"/>
        <w:jc w:val="both"/>
      </w:pPr>
      <w:r w:rsidRPr="0080081A">
        <w:sym w:font="Symbol" w:char="F02D"/>
      </w:r>
      <w:r w:rsidRPr="0080081A">
        <w:t xml:space="preserve"> постановление администрации </w:t>
      </w:r>
      <w:r w:rsidR="00A570E3" w:rsidRPr="0080081A">
        <w:t>муниципального образования «Жигаловский район»</w:t>
      </w:r>
      <w:r w:rsidRPr="0080081A">
        <w:t xml:space="preserve"> от </w:t>
      </w:r>
      <w:r w:rsidR="00A570E3" w:rsidRPr="0080081A">
        <w:t xml:space="preserve">17 октября </w:t>
      </w:r>
      <w:r w:rsidRPr="0080081A">
        <w:t xml:space="preserve">2023 года № </w:t>
      </w:r>
      <w:r w:rsidR="00A570E3" w:rsidRPr="0080081A">
        <w:t>172</w:t>
      </w:r>
      <w:r w:rsidRPr="0080081A">
        <w:t xml:space="preserve"> «Об </w:t>
      </w:r>
      <w:r w:rsidR="00A570E3" w:rsidRPr="0080081A">
        <w:t xml:space="preserve">утверждении отчета об </w:t>
      </w:r>
      <w:r w:rsidRPr="0080081A">
        <w:t xml:space="preserve">исполнении бюджета </w:t>
      </w:r>
      <w:r w:rsidR="00A570E3" w:rsidRPr="0080081A">
        <w:t xml:space="preserve">муниципального образования «Жигаловский район» </w:t>
      </w:r>
      <w:r w:rsidRPr="0080081A">
        <w:t xml:space="preserve">за </w:t>
      </w:r>
      <w:r w:rsidR="00A570E3" w:rsidRPr="0080081A">
        <w:t xml:space="preserve">9 месяцев </w:t>
      </w:r>
      <w:r w:rsidRPr="0080081A">
        <w:t>2023 года»</w:t>
      </w:r>
      <w:r w:rsidR="00A570E3" w:rsidRPr="0080081A">
        <w:t>;</w:t>
      </w:r>
    </w:p>
    <w:p w:rsidR="00A570E3" w:rsidRPr="0080081A" w:rsidRDefault="00A570E3" w:rsidP="00336A36">
      <w:pPr>
        <w:ind w:firstLine="567"/>
        <w:jc w:val="both"/>
      </w:pPr>
      <w:r w:rsidRPr="0080081A">
        <w:t xml:space="preserve">- </w:t>
      </w:r>
      <w:r w:rsidR="00870D2D" w:rsidRPr="0080081A">
        <w:t xml:space="preserve"> </w:t>
      </w:r>
      <w:r w:rsidR="003F52CB" w:rsidRPr="0080081A">
        <w:t>отчет</w:t>
      </w:r>
      <w:r w:rsidRPr="0080081A">
        <w:t xml:space="preserve"> </w:t>
      </w:r>
      <w:r w:rsidR="00870D2D" w:rsidRPr="0080081A">
        <w:t>об исполнении местног</w:t>
      </w:r>
      <w:r w:rsidRPr="0080081A">
        <w:t>о бюджета по доходам и расходам, форма 0503317.</w:t>
      </w:r>
    </w:p>
    <w:p w:rsidR="00D54F73" w:rsidRPr="0080081A" w:rsidRDefault="00870D2D" w:rsidP="00336A36">
      <w:pPr>
        <w:ind w:firstLine="567"/>
        <w:jc w:val="both"/>
      </w:pPr>
      <w:r w:rsidRPr="0080081A">
        <w:t>Квартальные отч</w:t>
      </w:r>
      <w:r w:rsidR="00E759BB">
        <w:t>е</w:t>
      </w:r>
      <w:r w:rsidRPr="0080081A">
        <w:t>ты главных ад</w:t>
      </w:r>
      <w:r w:rsidR="00A570E3" w:rsidRPr="0080081A">
        <w:t>министраторов бюджетных средств</w:t>
      </w:r>
      <w:r w:rsidR="00D54F73" w:rsidRPr="0080081A">
        <w:t xml:space="preserve"> К</w:t>
      </w:r>
      <w:r w:rsidRPr="0080081A">
        <w:t>онтрольно-сч</w:t>
      </w:r>
      <w:r w:rsidR="00E759BB">
        <w:t>е</w:t>
      </w:r>
      <w:r w:rsidRPr="0080081A">
        <w:t xml:space="preserve">тной </w:t>
      </w:r>
      <w:r w:rsidR="00D54F73" w:rsidRPr="0080081A">
        <w:t>комиссией</w:t>
      </w:r>
      <w:r w:rsidRPr="0080081A">
        <w:t xml:space="preserve"> не запрашивались.</w:t>
      </w:r>
    </w:p>
    <w:p w:rsidR="008B0A60" w:rsidRPr="0080081A" w:rsidRDefault="0037281C" w:rsidP="00870D2D">
      <w:pPr>
        <w:jc w:val="both"/>
      </w:pPr>
      <w:r>
        <w:t xml:space="preserve">         </w:t>
      </w:r>
      <w:r w:rsidR="00870D2D" w:rsidRPr="0080081A">
        <w:t xml:space="preserve">Бюджет </w:t>
      </w:r>
      <w:r w:rsidR="00D54F73" w:rsidRPr="0080081A">
        <w:t>МО «Жигаловский район»</w:t>
      </w:r>
      <w:r w:rsidR="00870D2D" w:rsidRPr="0080081A">
        <w:t xml:space="preserve"> на 2023 год и плановый период 2024 и 2025 годов утвержд</w:t>
      </w:r>
      <w:r w:rsidR="00E759BB">
        <w:t>е</w:t>
      </w:r>
      <w:r w:rsidR="00870D2D" w:rsidRPr="0080081A">
        <w:t xml:space="preserve">н решением Думы </w:t>
      </w:r>
      <w:r w:rsidR="00D54F73" w:rsidRPr="0080081A">
        <w:t>МО «Жигаловский район»</w:t>
      </w:r>
      <w:r w:rsidR="00870D2D" w:rsidRPr="0080081A">
        <w:t xml:space="preserve"> от </w:t>
      </w:r>
      <w:r w:rsidR="00D54F73" w:rsidRPr="0080081A">
        <w:t>2</w:t>
      </w:r>
      <w:r w:rsidR="00870D2D" w:rsidRPr="0080081A">
        <w:t xml:space="preserve">7 декабря 2022 года № </w:t>
      </w:r>
      <w:r w:rsidR="00D54F73" w:rsidRPr="0080081A">
        <w:t>29</w:t>
      </w:r>
      <w:r w:rsidR="000A3405">
        <w:t xml:space="preserve"> </w:t>
      </w:r>
      <w:r w:rsidR="00870D2D" w:rsidRPr="0080081A">
        <w:t xml:space="preserve">(далее – решение о бюджете). </w:t>
      </w:r>
    </w:p>
    <w:p w:rsidR="008B0A60" w:rsidRPr="0080081A" w:rsidRDefault="00870D2D" w:rsidP="000A3405">
      <w:pPr>
        <w:ind w:firstLine="567"/>
        <w:jc w:val="both"/>
      </w:pPr>
      <w:r w:rsidRPr="0080081A">
        <w:t>По состоянию на дату заключения в бюджет вносились изменения решениями Думы</w:t>
      </w:r>
      <w:r w:rsidR="008B0A60" w:rsidRPr="0080081A">
        <w:t xml:space="preserve"> МО «Жигаловский район»</w:t>
      </w:r>
      <w:r w:rsidRPr="0080081A">
        <w:t xml:space="preserve"> от </w:t>
      </w:r>
      <w:r w:rsidR="008B0A60" w:rsidRPr="0080081A">
        <w:t>21 февраля 2023 года № 32</w:t>
      </w:r>
      <w:r w:rsidRPr="0080081A">
        <w:t xml:space="preserve">, от </w:t>
      </w:r>
      <w:r w:rsidR="008B0A60" w:rsidRPr="0080081A">
        <w:t xml:space="preserve">30 мая </w:t>
      </w:r>
      <w:r w:rsidRPr="0080081A">
        <w:t xml:space="preserve">2023 года № </w:t>
      </w:r>
      <w:r w:rsidR="008B0A60" w:rsidRPr="0080081A">
        <w:t>46</w:t>
      </w:r>
      <w:r w:rsidRPr="0080081A">
        <w:t xml:space="preserve">, от 26 </w:t>
      </w:r>
      <w:r w:rsidR="008B0A60" w:rsidRPr="0080081A">
        <w:t>сентября</w:t>
      </w:r>
      <w:r w:rsidRPr="0080081A">
        <w:t xml:space="preserve"> 2023 года № </w:t>
      </w:r>
      <w:r w:rsidR="008B0A60" w:rsidRPr="0080081A">
        <w:t>53</w:t>
      </w:r>
      <w:r w:rsidRPr="0080081A">
        <w:t xml:space="preserve">. Экспертизами проектов решений об изменении местного бюджета установлено, что в бюджет на 2023 год вносились следующие изменения: </w:t>
      </w:r>
    </w:p>
    <w:p w:rsidR="008B0A60" w:rsidRPr="0080081A" w:rsidRDefault="008B0A60" w:rsidP="000A3405">
      <w:pPr>
        <w:ind w:firstLine="567"/>
        <w:jc w:val="both"/>
      </w:pPr>
      <w:r w:rsidRPr="0080081A">
        <w:t>- увеличение доходной части бюджета на 1 217 260,6 тыс. руб., в том числе за сч</w:t>
      </w:r>
      <w:r w:rsidR="00E759BB">
        <w:t>е</w:t>
      </w:r>
      <w:r w:rsidRPr="0080081A">
        <w:t>т перевыполнения плановых назначений по налоговым и неналоговым доходам (</w:t>
      </w:r>
      <w:r w:rsidR="00573AB6">
        <w:t>161329,8</w:t>
      </w:r>
      <w:r w:rsidRPr="0080081A">
        <w:t xml:space="preserve"> тыс.руб.) и безвозмездных поступлений (1 055 930,8 тыс. руб.), в том числе безвозмездных поступлений от негосударственных организаций 488 508 тыс.руб.;</w:t>
      </w:r>
    </w:p>
    <w:p w:rsidR="00E466FB" w:rsidRPr="0080081A" w:rsidRDefault="008B0A60" w:rsidP="000A3405">
      <w:pPr>
        <w:ind w:firstLine="567"/>
        <w:jc w:val="both"/>
      </w:pPr>
      <w:r w:rsidRPr="0080081A">
        <w:t>- увеличение расходной части местного бюджета на 1</w:t>
      </w:r>
      <w:r w:rsidR="00E466FB" w:rsidRPr="0080081A">
        <w:t> </w:t>
      </w:r>
      <w:r w:rsidRPr="0080081A">
        <w:t>217</w:t>
      </w:r>
      <w:r w:rsidR="008C4AAB">
        <w:t> 376,7</w:t>
      </w:r>
      <w:r w:rsidRPr="0080081A">
        <w:t xml:space="preserve"> тыс. руб., в том числе по программным расходам на </w:t>
      </w:r>
      <w:r w:rsidR="008C4AAB">
        <w:t>1 216 618,1</w:t>
      </w:r>
      <w:r w:rsidRPr="0080081A">
        <w:t xml:space="preserve"> тыс. руб. (по муниципальным программам «Управление муниципальными финансами муниципального  образования «Жигаловский район» на 2020-2026 годы» , «Развитие образования на 2020-2026</w:t>
      </w:r>
      <w:r w:rsidR="000A3405">
        <w:t xml:space="preserve"> </w:t>
      </w:r>
      <w:r w:rsidRPr="0080081A">
        <w:t>годы»,</w:t>
      </w:r>
      <w:r w:rsidR="000A3405">
        <w:t xml:space="preserve"> </w:t>
      </w:r>
      <w:r w:rsidRPr="0080081A">
        <w:t>«Молодежная политика Жигаловского района на 2020-2026</w:t>
      </w:r>
      <w:r w:rsidR="000A3405">
        <w:t xml:space="preserve"> </w:t>
      </w:r>
      <w:r w:rsidRPr="0080081A">
        <w:t>годы», «Реализация первоочередных мероприятий по развитию и повышению надежности объектов  жилищно-коммунального хозяйства  на 2020-2026</w:t>
      </w:r>
      <w:r w:rsidR="000A3405">
        <w:t xml:space="preserve"> </w:t>
      </w:r>
      <w:r w:rsidRPr="0080081A">
        <w:t>годы», «Профилактика правонарушений в Жигаловском районе на 2020-2026</w:t>
      </w:r>
      <w:r w:rsidR="000A3405">
        <w:t xml:space="preserve"> </w:t>
      </w:r>
      <w:r w:rsidRPr="0080081A">
        <w:t>годы», «Совершенствование муниципального управления Администрации муниципального образования «Жигаловский район» на 2020-2026</w:t>
      </w:r>
      <w:r w:rsidR="000A3405">
        <w:t xml:space="preserve"> </w:t>
      </w:r>
      <w:r w:rsidRPr="0080081A">
        <w:t>годы», «Повышение безопасности дорожного движения в муниципальном образовании «Жигаловский район» на 2020-2026</w:t>
      </w:r>
      <w:r w:rsidR="000A3405">
        <w:t xml:space="preserve"> </w:t>
      </w:r>
      <w:r w:rsidRPr="0080081A">
        <w:t>годы»,  «Развитие физической культуры и массового спорта  на территории муниципального образования «Жигаловский район» на 2020-2026</w:t>
      </w:r>
      <w:r w:rsidR="000A3405">
        <w:t xml:space="preserve"> </w:t>
      </w:r>
      <w:r w:rsidRPr="0080081A">
        <w:t xml:space="preserve">годы», и непрограммным расходам на </w:t>
      </w:r>
      <w:r w:rsidR="00E466FB" w:rsidRPr="0080081A">
        <w:t xml:space="preserve">758,6 тыс. руб. </w:t>
      </w:r>
    </w:p>
    <w:p w:rsidR="008B0A60" w:rsidRPr="0080081A" w:rsidRDefault="00E466FB" w:rsidP="008B0A60">
      <w:pPr>
        <w:jc w:val="both"/>
        <w:rPr>
          <w:b/>
        </w:rPr>
      </w:pPr>
      <w:r w:rsidRPr="0080081A">
        <w:t xml:space="preserve">          Денежные средства направлены </w:t>
      </w:r>
      <w:r w:rsidR="008B0A60" w:rsidRPr="0080081A">
        <w:t xml:space="preserve">на оплату труда работников местного самоуправления и муниципальных учреждений, на исполнение муниципальных контрактов по капитальному </w:t>
      </w:r>
      <w:r w:rsidRPr="0080081A">
        <w:t xml:space="preserve">и текущему </w:t>
      </w:r>
      <w:r w:rsidR="008B0A60" w:rsidRPr="0080081A">
        <w:t xml:space="preserve">ремонту </w:t>
      </w:r>
      <w:r w:rsidRPr="0080081A">
        <w:t>образовательных учреждений района, учреждений культуры</w:t>
      </w:r>
      <w:r w:rsidR="008B0A60" w:rsidRPr="0080081A">
        <w:t xml:space="preserve"> </w:t>
      </w:r>
      <w:r w:rsidRPr="0080081A">
        <w:t>и спорта, органов местного самоуправления.</w:t>
      </w:r>
    </w:p>
    <w:p w:rsidR="008B0A60" w:rsidRPr="0080081A" w:rsidRDefault="008B0A60" w:rsidP="00870D2D">
      <w:pPr>
        <w:jc w:val="both"/>
      </w:pPr>
    </w:p>
    <w:p w:rsidR="002B1616" w:rsidRPr="0080081A" w:rsidRDefault="003A1048" w:rsidP="00A6781A">
      <w:pPr>
        <w:ind w:firstLine="567"/>
        <w:jc w:val="both"/>
        <w:rPr>
          <w:b/>
        </w:rPr>
      </w:pPr>
      <w:r w:rsidRPr="0080081A">
        <w:rPr>
          <w:b/>
        </w:rPr>
        <w:t>2</w:t>
      </w:r>
      <w:r w:rsidR="002B1616" w:rsidRPr="0080081A">
        <w:rPr>
          <w:b/>
        </w:rPr>
        <w:t xml:space="preserve">. </w:t>
      </w:r>
      <w:r w:rsidR="007E1C04" w:rsidRPr="0080081A">
        <w:rPr>
          <w:b/>
        </w:rPr>
        <w:t xml:space="preserve">Основные </w:t>
      </w:r>
      <w:r w:rsidR="00022D6A" w:rsidRPr="0080081A">
        <w:rPr>
          <w:b/>
        </w:rPr>
        <w:t>характеристики</w:t>
      </w:r>
      <w:r w:rsidR="002B1616" w:rsidRPr="0080081A">
        <w:rPr>
          <w:b/>
        </w:rPr>
        <w:t xml:space="preserve"> исполнения бюджета </w:t>
      </w:r>
      <w:r w:rsidR="004B58F6" w:rsidRPr="0080081A">
        <w:rPr>
          <w:b/>
        </w:rPr>
        <w:t>муниципального образования «Жигаловский район</w:t>
      </w:r>
      <w:r w:rsidR="004B58F6" w:rsidRPr="0080081A">
        <w:t xml:space="preserve">» </w:t>
      </w:r>
      <w:r w:rsidR="002B1616" w:rsidRPr="0080081A">
        <w:rPr>
          <w:b/>
        </w:rPr>
        <w:t>за</w:t>
      </w:r>
      <w:r w:rsidR="009D4AC2" w:rsidRPr="0080081A">
        <w:rPr>
          <w:b/>
        </w:rPr>
        <w:t xml:space="preserve"> </w:t>
      </w:r>
      <w:r w:rsidR="00BB2E1E" w:rsidRPr="0080081A">
        <w:rPr>
          <w:b/>
        </w:rPr>
        <w:t>9 месяцев</w:t>
      </w:r>
      <w:r w:rsidR="002B1616" w:rsidRPr="0080081A">
        <w:rPr>
          <w:b/>
        </w:rPr>
        <w:t xml:space="preserve"> 20</w:t>
      </w:r>
      <w:r w:rsidR="00920E48" w:rsidRPr="0080081A">
        <w:rPr>
          <w:b/>
        </w:rPr>
        <w:t>2</w:t>
      </w:r>
      <w:r w:rsidR="000A7B47" w:rsidRPr="0080081A">
        <w:rPr>
          <w:b/>
        </w:rPr>
        <w:t>3</w:t>
      </w:r>
      <w:r w:rsidR="008074DC" w:rsidRPr="0080081A">
        <w:rPr>
          <w:b/>
        </w:rPr>
        <w:t xml:space="preserve"> </w:t>
      </w:r>
      <w:r w:rsidR="002B1616" w:rsidRPr="0080081A">
        <w:rPr>
          <w:b/>
        </w:rPr>
        <w:t>г</w:t>
      </w:r>
      <w:r w:rsidR="008074DC" w:rsidRPr="0080081A">
        <w:rPr>
          <w:b/>
        </w:rPr>
        <w:t>ода</w:t>
      </w:r>
      <w:r w:rsidR="00022D6A" w:rsidRPr="0080081A">
        <w:rPr>
          <w:b/>
        </w:rPr>
        <w:t xml:space="preserve"> с учетом изменений составили:</w:t>
      </w:r>
    </w:p>
    <w:p w:rsidR="00252001" w:rsidRPr="0080081A" w:rsidRDefault="003A5A15" w:rsidP="00A6781A">
      <w:pPr>
        <w:ind w:firstLine="567"/>
        <w:jc w:val="both"/>
      </w:pPr>
      <w:r w:rsidRPr="0080081A">
        <w:t>-</w:t>
      </w:r>
      <w:r w:rsidR="005F7458" w:rsidRPr="0080081A">
        <w:t xml:space="preserve"> общий объем доходов местного бюджета – 3 200 651,6 тыс.</w:t>
      </w:r>
      <w:r w:rsidR="00252001" w:rsidRPr="0080081A">
        <w:t xml:space="preserve"> руб.</w:t>
      </w:r>
      <w:r w:rsidR="005F7458" w:rsidRPr="0080081A">
        <w:t xml:space="preserve"> (увеличение по сравнению с первоначальной редакцией </w:t>
      </w:r>
      <w:r w:rsidR="00CA20BF" w:rsidRPr="0080081A">
        <w:t>(</w:t>
      </w:r>
      <w:r w:rsidR="005F7458" w:rsidRPr="0080081A">
        <w:t>(1 983</w:t>
      </w:r>
      <w:r w:rsidR="00252001" w:rsidRPr="0080081A">
        <w:t> </w:t>
      </w:r>
      <w:r w:rsidR="005F7458" w:rsidRPr="0080081A">
        <w:t>391</w:t>
      </w:r>
      <w:r w:rsidR="00252001" w:rsidRPr="0080081A">
        <w:t xml:space="preserve"> тыс</w:t>
      </w:r>
      <w:r w:rsidR="00CA20BF" w:rsidRPr="0080081A">
        <w:t>.</w:t>
      </w:r>
      <w:r w:rsidR="00252001" w:rsidRPr="0080081A">
        <w:t xml:space="preserve"> руб.</w:t>
      </w:r>
      <w:r w:rsidR="005F7458" w:rsidRPr="0080081A">
        <w:t xml:space="preserve">) на </w:t>
      </w:r>
      <w:r w:rsidR="00252001" w:rsidRPr="0080081A">
        <w:t>1 217 260,6 тыс.</w:t>
      </w:r>
      <w:r w:rsidR="005F7458" w:rsidRPr="0080081A">
        <w:t xml:space="preserve"> руб</w:t>
      </w:r>
      <w:r w:rsidR="00252001" w:rsidRPr="0080081A">
        <w:t>.</w:t>
      </w:r>
      <w:r w:rsidR="00CA20BF" w:rsidRPr="0080081A">
        <w:t xml:space="preserve">, </w:t>
      </w:r>
      <w:r w:rsidR="005F7458" w:rsidRPr="0080081A">
        <w:t xml:space="preserve">или на </w:t>
      </w:r>
      <w:r w:rsidR="00252001" w:rsidRPr="0080081A">
        <w:t>61,4</w:t>
      </w:r>
      <w:r w:rsidR="005F7458" w:rsidRPr="0080081A">
        <w:t xml:space="preserve">%), из них: </w:t>
      </w:r>
    </w:p>
    <w:p w:rsidR="00CA20BF" w:rsidRPr="0080081A" w:rsidRDefault="00252001" w:rsidP="00A6781A">
      <w:pPr>
        <w:ind w:firstLine="567"/>
        <w:jc w:val="both"/>
      </w:pPr>
      <w:r w:rsidRPr="0080081A">
        <w:t>-</w:t>
      </w:r>
      <w:r w:rsidR="005F7458" w:rsidRPr="0080081A">
        <w:t xml:space="preserve"> налоговые и неналоговые доходы в сумме </w:t>
      </w:r>
      <w:r w:rsidR="00CA20BF" w:rsidRPr="0080081A">
        <w:t>1 128 030,2</w:t>
      </w:r>
      <w:r w:rsidR="00CE445C">
        <w:t xml:space="preserve"> </w:t>
      </w:r>
      <w:r w:rsidR="00CA20BF" w:rsidRPr="0080081A">
        <w:t>тыс. руб. (</w:t>
      </w:r>
      <w:r w:rsidR="005F7458" w:rsidRPr="0080081A">
        <w:t xml:space="preserve">(первоначально </w:t>
      </w:r>
      <w:r w:rsidR="00CA20BF" w:rsidRPr="0080081A">
        <w:t>–</w:t>
      </w:r>
      <w:r w:rsidR="005F7458" w:rsidRPr="0080081A">
        <w:t xml:space="preserve"> </w:t>
      </w:r>
      <w:r w:rsidR="00CA20BF" w:rsidRPr="0080081A">
        <w:t>966 700,4 тыс.руб.</w:t>
      </w:r>
      <w:r w:rsidR="005F7458" w:rsidRPr="0080081A">
        <w:t xml:space="preserve">), увеличение на </w:t>
      </w:r>
      <w:r w:rsidR="00CA20BF" w:rsidRPr="0080081A">
        <w:t>161 329,8 тыс. руб.,</w:t>
      </w:r>
      <w:r w:rsidR="005F7458" w:rsidRPr="0080081A">
        <w:t xml:space="preserve"> или на </w:t>
      </w:r>
      <w:r w:rsidR="00CA20BF" w:rsidRPr="0080081A">
        <w:t>16,7</w:t>
      </w:r>
      <w:r w:rsidR="005F7458" w:rsidRPr="0080081A">
        <w:t xml:space="preserve">%); </w:t>
      </w:r>
    </w:p>
    <w:p w:rsidR="00CA20BF" w:rsidRPr="0080081A" w:rsidRDefault="00CA20BF" w:rsidP="00A6781A">
      <w:pPr>
        <w:ind w:firstLine="567"/>
        <w:jc w:val="both"/>
      </w:pPr>
      <w:r w:rsidRPr="0080081A">
        <w:t>-</w:t>
      </w:r>
      <w:r w:rsidR="005F7458" w:rsidRPr="0080081A">
        <w:t xml:space="preserve"> безвозмездные поступления в сумме </w:t>
      </w:r>
      <w:r w:rsidRPr="0080081A">
        <w:t xml:space="preserve">2 072 621,4 тыс. руб. ((первоначально – 1 016 690,6 тыс.руб., </w:t>
      </w:r>
      <w:r w:rsidR="005F7458" w:rsidRPr="0080081A">
        <w:t xml:space="preserve">увеличение на </w:t>
      </w:r>
      <w:r w:rsidRPr="0080081A">
        <w:t>1 055 930,8 тыс. руб.,</w:t>
      </w:r>
      <w:r w:rsidR="005F7458" w:rsidRPr="0080081A">
        <w:t xml:space="preserve"> или на </w:t>
      </w:r>
      <w:r w:rsidRPr="0080081A">
        <w:t>103,9</w:t>
      </w:r>
      <w:r w:rsidR="005F7458" w:rsidRPr="0080081A">
        <w:t>%);</w:t>
      </w:r>
    </w:p>
    <w:p w:rsidR="00CA20BF" w:rsidRPr="0080081A" w:rsidRDefault="00CA20BF" w:rsidP="00A6781A">
      <w:pPr>
        <w:ind w:firstLine="567"/>
        <w:jc w:val="both"/>
      </w:pPr>
      <w:r w:rsidRPr="0080081A">
        <w:t>-</w:t>
      </w:r>
      <w:r w:rsidR="005F7458" w:rsidRPr="0080081A">
        <w:t xml:space="preserve"> общий объем расходов местного бюджета – </w:t>
      </w:r>
      <w:r w:rsidRPr="0080081A">
        <w:t>3 200 767,7 тыс. руб. (</w:t>
      </w:r>
      <w:r w:rsidR="005F7458" w:rsidRPr="0080081A">
        <w:t xml:space="preserve">(первоначально </w:t>
      </w:r>
      <w:r w:rsidRPr="0080081A">
        <w:t>1 983 391 тыс.руб.</w:t>
      </w:r>
      <w:r w:rsidR="005F7458" w:rsidRPr="0080081A">
        <w:t xml:space="preserve">) увеличение на </w:t>
      </w:r>
      <w:r w:rsidRPr="0080081A">
        <w:t>1 217 376,7</w:t>
      </w:r>
      <w:r w:rsidR="00CE445C">
        <w:t xml:space="preserve"> </w:t>
      </w:r>
      <w:r w:rsidRPr="0080081A">
        <w:t>тыс. руб.,</w:t>
      </w:r>
      <w:r w:rsidR="005F7458" w:rsidRPr="0080081A">
        <w:t xml:space="preserve"> или на </w:t>
      </w:r>
      <w:r w:rsidRPr="0080081A">
        <w:t>61,4</w:t>
      </w:r>
      <w:r w:rsidR="005F7458" w:rsidRPr="0080081A">
        <w:t xml:space="preserve">%); </w:t>
      </w:r>
    </w:p>
    <w:p w:rsidR="00CA20BF" w:rsidRPr="0080081A" w:rsidRDefault="00CA20BF" w:rsidP="00A6781A">
      <w:pPr>
        <w:pStyle w:val="22"/>
        <w:ind w:right="-1" w:firstLine="567"/>
        <w:rPr>
          <w:sz w:val="24"/>
          <w:szCs w:val="24"/>
        </w:rPr>
      </w:pPr>
      <w:r w:rsidRPr="0080081A">
        <w:rPr>
          <w:sz w:val="24"/>
          <w:szCs w:val="24"/>
        </w:rPr>
        <w:t xml:space="preserve">- </w:t>
      </w:r>
      <w:r w:rsidR="005F7458" w:rsidRPr="0080081A">
        <w:rPr>
          <w:sz w:val="24"/>
          <w:szCs w:val="24"/>
        </w:rPr>
        <w:t xml:space="preserve">дефицит бюджета – </w:t>
      </w:r>
      <w:r w:rsidRPr="0080081A">
        <w:rPr>
          <w:sz w:val="24"/>
          <w:szCs w:val="24"/>
        </w:rPr>
        <w:t>116,1</w:t>
      </w:r>
      <w:r w:rsidR="00CE445C">
        <w:rPr>
          <w:sz w:val="24"/>
          <w:szCs w:val="24"/>
        </w:rPr>
        <w:t xml:space="preserve"> </w:t>
      </w:r>
      <w:r w:rsidRPr="0080081A">
        <w:rPr>
          <w:sz w:val="24"/>
          <w:szCs w:val="24"/>
        </w:rPr>
        <w:t>тыс. руб.</w:t>
      </w:r>
      <w:r w:rsidR="005F7458" w:rsidRPr="0080081A">
        <w:rPr>
          <w:sz w:val="24"/>
          <w:szCs w:val="24"/>
        </w:rPr>
        <w:t xml:space="preserve"> ((первоначально – </w:t>
      </w:r>
      <w:r w:rsidRPr="0080081A">
        <w:rPr>
          <w:sz w:val="24"/>
          <w:szCs w:val="24"/>
        </w:rPr>
        <w:t>0 руб.</w:t>
      </w:r>
      <w:r w:rsidR="005F7458" w:rsidRPr="0080081A">
        <w:rPr>
          <w:sz w:val="24"/>
          <w:szCs w:val="24"/>
        </w:rPr>
        <w:t xml:space="preserve">) </w:t>
      </w:r>
      <w:r w:rsidR="00DC7840" w:rsidRPr="0080081A">
        <w:rPr>
          <w:sz w:val="24"/>
          <w:szCs w:val="24"/>
        </w:rPr>
        <w:t xml:space="preserve">- </w:t>
      </w:r>
      <w:r w:rsidRPr="0080081A">
        <w:rPr>
          <w:sz w:val="24"/>
          <w:szCs w:val="24"/>
        </w:rPr>
        <w:t>на 01.10.2023</w:t>
      </w:r>
      <w:r w:rsidR="00CE445C">
        <w:rPr>
          <w:sz w:val="24"/>
          <w:szCs w:val="24"/>
        </w:rPr>
        <w:t xml:space="preserve"> </w:t>
      </w:r>
      <w:proofErr w:type="gramStart"/>
      <w:r w:rsidRPr="0080081A">
        <w:rPr>
          <w:sz w:val="24"/>
          <w:szCs w:val="24"/>
        </w:rPr>
        <w:t>года  с</w:t>
      </w:r>
      <w:proofErr w:type="gramEnd"/>
      <w:r w:rsidRPr="0080081A">
        <w:rPr>
          <w:sz w:val="24"/>
          <w:szCs w:val="24"/>
        </w:rPr>
        <w:t xml:space="preserve"> уч</w:t>
      </w:r>
      <w:r w:rsidR="00E759BB">
        <w:rPr>
          <w:sz w:val="24"/>
          <w:szCs w:val="24"/>
        </w:rPr>
        <w:t>е</w:t>
      </w:r>
      <w:r w:rsidRPr="0080081A">
        <w:rPr>
          <w:sz w:val="24"/>
          <w:szCs w:val="24"/>
        </w:rPr>
        <w:t>том снижения остатков средств на счете по уч</w:t>
      </w:r>
      <w:r w:rsidR="00E759BB">
        <w:rPr>
          <w:sz w:val="24"/>
          <w:szCs w:val="24"/>
        </w:rPr>
        <w:t>е</w:t>
      </w:r>
      <w:r w:rsidRPr="0080081A">
        <w:rPr>
          <w:sz w:val="24"/>
          <w:szCs w:val="24"/>
        </w:rPr>
        <w:t>ту средств районного бюджета в объеме 116,1 тыс. рублей дефицит район</w:t>
      </w:r>
      <w:r w:rsidR="00DC7840" w:rsidRPr="0080081A">
        <w:rPr>
          <w:sz w:val="24"/>
          <w:szCs w:val="24"/>
        </w:rPr>
        <w:t>ного бюджета состави</w:t>
      </w:r>
      <w:r w:rsidR="00CE445C">
        <w:rPr>
          <w:sz w:val="24"/>
          <w:szCs w:val="24"/>
        </w:rPr>
        <w:t>л</w:t>
      </w:r>
      <w:r w:rsidR="00DC7840" w:rsidRPr="0080081A">
        <w:rPr>
          <w:sz w:val="24"/>
          <w:szCs w:val="24"/>
        </w:rPr>
        <w:t xml:space="preserve"> 0 рублей;</w:t>
      </w:r>
    </w:p>
    <w:p w:rsidR="00CA20BF" w:rsidRPr="0080081A" w:rsidRDefault="005F7458" w:rsidP="00A6781A">
      <w:pPr>
        <w:ind w:firstLine="567"/>
        <w:jc w:val="both"/>
      </w:pPr>
      <w:r w:rsidRPr="0080081A">
        <w:t xml:space="preserve"> </w:t>
      </w:r>
      <w:r w:rsidR="00DC7840" w:rsidRPr="0080081A">
        <w:t>-</w:t>
      </w:r>
      <w:r w:rsidRPr="0080081A">
        <w:t xml:space="preserve"> общий объ</w:t>
      </w:r>
      <w:r w:rsidR="00E759BB">
        <w:t>е</w:t>
      </w:r>
      <w:r w:rsidRPr="0080081A">
        <w:t xml:space="preserve">м бюджетных ассигнований, направляемых на исполнение публичных нормативных обязательств </w:t>
      </w:r>
      <w:r w:rsidR="00AD2E7B" w:rsidRPr="0080081A">
        <w:t>4 647,6 тыс.руб.</w:t>
      </w:r>
      <w:r w:rsidRPr="0080081A">
        <w:t xml:space="preserve"> </w:t>
      </w:r>
      <w:r w:rsidR="00AD2E7B" w:rsidRPr="0080081A">
        <w:t>((первоначальный -</w:t>
      </w:r>
      <w:r w:rsidR="00CE445C">
        <w:t xml:space="preserve"> </w:t>
      </w:r>
      <w:r w:rsidR="00AD2E7B" w:rsidRPr="0080081A">
        <w:t>4 037 тыс.руб.) увеличение на 610,6 тыс.руб., или на 15,1%</w:t>
      </w:r>
      <w:r w:rsidRPr="0080081A">
        <w:t>);</w:t>
      </w:r>
    </w:p>
    <w:p w:rsidR="00AD2E7B" w:rsidRPr="0080081A" w:rsidRDefault="00AD2E7B" w:rsidP="00A6781A">
      <w:pPr>
        <w:ind w:firstLine="567"/>
        <w:jc w:val="both"/>
      </w:pPr>
      <w:r w:rsidRPr="0080081A">
        <w:t>-</w:t>
      </w:r>
      <w:r w:rsidR="005F7458" w:rsidRPr="0080081A">
        <w:t xml:space="preserve"> верхний предел муниципального долга </w:t>
      </w:r>
      <w:r w:rsidRPr="0080081A">
        <w:t>0</w:t>
      </w:r>
      <w:r w:rsidR="005F7458" w:rsidRPr="0080081A">
        <w:t xml:space="preserve"> рублей (без изменений); </w:t>
      </w:r>
    </w:p>
    <w:p w:rsidR="00CA20BF" w:rsidRPr="0080081A" w:rsidRDefault="00AD2E7B" w:rsidP="00A6781A">
      <w:pPr>
        <w:ind w:firstLine="567"/>
        <w:jc w:val="both"/>
      </w:pPr>
      <w:r w:rsidRPr="0080081A">
        <w:t>-</w:t>
      </w:r>
      <w:r w:rsidR="005F7458" w:rsidRPr="0080081A">
        <w:t xml:space="preserve"> размер резервного фонда администрации </w:t>
      </w:r>
      <w:r w:rsidRPr="0080081A">
        <w:t>МО «Жигаловский район» 500 тыс. руб.</w:t>
      </w:r>
      <w:r w:rsidR="005F7458" w:rsidRPr="0080081A">
        <w:t xml:space="preserve"> (</w:t>
      </w:r>
      <w:r w:rsidRPr="0080081A">
        <w:t>первоначальный -</w:t>
      </w:r>
      <w:r w:rsidR="00CE445C">
        <w:t xml:space="preserve"> </w:t>
      </w:r>
      <w:r w:rsidRPr="0080081A">
        <w:t>200 тыс.руб.</w:t>
      </w:r>
      <w:r w:rsidR="005F7458" w:rsidRPr="0080081A">
        <w:t xml:space="preserve">). </w:t>
      </w:r>
    </w:p>
    <w:p w:rsidR="00AD2E7B" w:rsidRPr="0080081A" w:rsidRDefault="00AD2E7B" w:rsidP="001A6C97">
      <w:pPr>
        <w:jc w:val="both"/>
      </w:pPr>
      <w:r w:rsidRPr="0080081A">
        <w:t xml:space="preserve">      </w:t>
      </w:r>
      <w:r w:rsidR="005F7458" w:rsidRPr="0080081A">
        <w:t>В соответствии с пунктом 2.1 статьи 217 БК РФ, утвержд</w:t>
      </w:r>
      <w:r w:rsidR="00E759BB">
        <w:t>е</w:t>
      </w:r>
      <w:r w:rsidR="005F7458" w:rsidRPr="0080081A">
        <w:t>нные показатели сводной бюджетной росписи должны соответствовать решению о бюджете. В сводную бюджетную роспись могут быть внесены изменения решениями финансового органа без внесения изменений в решение о бюджете, в случаях, предусмотренных пунктом 3 статьи 217 БК РФ, в том числе, в случаях получения субсидий, субвенций, иных межбюджетных трансфертов и безвозмездных поступлений, имеющих целевое назначение, сверх объ</w:t>
      </w:r>
      <w:r w:rsidR="00E759BB">
        <w:t>е</w:t>
      </w:r>
      <w:r w:rsidR="005F7458" w:rsidRPr="0080081A">
        <w:t>мов, утвержд</w:t>
      </w:r>
      <w:r w:rsidR="00E759BB">
        <w:t>е</w:t>
      </w:r>
      <w:r w:rsidR="005F7458" w:rsidRPr="0080081A">
        <w:t xml:space="preserve">нных решением о бюджете. </w:t>
      </w:r>
    </w:p>
    <w:p w:rsidR="00022D6A" w:rsidRPr="0080081A" w:rsidRDefault="00AD2E7B" w:rsidP="001A6C97">
      <w:pPr>
        <w:jc w:val="both"/>
        <w:rPr>
          <w:b/>
        </w:rPr>
      </w:pPr>
      <w:r w:rsidRPr="0080081A">
        <w:t xml:space="preserve">      </w:t>
      </w:r>
      <w:r w:rsidR="005F7458" w:rsidRPr="0080081A">
        <w:t xml:space="preserve">Согласно </w:t>
      </w:r>
      <w:r w:rsidRPr="0080081A">
        <w:t>от</w:t>
      </w:r>
      <w:r w:rsidR="005F7458" w:rsidRPr="0080081A">
        <w:t>ч</w:t>
      </w:r>
      <w:r w:rsidR="00E759BB">
        <w:t>е</w:t>
      </w:r>
      <w:r w:rsidR="005F7458" w:rsidRPr="0080081A">
        <w:t xml:space="preserve">та в ПК </w:t>
      </w:r>
      <w:r w:rsidR="00CA20BF" w:rsidRPr="0080081A">
        <w:t>СВОД СМАРТ</w:t>
      </w:r>
      <w:r w:rsidR="005F7458" w:rsidRPr="0080081A">
        <w:t xml:space="preserve"> по состоянию на 1</w:t>
      </w:r>
      <w:r w:rsidR="00AE1AD8" w:rsidRPr="0080081A">
        <w:t xml:space="preserve"> </w:t>
      </w:r>
      <w:r w:rsidR="00CA20BF" w:rsidRPr="0080081A">
        <w:t xml:space="preserve">октября </w:t>
      </w:r>
      <w:r w:rsidR="005F7458" w:rsidRPr="0080081A">
        <w:t xml:space="preserve">2023 года расходы по бюджетной росписи на 2023 год составляют </w:t>
      </w:r>
      <w:r w:rsidRPr="0080081A">
        <w:t>3 200 767,7 тыс. руб</w:t>
      </w:r>
      <w:r w:rsidR="005F7458" w:rsidRPr="0080081A">
        <w:t>. Общий объем расходов местного бюджета, утвержд</w:t>
      </w:r>
      <w:r w:rsidR="00E759BB">
        <w:t>е</w:t>
      </w:r>
      <w:r w:rsidR="005F7458" w:rsidRPr="0080081A">
        <w:t xml:space="preserve">нный решением Думы – </w:t>
      </w:r>
      <w:r w:rsidRPr="0080081A">
        <w:t>3 200 767,7 тыс. руб</w:t>
      </w:r>
      <w:r w:rsidR="005F7458" w:rsidRPr="0080081A">
        <w:t xml:space="preserve">. </w:t>
      </w:r>
      <w:r w:rsidR="00820B2D" w:rsidRPr="0080081A">
        <w:t>Таким образом, расхождений сводной бюджетной росписи с предоставленным отчетом не установлено.</w:t>
      </w:r>
    </w:p>
    <w:p w:rsidR="00820B2D" w:rsidRPr="0080081A" w:rsidRDefault="0037281C" w:rsidP="001A6C97">
      <w:pPr>
        <w:ind w:firstLine="567"/>
        <w:jc w:val="both"/>
      </w:pPr>
      <w:r>
        <w:t xml:space="preserve"> </w:t>
      </w:r>
      <w:r w:rsidR="00820B2D" w:rsidRPr="0080081A">
        <w:t>Показатели исполнения бюджета за 9 месяцев 2023 года (с уч</w:t>
      </w:r>
      <w:r w:rsidR="00E759BB">
        <w:t>е</w:t>
      </w:r>
      <w:r w:rsidR="00820B2D" w:rsidRPr="0080081A">
        <w:t>том всех внес</w:t>
      </w:r>
      <w:r w:rsidR="00E759BB">
        <w:t>е</w:t>
      </w:r>
      <w:r w:rsidR="00820B2D" w:rsidRPr="0080081A">
        <w:t xml:space="preserve">нных изменений в решение о местном бюджете и бюджетную роспись) составили (таблица № 2): </w:t>
      </w:r>
    </w:p>
    <w:p w:rsidR="002B1616" w:rsidRPr="0080081A" w:rsidRDefault="00820B2D" w:rsidP="00820B2D">
      <w:pPr>
        <w:ind w:firstLine="567"/>
        <w:jc w:val="right"/>
      </w:pPr>
      <w:r w:rsidRPr="0080081A">
        <w:t>Таблица № 2</w:t>
      </w:r>
    </w:p>
    <w:p w:rsidR="00820B2D" w:rsidRPr="0080081A" w:rsidRDefault="00820B2D" w:rsidP="001A6C97">
      <w:pPr>
        <w:ind w:firstLine="567"/>
        <w:jc w:val="both"/>
        <w:rPr>
          <w:color w:val="0D0D0D"/>
        </w:rPr>
      </w:pPr>
    </w:p>
    <w:p w:rsidR="00550DF1" w:rsidRPr="0080081A" w:rsidRDefault="00550DF1" w:rsidP="003E7F65">
      <w:pPr>
        <w:spacing w:line="264" w:lineRule="auto"/>
        <w:ind w:firstLine="567"/>
        <w:jc w:val="right"/>
      </w:pPr>
      <w:r w:rsidRPr="0080081A">
        <w:t xml:space="preserve"> (тыс. руб.)</w:t>
      </w:r>
    </w:p>
    <w:tbl>
      <w:tblPr>
        <w:tblStyle w:val="a6"/>
        <w:tblW w:w="10201" w:type="dxa"/>
        <w:tblLayout w:type="fixed"/>
        <w:tblLook w:val="04A0" w:firstRow="1" w:lastRow="0" w:firstColumn="1" w:lastColumn="0" w:noHBand="0" w:noVBand="1"/>
      </w:tblPr>
      <w:tblGrid>
        <w:gridCol w:w="1384"/>
        <w:gridCol w:w="2155"/>
        <w:gridCol w:w="1843"/>
        <w:gridCol w:w="1701"/>
        <w:gridCol w:w="1559"/>
        <w:gridCol w:w="1559"/>
      </w:tblGrid>
      <w:tr w:rsidR="006B03DB" w:rsidRPr="0080081A" w:rsidTr="00CE445C">
        <w:trPr>
          <w:trHeight w:val="1533"/>
        </w:trPr>
        <w:tc>
          <w:tcPr>
            <w:tcW w:w="1384" w:type="dxa"/>
            <w:shd w:val="clear" w:color="auto" w:fill="auto"/>
          </w:tcPr>
          <w:p w:rsidR="006B03DB" w:rsidRPr="0080081A" w:rsidRDefault="006B03DB" w:rsidP="00E759BB">
            <w:pPr>
              <w:jc w:val="both"/>
            </w:pPr>
            <w:r w:rsidRPr="0080081A">
              <w:t>Основные характеристики</w:t>
            </w:r>
          </w:p>
        </w:tc>
        <w:tc>
          <w:tcPr>
            <w:tcW w:w="2155" w:type="dxa"/>
            <w:shd w:val="clear" w:color="auto" w:fill="auto"/>
          </w:tcPr>
          <w:p w:rsidR="006B03DB" w:rsidRPr="0080081A" w:rsidRDefault="006B03DB" w:rsidP="00E759BB">
            <w:pPr>
              <w:ind w:left="-52" w:right="-55"/>
              <w:jc w:val="both"/>
            </w:pPr>
            <w:r w:rsidRPr="0080081A">
              <w:t>Исполнение за 9 месяцев 2022 года</w:t>
            </w:r>
          </w:p>
        </w:tc>
        <w:tc>
          <w:tcPr>
            <w:tcW w:w="1843" w:type="dxa"/>
            <w:shd w:val="clear" w:color="auto" w:fill="auto"/>
          </w:tcPr>
          <w:p w:rsidR="006B03DB" w:rsidRPr="0080081A" w:rsidRDefault="006B03DB" w:rsidP="00E759BB">
            <w:pPr>
              <w:jc w:val="both"/>
            </w:pPr>
            <w:r w:rsidRPr="0080081A">
              <w:t>Первоначально утвержденный бюджет</w:t>
            </w:r>
          </w:p>
        </w:tc>
        <w:tc>
          <w:tcPr>
            <w:tcW w:w="1701" w:type="dxa"/>
            <w:shd w:val="clear" w:color="auto" w:fill="auto"/>
          </w:tcPr>
          <w:p w:rsidR="006B03DB" w:rsidRPr="0080081A" w:rsidRDefault="006B03DB" w:rsidP="00E759BB">
            <w:pPr>
              <w:jc w:val="both"/>
            </w:pPr>
            <w:r w:rsidRPr="0080081A">
              <w:t>Утвержденный бюджет с учетом изменений</w:t>
            </w:r>
          </w:p>
        </w:tc>
        <w:tc>
          <w:tcPr>
            <w:tcW w:w="1559" w:type="dxa"/>
            <w:shd w:val="clear" w:color="auto" w:fill="auto"/>
          </w:tcPr>
          <w:p w:rsidR="006B03DB" w:rsidRPr="0080081A" w:rsidRDefault="006B03DB" w:rsidP="00E759BB">
            <w:pPr>
              <w:ind w:left="-108" w:right="-108"/>
              <w:jc w:val="both"/>
            </w:pPr>
            <w:r w:rsidRPr="0080081A">
              <w:t>Исполнение за 9 месяцев</w:t>
            </w:r>
          </w:p>
          <w:p w:rsidR="006B03DB" w:rsidRPr="0080081A" w:rsidRDefault="006B03DB" w:rsidP="00E759BB">
            <w:pPr>
              <w:ind w:left="-108" w:right="-108"/>
              <w:jc w:val="both"/>
            </w:pPr>
            <w:r w:rsidRPr="0080081A">
              <w:t>2023 года</w:t>
            </w:r>
          </w:p>
        </w:tc>
        <w:tc>
          <w:tcPr>
            <w:tcW w:w="1559" w:type="dxa"/>
            <w:shd w:val="clear" w:color="auto" w:fill="auto"/>
          </w:tcPr>
          <w:p w:rsidR="006B03DB" w:rsidRPr="0080081A" w:rsidRDefault="006B03DB" w:rsidP="00E759BB">
            <w:pPr>
              <w:ind w:right="-108"/>
              <w:jc w:val="both"/>
            </w:pPr>
            <w:r w:rsidRPr="0080081A">
              <w:t xml:space="preserve">Исполнение уточненного плана </w:t>
            </w:r>
          </w:p>
          <w:p w:rsidR="006B03DB" w:rsidRPr="0080081A" w:rsidRDefault="006B03DB" w:rsidP="00E759BB">
            <w:pPr>
              <w:ind w:right="-108"/>
              <w:jc w:val="both"/>
            </w:pPr>
            <w:r w:rsidRPr="0080081A">
              <w:t>%</w:t>
            </w:r>
          </w:p>
        </w:tc>
      </w:tr>
      <w:tr w:rsidR="006B03DB" w:rsidRPr="0080081A" w:rsidTr="00CE445C">
        <w:trPr>
          <w:trHeight w:val="421"/>
        </w:trPr>
        <w:tc>
          <w:tcPr>
            <w:tcW w:w="1384" w:type="dxa"/>
            <w:shd w:val="clear" w:color="auto" w:fill="auto"/>
            <w:vAlign w:val="center"/>
          </w:tcPr>
          <w:p w:rsidR="006B03DB" w:rsidRPr="0080081A" w:rsidRDefault="006B03DB" w:rsidP="00E759BB">
            <w:pPr>
              <w:jc w:val="both"/>
            </w:pPr>
            <w:r w:rsidRPr="0080081A">
              <w:t>Доходы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B03DB" w:rsidRPr="0080081A" w:rsidRDefault="00674A10" w:rsidP="00E759BB">
            <w:pPr>
              <w:jc w:val="both"/>
              <w:rPr>
                <w:lang w:val="en-US"/>
              </w:rPr>
            </w:pPr>
            <w:r w:rsidRPr="0080081A">
              <w:rPr>
                <w:lang w:val="en-US"/>
              </w:rPr>
              <w:t>1260466.4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03DB" w:rsidRPr="0080081A" w:rsidRDefault="006B03DB" w:rsidP="00E759BB">
            <w:pPr>
              <w:jc w:val="both"/>
            </w:pPr>
            <w:r w:rsidRPr="0080081A">
              <w:t>1983391,0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03DB" w:rsidRPr="0080081A" w:rsidRDefault="00745AFF" w:rsidP="00E759BB">
            <w:pPr>
              <w:jc w:val="both"/>
            </w:pPr>
            <w:r w:rsidRPr="0080081A">
              <w:t>3200651,6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03DB" w:rsidRPr="0080081A" w:rsidRDefault="00674A10" w:rsidP="00E759BB">
            <w:pPr>
              <w:jc w:val="both"/>
            </w:pPr>
            <w:r w:rsidRPr="0080081A">
              <w:t>2326283,9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03DB" w:rsidRPr="0080081A" w:rsidRDefault="00674A10" w:rsidP="00E759BB">
            <w:pPr>
              <w:jc w:val="both"/>
            </w:pPr>
            <w:r w:rsidRPr="0080081A">
              <w:t>72,7</w:t>
            </w:r>
          </w:p>
        </w:tc>
      </w:tr>
      <w:tr w:rsidR="006B03DB" w:rsidRPr="0080081A" w:rsidTr="00CE445C">
        <w:trPr>
          <w:trHeight w:val="399"/>
        </w:trPr>
        <w:tc>
          <w:tcPr>
            <w:tcW w:w="1384" w:type="dxa"/>
            <w:shd w:val="clear" w:color="auto" w:fill="auto"/>
            <w:vAlign w:val="center"/>
          </w:tcPr>
          <w:p w:rsidR="006B03DB" w:rsidRPr="0080081A" w:rsidRDefault="006B03DB" w:rsidP="00E759BB">
            <w:pPr>
              <w:jc w:val="both"/>
            </w:pPr>
            <w:r w:rsidRPr="0080081A">
              <w:t>Расходы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B03DB" w:rsidRPr="0080081A" w:rsidRDefault="00674A10" w:rsidP="00E759BB">
            <w:pPr>
              <w:jc w:val="both"/>
              <w:rPr>
                <w:lang w:val="en-US"/>
              </w:rPr>
            </w:pPr>
            <w:r w:rsidRPr="0080081A">
              <w:rPr>
                <w:lang w:val="en-US"/>
              </w:rPr>
              <w:t>906935.3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03DB" w:rsidRPr="0080081A" w:rsidRDefault="006B03DB" w:rsidP="00E759BB">
            <w:pPr>
              <w:jc w:val="both"/>
            </w:pPr>
            <w:r w:rsidRPr="0080081A">
              <w:t>1983391,0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03DB" w:rsidRPr="0080081A" w:rsidRDefault="00745AFF" w:rsidP="00E759BB">
            <w:pPr>
              <w:jc w:val="both"/>
            </w:pPr>
            <w:r w:rsidRPr="0080081A">
              <w:t>3200767,7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03DB" w:rsidRPr="0080081A" w:rsidRDefault="00674A10" w:rsidP="00E759BB">
            <w:pPr>
              <w:jc w:val="both"/>
            </w:pPr>
            <w:r w:rsidRPr="0080081A">
              <w:t>1658135,2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03DB" w:rsidRPr="0080081A" w:rsidRDefault="00674A10" w:rsidP="00E759BB">
            <w:pPr>
              <w:jc w:val="both"/>
            </w:pPr>
            <w:r w:rsidRPr="0080081A">
              <w:t>51,8</w:t>
            </w:r>
          </w:p>
        </w:tc>
      </w:tr>
      <w:tr w:rsidR="006B03DB" w:rsidRPr="0080081A" w:rsidTr="00CE445C">
        <w:trPr>
          <w:trHeight w:val="432"/>
        </w:trPr>
        <w:tc>
          <w:tcPr>
            <w:tcW w:w="1384" w:type="dxa"/>
            <w:shd w:val="clear" w:color="auto" w:fill="auto"/>
            <w:vAlign w:val="center"/>
          </w:tcPr>
          <w:p w:rsidR="005E28BF" w:rsidRDefault="006B03DB" w:rsidP="00E759BB">
            <w:pPr>
              <w:jc w:val="both"/>
            </w:pPr>
            <w:r w:rsidRPr="0080081A">
              <w:t>Дефицит</w:t>
            </w:r>
            <w:r w:rsidR="00674A10" w:rsidRPr="0080081A">
              <w:t>, профицит</w:t>
            </w:r>
          </w:p>
          <w:p w:rsidR="006B03DB" w:rsidRPr="0080081A" w:rsidRDefault="006B03DB" w:rsidP="00E759BB">
            <w:pPr>
              <w:jc w:val="both"/>
            </w:pPr>
            <w:r w:rsidRPr="0080081A">
              <w:t>(-</w:t>
            </w:r>
            <w:r w:rsidR="00674A10" w:rsidRPr="0080081A">
              <w:t>, +</w:t>
            </w:r>
            <w:r w:rsidRPr="0080081A">
              <w:t>)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B03DB" w:rsidRPr="0080081A" w:rsidRDefault="00674A10" w:rsidP="00E759BB">
            <w:pPr>
              <w:jc w:val="both"/>
            </w:pPr>
            <w:r w:rsidRPr="0080081A">
              <w:t>+353531,1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03DB" w:rsidRPr="0080081A" w:rsidRDefault="006B03DB" w:rsidP="00E759BB">
            <w:pPr>
              <w:jc w:val="both"/>
            </w:pPr>
            <w:r w:rsidRPr="0080081A"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03DB" w:rsidRPr="0080081A" w:rsidRDefault="00674A10" w:rsidP="00E759BB">
            <w:pPr>
              <w:jc w:val="both"/>
            </w:pPr>
            <w:r w:rsidRPr="0080081A">
              <w:t>-</w:t>
            </w:r>
            <w:r w:rsidR="00745AFF" w:rsidRPr="0080081A">
              <w:t>116,1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03DB" w:rsidRPr="0080081A" w:rsidRDefault="00674A10" w:rsidP="00E759BB">
            <w:pPr>
              <w:jc w:val="both"/>
            </w:pPr>
            <w:r w:rsidRPr="0080081A">
              <w:t>+668148,7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03DB" w:rsidRPr="0080081A" w:rsidRDefault="006B03DB" w:rsidP="00E759BB">
            <w:pPr>
              <w:jc w:val="both"/>
            </w:pPr>
            <w:r w:rsidRPr="0080081A">
              <w:t>х</w:t>
            </w:r>
          </w:p>
        </w:tc>
      </w:tr>
    </w:tbl>
    <w:p w:rsidR="007208E0" w:rsidRPr="0080081A" w:rsidRDefault="007208E0" w:rsidP="001A6C97">
      <w:pPr>
        <w:ind w:firstLine="567"/>
        <w:jc w:val="both"/>
      </w:pPr>
    </w:p>
    <w:p w:rsidR="003E7F65" w:rsidRPr="0080081A" w:rsidRDefault="003E7F65" w:rsidP="001A6C97">
      <w:pPr>
        <w:ind w:firstLine="567"/>
        <w:jc w:val="both"/>
      </w:pPr>
      <w:r w:rsidRPr="0080081A">
        <w:t>Анализ абсолютных показателей исполнения бюджета показывает, что уровень исполнения доходов бюджета за 9 месяцев 2023 года выше, чем уровень исполнения расходов</w:t>
      </w:r>
      <w:r w:rsidR="00CE445C" w:rsidRPr="00CE445C">
        <w:t xml:space="preserve"> </w:t>
      </w:r>
      <w:r w:rsidR="00CE445C" w:rsidRPr="0080081A">
        <w:t>за 9 месяцев 2023 года</w:t>
      </w:r>
      <w:r w:rsidRPr="0080081A">
        <w:t>, что косвенно свидетельствует об отсутствии рисков неисполнения местного бюджета по доходам и расходам в текущем финансовом году. Исполнение доходов и расходов за 9 месяцев 2023 года находится выше уровня исполнения за аналогичный период 2022 года. При этом, в сравнении с аналогичным периодом 2017–2022 годов исполнение доходов и расходов за 9 месяцев 2023 года выше на несколько процентных пунктов (таблицы №№ 3, 4</w:t>
      </w:r>
      <w:r w:rsidR="005E28BF">
        <w:t>)</w:t>
      </w:r>
      <w:r w:rsidRPr="0080081A">
        <w:t xml:space="preserve">: </w:t>
      </w:r>
    </w:p>
    <w:p w:rsidR="003E7F65" w:rsidRPr="0080081A" w:rsidRDefault="00DC79B6" w:rsidP="003E7F65">
      <w:pPr>
        <w:ind w:firstLine="567"/>
        <w:jc w:val="right"/>
      </w:pPr>
      <w:r w:rsidRPr="0080081A">
        <w:t>Таблица № 3</w:t>
      </w:r>
    </w:p>
    <w:p w:rsidR="003E7F65" w:rsidRPr="0080081A" w:rsidRDefault="00DC79B6" w:rsidP="003E7F65">
      <w:pPr>
        <w:ind w:firstLine="567"/>
        <w:jc w:val="right"/>
      </w:pPr>
      <w:r w:rsidRPr="0080081A">
        <w:t>(</w:t>
      </w:r>
      <w:r w:rsidR="003E7F65" w:rsidRPr="0080081A">
        <w:t>тыс.руб.</w:t>
      </w:r>
      <w:r w:rsidRPr="0080081A">
        <w:t>)</w:t>
      </w:r>
    </w:p>
    <w:p w:rsidR="003E7F65" w:rsidRPr="0080081A" w:rsidRDefault="003E7F65" w:rsidP="001A6C97">
      <w:pPr>
        <w:ind w:firstLine="567"/>
        <w:jc w:val="both"/>
      </w:pPr>
      <w:r w:rsidRPr="0080081A">
        <w:t xml:space="preserve"> Показатели исполнения доходов за </w:t>
      </w:r>
      <w:r w:rsidR="001A711E" w:rsidRPr="0080081A">
        <w:t>9 месяцев</w:t>
      </w:r>
      <w:r w:rsidRPr="0080081A">
        <w:t xml:space="preserve"> 2017-</w:t>
      </w:r>
      <w:r w:rsidR="001A711E" w:rsidRPr="0080081A">
        <w:t>2023</w:t>
      </w:r>
      <w:r w:rsidRPr="0080081A">
        <w:t xml:space="preserve"> годов</w:t>
      </w:r>
    </w:p>
    <w:p w:rsidR="00DC79B6" w:rsidRPr="0080081A" w:rsidRDefault="00DC79B6" w:rsidP="001A6C97">
      <w:pPr>
        <w:ind w:firstLine="567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2476"/>
        <w:gridCol w:w="2478"/>
      </w:tblGrid>
      <w:tr w:rsidR="00DC79B6" w:rsidRPr="0080081A" w:rsidTr="00DC79B6">
        <w:tc>
          <w:tcPr>
            <w:tcW w:w="2405" w:type="dxa"/>
          </w:tcPr>
          <w:p w:rsidR="00DC79B6" w:rsidRPr="0080081A" w:rsidRDefault="00DC79B6" w:rsidP="001A6C97">
            <w:pPr>
              <w:jc w:val="both"/>
            </w:pPr>
            <w:r w:rsidRPr="0080081A">
              <w:t>Год</w:t>
            </w:r>
          </w:p>
        </w:tc>
        <w:tc>
          <w:tcPr>
            <w:tcW w:w="2552" w:type="dxa"/>
          </w:tcPr>
          <w:p w:rsidR="00DC79B6" w:rsidRPr="0080081A" w:rsidRDefault="00DC79B6" w:rsidP="001A6C97">
            <w:pPr>
              <w:jc w:val="both"/>
            </w:pPr>
            <w:r w:rsidRPr="0080081A">
              <w:t>Бюджет на год</w:t>
            </w:r>
          </w:p>
        </w:tc>
        <w:tc>
          <w:tcPr>
            <w:tcW w:w="2476" w:type="dxa"/>
          </w:tcPr>
          <w:p w:rsidR="00DC79B6" w:rsidRPr="0080081A" w:rsidRDefault="00DC79B6" w:rsidP="001A6C97">
            <w:pPr>
              <w:jc w:val="both"/>
            </w:pPr>
            <w:r w:rsidRPr="0080081A">
              <w:t xml:space="preserve">Исполнение за 9 месяцев </w:t>
            </w:r>
          </w:p>
        </w:tc>
        <w:tc>
          <w:tcPr>
            <w:tcW w:w="2478" w:type="dxa"/>
          </w:tcPr>
          <w:p w:rsidR="00DC79B6" w:rsidRPr="0080081A" w:rsidRDefault="00DC79B6" w:rsidP="001A6C97">
            <w:pPr>
              <w:jc w:val="both"/>
            </w:pPr>
            <w:r w:rsidRPr="0080081A">
              <w:t>% исполнения</w:t>
            </w:r>
          </w:p>
        </w:tc>
      </w:tr>
      <w:tr w:rsidR="00DC79B6" w:rsidRPr="0080081A" w:rsidTr="00DC79B6">
        <w:tc>
          <w:tcPr>
            <w:tcW w:w="2405" w:type="dxa"/>
          </w:tcPr>
          <w:p w:rsidR="00DC79B6" w:rsidRPr="0080081A" w:rsidRDefault="00DC79B6" w:rsidP="001A6C97">
            <w:pPr>
              <w:jc w:val="both"/>
            </w:pPr>
            <w:r w:rsidRPr="0080081A">
              <w:t>2017</w:t>
            </w:r>
          </w:p>
        </w:tc>
        <w:tc>
          <w:tcPr>
            <w:tcW w:w="2552" w:type="dxa"/>
          </w:tcPr>
          <w:p w:rsidR="00DC79B6" w:rsidRPr="0080081A" w:rsidRDefault="001A711E" w:rsidP="00DC79B6">
            <w:pPr>
              <w:jc w:val="center"/>
            </w:pPr>
            <w:r w:rsidRPr="0080081A">
              <w:t>571 909,4</w:t>
            </w:r>
          </w:p>
        </w:tc>
        <w:tc>
          <w:tcPr>
            <w:tcW w:w="2476" w:type="dxa"/>
          </w:tcPr>
          <w:p w:rsidR="00DC79B6" w:rsidRPr="0080081A" w:rsidRDefault="001A711E" w:rsidP="00DC79B6">
            <w:pPr>
              <w:jc w:val="center"/>
            </w:pPr>
            <w:r w:rsidRPr="0080081A">
              <w:t>416 807</w:t>
            </w:r>
          </w:p>
        </w:tc>
        <w:tc>
          <w:tcPr>
            <w:tcW w:w="2478" w:type="dxa"/>
          </w:tcPr>
          <w:p w:rsidR="00DC79B6" w:rsidRPr="0080081A" w:rsidRDefault="001A711E" w:rsidP="00DC79B6">
            <w:pPr>
              <w:jc w:val="center"/>
            </w:pPr>
            <w:r w:rsidRPr="0080081A">
              <w:t>72,9</w:t>
            </w:r>
          </w:p>
        </w:tc>
      </w:tr>
      <w:tr w:rsidR="00DC79B6" w:rsidRPr="0080081A" w:rsidTr="00DC79B6">
        <w:tc>
          <w:tcPr>
            <w:tcW w:w="2405" w:type="dxa"/>
          </w:tcPr>
          <w:p w:rsidR="00DC79B6" w:rsidRPr="0080081A" w:rsidRDefault="00DC79B6" w:rsidP="001A6C97">
            <w:pPr>
              <w:jc w:val="both"/>
            </w:pPr>
            <w:r w:rsidRPr="0080081A">
              <w:t>2018</w:t>
            </w:r>
          </w:p>
        </w:tc>
        <w:tc>
          <w:tcPr>
            <w:tcW w:w="2552" w:type="dxa"/>
          </w:tcPr>
          <w:p w:rsidR="00DC79B6" w:rsidRPr="0080081A" w:rsidRDefault="001A711E" w:rsidP="00DC79B6">
            <w:pPr>
              <w:jc w:val="center"/>
            </w:pPr>
            <w:r w:rsidRPr="0080081A">
              <w:t>662 406,9</w:t>
            </w:r>
          </w:p>
        </w:tc>
        <w:tc>
          <w:tcPr>
            <w:tcW w:w="2476" w:type="dxa"/>
          </w:tcPr>
          <w:p w:rsidR="00DC79B6" w:rsidRPr="0080081A" w:rsidRDefault="001A711E" w:rsidP="00DC79B6">
            <w:pPr>
              <w:jc w:val="center"/>
            </w:pPr>
            <w:r w:rsidRPr="0080081A">
              <w:t>425 798,7</w:t>
            </w:r>
          </w:p>
        </w:tc>
        <w:tc>
          <w:tcPr>
            <w:tcW w:w="2478" w:type="dxa"/>
          </w:tcPr>
          <w:p w:rsidR="00DC79B6" w:rsidRPr="0080081A" w:rsidRDefault="001A711E" w:rsidP="00DC79B6">
            <w:pPr>
              <w:jc w:val="center"/>
            </w:pPr>
            <w:r w:rsidRPr="0080081A">
              <w:t>64,3</w:t>
            </w:r>
          </w:p>
        </w:tc>
      </w:tr>
      <w:tr w:rsidR="00DC79B6" w:rsidRPr="0080081A" w:rsidTr="00DC79B6">
        <w:tc>
          <w:tcPr>
            <w:tcW w:w="2405" w:type="dxa"/>
          </w:tcPr>
          <w:p w:rsidR="00DC79B6" w:rsidRPr="0080081A" w:rsidRDefault="00DC79B6" w:rsidP="001A6C97">
            <w:pPr>
              <w:jc w:val="both"/>
            </w:pPr>
            <w:r w:rsidRPr="0080081A">
              <w:t>2019</w:t>
            </w:r>
          </w:p>
        </w:tc>
        <w:tc>
          <w:tcPr>
            <w:tcW w:w="2552" w:type="dxa"/>
          </w:tcPr>
          <w:p w:rsidR="00DC79B6" w:rsidRPr="0080081A" w:rsidRDefault="001A711E" w:rsidP="00DC79B6">
            <w:pPr>
              <w:jc w:val="center"/>
            </w:pPr>
            <w:r w:rsidRPr="0080081A">
              <w:t>740 181,5</w:t>
            </w:r>
          </w:p>
        </w:tc>
        <w:tc>
          <w:tcPr>
            <w:tcW w:w="2476" w:type="dxa"/>
          </w:tcPr>
          <w:p w:rsidR="00DC79B6" w:rsidRPr="0080081A" w:rsidRDefault="001A711E" w:rsidP="00DC79B6">
            <w:pPr>
              <w:jc w:val="center"/>
            </w:pPr>
            <w:r w:rsidRPr="0080081A">
              <w:t>472 419,8</w:t>
            </w:r>
          </w:p>
        </w:tc>
        <w:tc>
          <w:tcPr>
            <w:tcW w:w="2478" w:type="dxa"/>
          </w:tcPr>
          <w:p w:rsidR="00DC79B6" w:rsidRPr="0080081A" w:rsidRDefault="001A711E" w:rsidP="00DC79B6">
            <w:pPr>
              <w:jc w:val="center"/>
            </w:pPr>
            <w:r w:rsidRPr="0080081A">
              <w:t>63,8</w:t>
            </w:r>
          </w:p>
        </w:tc>
      </w:tr>
      <w:tr w:rsidR="00DC79B6" w:rsidRPr="0080081A" w:rsidTr="00DC79B6">
        <w:tc>
          <w:tcPr>
            <w:tcW w:w="2405" w:type="dxa"/>
          </w:tcPr>
          <w:p w:rsidR="00DC79B6" w:rsidRPr="0080081A" w:rsidRDefault="00DC79B6" w:rsidP="001A6C97">
            <w:pPr>
              <w:jc w:val="both"/>
            </w:pPr>
            <w:r w:rsidRPr="0080081A">
              <w:t>2020</w:t>
            </w:r>
          </w:p>
        </w:tc>
        <w:tc>
          <w:tcPr>
            <w:tcW w:w="2552" w:type="dxa"/>
          </w:tcPr>
          <w:p w:rsidR="00DC79B6" w:rsidRPr="0080081A" w:rsidRDefault="001A711E" w:rsidP="00DC79B6">
            <w:pPr>
              <w:jc w:val="center"/>
            </w:pPr>
            <w:r w:rsidRPr="0080081A">
              <w:t>843 787,8</w:t>
            </w:r>
          </w:p>
        </w:tc>
        <w:tc>
          <w:tcPr>
            <w:tcW w:w="2476" w:type="dxa"/>
          </w:tcPr>
          <w:p w:rsidR="00DC79B6" w:rsidRPr="0080081A" w:rsidRDefault="001A711E" w:rsidP="00DC79B6">
            <w:pPr>
              <w:jc w:val="center"/>
            </w:pPr>
            <w:r w:rsidRPr="0080081A">
              <w:t>539 174,6</w:t>
            </w:r>
          </w:p>
        </w:tc>
        <w:tc>
          <w:tcPr>
            <w:tcW w:w="2478" w:type="dxa"/>
          </w:tcPr>
          <w:p w:rsidR="00DC79B6" w:rsidRPr="0080081A" w:rsidRDefault="001A711E" w:rsidP="00DC79B6">
            <w:pPr>
              <w:jc w:val="center"/>
            </w:pPr>
            <w:r w:rsidRPr="0080081A">
              <w:t>63,9</w:t>
            </w:r>
          </w:p>
        </w:tc>
      </w:tr>
      <w:tr w:rsidR="00DC79B6" w:rsidRPr="0080081A" w:rsidTr="00DC79B6">
        <w:tc>
          <w:tcPr>
            <w:tcW w:w="2405" w:type="dxa"/>
          </w:tcPr>
          <w:p w:rsidR="00DC79B6" w:rsidRPr="0080081A" w:rsidRDefault="00DC79B6" w:rsidP="001A6C97">
            <w:pPr>
              <w:jc w:val="both"/>
            </w:pPr>
            <w:r w:rsidRPr="0080081A">
              <w:t>2021</w:t>
            </w:r>
          </w:p>
        </w:tc>
        <w:tc>
          <w:tcPr>
            <w:tcW w:w="2552" w:type="dxa"/>
          </w:tcPr>
          <w:p w:rsidR="00DC79B6" w:rsidRPr="0080081A" w:rsidRDefault="001A711E" w:rsidP="00DC79B6">
            <w:pPr>
              <w:jc w:val="center"/>
            </w:pPr>
            <w:r w:rsidRPr="0080081A">
              <w:t>891 441,2</w:t>
            </w:r>
          </w:p>
        </w:tc>
        <w:tc>
          <w:tcPr>
            <w:tcW w:w="2476" w:type="dxa"/>
          </w:tcPr>
          <w:p w:rsidR="00DC79B6" w:rsidRPr="0080081A" w:rsidRDefault="001A711E" w:rsidP="00DC79B6">
            <w:pPr>
              <w:jc w:val="center"/>
            </w:pPr>
            <w:r w:rsidRPr="0080081A">
              <w:t>716 597,2</w:t>
            </w:r>
          </w:p>
        </w:tc>
        <w:tc>
          <w:tcPr>
            <w:tcW w:w="2478" w:type="dxa"/>
          </w:tcPr>
          <w:p w:rsidR="00DC79B6" w:rsidRPr="0080081A" w:rsidRDefault="001A711E" w:rsidP="00DC79B6">
            <w:pPr>
              <w:jc w:val="center"/>
            </w:pPr>
            <w:r w:rsidRPr="0080081A">
              <w:t>80,4</w:t>
            </w:r>
          </w:p>
        </w:tc>
      </w:tr>
      <w:tr w:rsidR="00DC79B6" w:rsidRPr="0080081A" w:rsidTr="00DC79B6">
        <w:tc>
          <w:tcPr>
            <w:tcW w:w="2405" w:type="dxa"/>
          </w:tcPr>
          <w:p w:rsidR="00DC79B6" w:rsidRPr="0080081A" w:rsidRDefault="00DC79B6" w:rsidP="001A6C97">
            <w:pPr>
              <w:jc w:val="both"/>
            </w:pPr>
            <w:r w:rsidRPr="0080081A">
              <w:t>2022</w:t>
            </w:r>
          </w:p>
        </w:tc>
        <w:tc>
          <w:tcPr>
            <w:tcW w:w="2552" w:type="dxa"/>
          </w:tcPr>
          <w:p w:rsidR="00DC79B6" w:rsidRPr="0080081A" w:rsidRDefault="001A711E" w:rsidP="00DC79B6">
            <w:pPr>
              <w:jc w:val="center"/>
            </w:pPr>
            <w:r w:rsidRPr="0080081A">
              <w:t>1 375 470,9</w:t>
            </w:r>
          </w:p>
        </w:tc>
        <w:tc>
          <w:tcPr>
            <w:tcW w:w="2476" w:type="dxa"/>
          </w:tcPr>
          <w:p w:rsidR="00DC79B6" w:rsidRPr="0080081A" w:rsidRDefault="001A711E" w:rsidP="00DC79B6">
            <w:pPr>
              <w:jc w:val="center"/>
            </w:pPr>
            <w:r w:rsidRPr="0080081A">
              <w:t>1 260 466,4</w:t>
            </w:r>
          </w:p>
        </w:tc>
        <w:tc>
          <w:tcPr>
            <w:tcW w:w="2478" w:type="dxa"/>
          </w:tcPr>
          <w:p w:rsidR="00DC79B6" w:rsidRPr="0080081A" w:rsidRDefault="001A711E" w:rsidP="00DC79B6">
            <w:pPr>
              <w:jc w:val="center"/>
            </w:pPr>
            <w:r w:rsidRPr="0080081A">
              <w:t>91,6</w:t>
            </w:r>
          </w:p>
        </w:tc>
      </w:tr>
      <w:tr w:rsidR="00DC79B6" w:rsidRPr="0080081A" w:rsidTr="00DC79B6">
        <w:tc>
          <w:tcPr>
            <w:tcW w:w="2405" w:type="dxa"/>
          </w:tcPr>
          <w:p w:rsidR="00DC79B6" w:rsidRPr="0080081A" w:rsidRDefault="00DC79B6" w:rsidP="001A6C97">
            <w:pPr>
              <w:jc w:val="both"/>
            </w:pPr>
            <w:r w:rsidRPr="0080081A">
              <w:t>2023</w:t>
            </w:r>
          </w:p>
        </w:tc>
        <w:tc>
          <w:tcPr>
            <w:tcW w:w="2552" w:type="dxa"/>
          </w:tcPr>
          <w:p w:rsidR="00DC79B6" w:rsidRPr="0080081A" w:rsidRDefault="00DC79B6" w:rsidP="00DC79B6">
            <w:pPr>
              <w:jc w:val="center"/>
            </w:pPr>
            <w:r w:rsidRPr="0080081A">
              <w:t>3 200 651,6</w:t>
            </w:r>
          </w:p>
        </w:tc>
        <w:tc>
          <w:tcPr>
            <w:tcW w:w="2476" w:type="dxa"/>
          </w:tcPr>
          <w:p w:rsidR="00DC79B6" w:rsidRPr="0080081A" w:rsidRDefault="00DC79B6" w:rsidP="00DC79B6">
            <w:pPr>
              <w:jc w:val="center"/>
            </w:pPr>
            <w:r w:rsidRPr="0080081A">
              <w:t>2 326 283,9</w:t>
            </w:r>
          </w:p>
        </w:tc>
        <w:tc>
          <w:tcPr>
            <w:tcW w:w="2478" w:type="dxa"/>
          </w:tcPr>
          <w:p w:rsidR="00DC79B6" w:rsidRPr="0080081A" w:rsidRDefault="001A711E" w:rsidP="00DC79B6">
            <w:pPr>
              <w:jc w:val="center"/>
            </w:pPr>
            <w:r w:rsidRPr="0080081A">
              <w:t>72,7</w:t>
            </w:r>
          </w:p>
        </w:tc>
      </w:tr>
    </w:tbl>
    <w:p w:rsidR="00DC79B6" w:rsidRPr="0080081A" w:rsidRDefault="00DC79B6" w:rsidP="001A6C97">
      <w:pPr>
        <w:ind w:firstLine="567"/>
        <w:jc w:val="both"/>
      </w:pPr>
    </w:p>
    <w:p w:rsidR="001A711E" w:rsidRPr="0080081A" w:rsidRDefault="001A711E" w:rsidP="001A711E">
      <w:pPr>
        <w:ind w:firstLine="567"/>
        <w:jc w:val="right"/>
      </w:pPr>
      <w:r w:rsidRPr="0080081A">
        <w:t>Таблица №4</w:t>
      </w:r>
    </w:p>
    <w:p w:rsidR="001A711E" w:rsidRPr="0080081A" w:rsidRDefault="001A711E" w:rsidP="001A711E">
      <w:pPr>
        <w:ind w:firstLine="567"/>
        <w:jc w:val="right"/>
      </w:pPr>
      <w:r w:rsidRPr="0080081A">
        <w:t>(тыс.руб.)</w:t>
      </w:r>
    </w:p>
    <w:p w:rsidR="001A711E" w:rsidRPr="0080081A" w:rsidRDefault="001A711E" w:rsidP="001A711E">
      <w:pPr>
        <w:ind w:firstLine="567"/>
        <w:jc w:val="both"/>
      </w:pPr>
      <w:r w:rsidRPr="0080081A">
        <w:t>Показатели исполнения расходов за 9 месяцев 2017-2023 годов</w:t>
      </w:r>
    </w:p>
    <w:p w:rsidR="001A711E" w:rsidRPr="0080081A" w:rsidRDefault="001A711E" w:rsidP="001A711E">
      <w:pPr>
        <w:ind w:firstLine="567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2476"/>
        <w:gridCol w:w="2478"/>
      </w:tblGrid>
      <w:tr w:rsidR="001A711E" w:rsidRPr="0080081A" w:rsidTr="00CB6335">
        <w:tc>
          <w:tcPr>
            <w:tcW w:w="2405" w:type="dxa"/>
          </w:tcPr>
          <w:p w:rsidR="001A711E" w:rsidRPr="0080081A" w:rsidRDefault="001A711E" w:rsidP="00CB6335">
            <w:pPr>
              <w:jc w:val="both"/>
            </w:pPr>
            <w:r w:rsidRPr="0080081A">
              <w:t>Год</w:t>
            </w:r>
          </w:p>
        </w:tc>
        <w:tc>
          <w:tcPr>
            <w:tcW w:w="2552" w:type="dxa"/>
          </w:tcPr>
          <w:p w:rsidR="001A711E" w:rsidRPr="0080081A" w:rsidRDefault="001A711E" w:rsidP="00CB6335">
            <w:pPr>
              <w:jc w:val="both"/>
            </w:pPr>
            <w:r w:rsidRPr="0080081A">
              <w:t>Бюджет на год</w:t>
            </w:r>
          </w:p>
        </w:tc>
        <w:tc>
          <w:tcPr>
            <w:tcW w:w="2476" w:type="dxa"/>
          </w:tcPr>
          <w:p w:rsidR="001A711E" w:rsidRPr="0080081A" w:rsidRDefault="001A711E" w:rsidP="00CB6335">
            <w:pPr>
              <w:jc w:val="both"/>
            </w:pPr>
            <w:r w:rsidRPr="0080081A">
              <w:t xml:space="preserve">Исполнение за 9 месяцев </w:t>
            </w:r>
          </w:p>
        </w:tc>
        <w:tc>
          <w:tcPr>
            <w:tcW w:w="2478" w:type="dxa"/>
          </w:tcPr>
          <w:p w:rsidR="001A711E" w:rsidRPr="0080081A" w:rsidRDefault="001A711E" w:rsidP="00CB6335">
            <w:pPr>
              <w:jc w:val="both"/>
            </w:pPr>
            <w:r w:rsidRPr="0080081A">
              <w:t>% исполнения</w:t>
            </w:r>
          </w:p>
        </w:tc>
      </w:tr>
      <w:tr w:rsidR="001A711E" w:rsidRPr="0080081A" w:rsidTr="00CB6335">
        <w:tc>
          <w:tcPr>
            <w:tcW w:w="2405" w:type="dxa"/>
          </w:tcPr>
          <w:p w:rsidR="001A711E" w:rsidRPr="0080081A" w:rsidRDefault="001A711E" w:rsidP="00CB6335">
            <w:pPr>
              <w:jc w:val="both"/>
            </w:pPr>
            <w:r w:rsidRPr="0080081A">
              <w:t>2017</w:t>
            </w:r>
          </w:p>
        </w:tc>
        <w:tc>
          <w:tcPr>
            <w:tcW w:w="2552" w:type="dxa"/>
          </w:tcPr>
          <w:p w:rsidR="001A711E" w:rsidRPr="0080081A" w:rsidRDefault="001A711E" w:rsidP="00CB6335">
            <w:pPr>
              <w:jc w:val="center"/>
            </w:pPr>
            <w:r w:rsidRPr="0080081A">
              <w:t>578 888,2</w:t>
            </w:r>
          </w:p>
        </w:tc>
        <w:tc>
          <w:tcPr>
            <w:tcW w:w="2476" w:type="dxa"/>
          </w:tcPr>
          <w:p w:rsidR="001A711E" w:rsidRPr="0080081A" w:rsidRDefault="001A711E" w:rsidP="00CB6335">
            <w:pPr>
              <w:jc w:val="center"/>
            </w:pPr>
            <w:r w:rsidRPr="0080081A">
              <w:t>424 416,1</w:t>
            </w:r>
          </w:p>
        </w:tc>
        <w:tc>
          <w:tcPr>
            <w:tcW w:w="2478" w:type="dxa"/>
          </w:tcPr>
          <w:p w:rsidR="001A711E" w:rsidRPr="0080081A" w:rsidRDefault="001A711E" w:rsidP="00CB6335">
            <w:pPr>
              <w:jc w:val="center"/>
            </w:pPr>
            <w:r w:rsidRPr="0080081A">
              <w:t>73,3</w:t>
            </w:r>
          </w:p>
        </w:tc>
      </w:tr>
      <w:tr w:rsidR="001A711E" w:rsidRPr="0080081A" w:rsidTr="00CB6335">
        <w:tc>
          <w:tcPr>
            <w:tcW w:w="2405" w:type="dxa"/>
          </w:tcPr>
          <w:p w:rsidR="001A711E" w:rsidRPr="0080081A" w:rsidRDefault="001A711E" w:rsidP="00CB6335">
            <w:pPr>
              <w:jc w:val="both"/>
            </w:pPr>
            <w:r w:rsidRPr="0080081A">
              <w:t>2018</w:t>
            </w:r>
          </w:p>
        </w:tc>
        <w:tc>
          <w:tcPr>
            <w:tcW w:w="2552" w:type="dxa"/>
          </w:tcPr>
          <w:p w:rsidR="001A711E" w:rsidRPr="0080081A" w:rsidRDefault="001A711E" w:rsidP="00CB6335">
            <w:pPr>
              <w:jc w:val="center"/>
            </w:pPr>
            <w:r w:rsidRPr="0080081A">
              <w:t>670 498</w:t>
            </w:r>
          </w:p>
        </w:tc>
        <w:tc>
          <w:tcPr>
            <w:tcW w:w="2476" w:type="dxa"/>
          </w:tcPr>
          <w:p w:rsidR="001A711E" w:rsidRPr="0080081A" w:rsidRDefault="001A711E" w:rsidP="00CB6335">
            <w:pPr>
              <w:jc w:val="center"/>
            </w:pPr>
            <w:r w:rsidRPr="0080081A">
              <w:t xml:space="preserve">427 172,2 </w:t>
            </w:r>
          </w:p>
        </w:tc>
        <w:tc>
          <w:tcPr>
            <w:tcW w:w="2478" w:type="dxa"/>
          </w:tcPr>
          <w:p w:rsidR="001A711E" w:rsidRPr="0080081A" w:rsidRDefault="001A711E" w:rsidP="00CB6335">
            <w:pPr>
              <w:jc w:val="center"/>
            </w:pPr>
            <w:r w:rsidRPr="0080081A">
              <w:t>63,7</w:t>
            </w:r>
          </w:p>
        </w:tc>
      </w:tr>
      <w:tr w:rsidR="001A711E" w:rsidRPr="0080081A" w:rsidTr="00CB6335">
        <w:tc>
          <w:tcPr>
            <w:tcW w:w="2405" w:type="dxa"/>
          </w:tcPr>
          <w:p w:rsidR="001A711E" w:rsidRPr="0080081A" w:rsidRDefault="001A711E" w:rsidP="00CB6335">
            <w:pPr>
              <w:jc w:val="both"/>
            </w:pPr>
            <w:r w:rsidRPr="0080081A">
              <w:t>2019</w:t>
            </w:r>
          </w:p>
        </w:tc>
        <w:tc>
          <w:tcPr>
            <w:tcW w:w="2552" w:type="dxa"/>
          </w:tcPr>
          <w:p w:rsidR="001A711E" w:rsidRPr="0080081A" w:rsidRDefault="001A711E" w:rsidP="00CB6335">
            <w:pPr>
              <w:jc w:val="center"/>
            </w:pPr>
            <w:r w:rsidRPr="0080081A">
              <w:t>750 691,2</w:t>
            </w:r>
          </w:p>
        </w:tc>
        <w:tc>
          <w:tcPr>
            <w:tcW w:w="2476" w:type="dxa"/>
          </w:tcPr>
          <w:p w:rsidR="001A711E" w:rsidRPr="0080081A" w:rsidRDefault="001A711E" w:rsidP="00CB6335">
            <w:pPr>
              <w:jc w:val="center"/>
            </w:pPr>
            <w:r w:rsidRPr="0080081A">
              <w:t>453 338,8</w:t>
            </w:r>
          </w:p>
        </w:tc>
        <w:tc>
          <w:tcPr>
            <w:tcW w:w="2478" w:type="dxa"/>
          </w:tcPr>
          <w:p w:rsidR="001A711E" w:rsidRPr="0080081A" w:rsidRDefault="001A711E" w:rsidP="00CB6335">
            <w:pPr>
              <w:jc w:val="center"/>
            </w:pPr>
            <w:r w:rsidRPr="0080081A">
              <w:t>60,4</w:t>
            </w:r>
          </w:p>
        </w:tc>
      </w:tr>
      <w:tr w:rsidR="001A711E" w:rsidRPr="0080081A" w:rsidTr="00CB6335">
        <w:tc>
          <w:tcPr>
            <w:tcW w:w="2405" w:type="dxa"/>
          </w:tcPr>
          <w:p w:rsidR="001A711E" w:rsidRPr="0080081A" w:rsidRDefault="001A711E" w:rsidP="00CB6335">
            <w:pPr>
              <w:jc w:val="both"/>
            </w:pPr>
            <w:r w:rsidRPr="0080081A">
              <w:t>2020</w:t>
            </w:r>
          </w:p>
        </w:tc>
        <w:tc>
          <w:tcPr>
            <w:tcW w:w="2552" w:type="dxa"/>
          </w:tcPr>
          <w:p w:rsidR="001A711E" w:rsidRPr="0080081A" w:rsidRDefault="001A711E" w:rsidP="00CB6335">
            <w:pPr>
              <w:jc w:val="center"/>
            </w:pPr>
            <w:r w:rsidRPr="0080081A">
              <w:t>863 349,9</w:t>
            </w:r>
          </w:p>
        </w:tc>
        <w:tc>
          <w:tcPr>
            <w:tcW w:w="2476" w:type="dxa"/>
          </w:tcPr>
          <w:p w:rsidR="001A711E" w:rsidRPr="0080081A" w:rsidRDefault="001A711E" w:rsidP="00CB6335">
            <w:pPr>
              <w:jc w:val="center"/>
            </w:pPr>
            <w:r w:rsidRPr="0080081A">
              <w:t>508 151,5</w:t>
            </w:r>
          </w:p>
        </w:tc>
        <w:tc>
          <w:tcPr>
            <w:tcW w:w="2478" w:type="dxa"/>
          </w:tcPr>
          <w:p w:rsidR="001A711E" w:rsidRPr="0080081A" w:rsidRDefault="001A711E" w:rsidP="00CB6335">
            <w:pPr>
              <w:jc w:val="center"/>
            </w:pPr>
            <w:r w:rsidRPr="0080081A">
              <w:t>58,9</w:t>
            </w:r>
          </w:p>
        </w:tc>
      </w:tr>
      <w:tr w:rsidR="001A711E" w:rsidRPr="0080081A" w:rsidTr="00CB6335">
        <w:tc>
          <w:tcPr>
            <w:tcW w:w="2405" w:type="dxa"/>
          </w:tcPr>
          <w:p w:rsidR="001A711E" w:rsidRPr="0080081A" w:rsidRDefault="001A711E" w:rsidP="00CB6335">
            <w:pPr>
              <w:jc w:val="both"/>
            </w:pPr>
            <w:r w:rsidRPr="0080081A">
              <w:t>2021</w:t>
            </w:r>
          </w:p>
        </w:tc>
        <w:tc>
          <w:tcPr>
            <w:tcW w:w="2552" w:type="dxa"/>
          </w:tcPr>
          <w:p w:rsidR="001A711E" w:rsidRPr="0080081A" w:rsidRDefault="001A711E" w:rsidP="00CB6335">
            <w:pPr>
              <w:jc w:val="center"/>
            </w:pPr>
            <w:r w:rsidRPr="0080081A">
              <w:t>918 007,3</w:t>
            </w:r>
          </w:p>
        </w:tc>
        <w:tc>
          <w:tcPr>
            <w:tcW w:w="2476" w:type="dxa"/>
          </w:tcPr>
          <w:p w:rsidR="001A711E" w:rsidRPr="0080081A" w:rsidRDefault="001A711E" w:rsidP="00CB6335">
            <w:pPr>
              <w:jc w:val="center"/>
            </w:pPr>
            <w:r w:rsidRPr="0080081A">
              <w:t>596 249,6</w:t>
            </w:r>
          </w:p>
        </w:tc>
        <w:tc>
          <w:tcPr>
            <w:tcW w:w="2478" w:type="dxa"/>
          </w:tcPr>
          <w:p w:rsidR="001A711E" w:rsidRPr="0080081A" w:rsidRDefault="001A711E" w:rsidP="00CB6335">
            <w:pPr>
              <w:jc w:val="center"/>
            </w:pPr>
            <w:r w:rsidRPr="0080081A">
              <w:t>65</w:t>
            </w:r>
          </w:p>
        </w:tc>
      </w:tr>
      <w:tr w:rsidR="001A711E" w:rsidRPr="0080081A" w:rsidTr="00CB6335">
        <w:tc>
          <w:tcPr>
            <w:tcW w:w="2405" w:type="dxa"/>
          </w:tcPr>
          <w:p w:rsidR="001A711E" w:rsidRPr="0080081A" w:rsidRDefault="001A711E" w:rsidP="00CB6335">
            <w:pPr>
              <w:jc w:val="both"/>
            </w:pPr>
            <w:r w:rsidRPr="0080081A">
              <w:t>2022</w:t>
            </w:r>
          </w:p>
        </w:tc>
        <w:tc>
          <w:tcPr>
            <w:tcW w:w="2552" w:type="dxa"/>
          </w:tcPr>
          <w:p w:rsidR="001A711E" w:rsidRPr="0080081A" w:rsidRDefault="001A711E" w:rsidP="00CB6335">
            <w:pPr>
              <w:jc w:val="center"/>
            </w:pPr>
            <w:r w:rsidRPr="0080081A">
              <w:t>1 488 941,9</w:t>
            </w:r>
          </w:p>
        </w:tc>
        <w:tc>
          <w:tcPr>
            <w:tcW w:w="2476" w:type="dxa"/>
          </w:tcPr>
          <w:p w:rsidR="001A711E" w:rsidRPr="0080081A" w:rsidRDefault="001A711E" w:rsidP="00CB6335">
            <w:pPr>
              <w:jc w:val="center"/>
            </w:pPr>
            <w:r w:rsidRPr="0080081A">
              <w:t>906 935,3</w:t>
            </w:r>
          </w:p>
        </w:tc>
        <w:tc>
          <w:tcPr>
            <w:tcW w:w="2478" w:type="dxa"/>
          </w:tcPr>
          <w:p w:rsidR="001A711E" w:rsidRPr="0080081A" w:rsidRDefault="001A711E" w:rsidP="00CB6335">
            <w:pPr>
              <w:jc w:val="center"/>
            </w:pPr>
            <w:r w:rsidRPr="0080081A">
              <w:t>60,9</w:t>
            </w:r>
          </w:p>
        </w:tc>
      </w:tr>
      <w:tr w:rsidR="001A711E" w:rsidRPr="0080081A" w:rsidTr="00CB6335">
        <w:tc>
          <w:tcPr>
            <w:tcW w:w="2405" w:type="dxa"/>
          </w:tcPr>
          <w:p w:rsidR="001A711E" w:rsidRPr="0080081A" w:rsidRDefault="001A711E" w:rsidP="00CB6335">
            <w:pPr>
              <w:jc w:val="both"/>
            </w:pPr>
            <w:r w:rsidRPr="0080081A">
              <w:t>2023</w:t>
            </w:r>
          </w:p>
        </w:tc>
        <w:tc>
          <w:tcPr>
            <w:tcW w:w="2552" w:type="dxa"/>
          </w:tcPr>
          <w:p w:rsidR="001A711E" w:rsidRPr="0080081A" w:rsidRDefault="001A711E" w:rsidP="00CB6335">
            <w:pPr>
              <w:jc w:val="center"/>
            </w:pPr>
            <w:r w:rsidRPr="0080081A">
              <w:t>3 200 767,7</w:t>
            </w:r>
          </w:p>
        </w:tc>
        <w:tc>
          <w:tcPr>
            <w:tcW w:w="2476" w:type="dxa"/>
          </w:tcPr>
          <w:p w:rsidR="001A711E" w:rsidRPr="0080081A" w:rsidRDefault="001A711E" w:rsidP="00CB6335">
            <w:pPr>
              <w:jc w:val="center"/>
            </w:pPr>
            <w:r w:rsidRPr="0080081A">
              <w:t>1 658 135,2</w:t>
            </w:r>
          </w:p>
        </w:tc>
        <w:tc>
          <w:tcPr>
            <w:tcW w:w="2478" w:type="dxa"/>
          </w:tcPr>
          <w:p w:rsidR="001A711E" w:rsidRPr="0080081A" w:rsidRDefault="001A711E" w:rsidP="00CB6335">
            <w:pPr>
              <w:jc w:val="center"/>
            </w:pPr>
            <w:r w:rsidRPr="0080081A">
              <w:t>51,8</w:t>
            </w:r>
          </w:p>
        </w:tc>
      </w:tr>
    </w:tbl>
    <w:p w:rsidR="001A711E" w:rsidRPr="0080081A" w:rsidRDefault="001A711E" w:rsidP="001A6C97">
      <w:pPr>
        <w:ind w:firstLine="567"/>
        <w:jc w:val="both"/>
      </w:pPr>
    </w:p>
    <w:p w:rsidR="008B7581" w:rsidRDefault="001A711E" w:rsidP="008B7581">
      <w:pPr>
        <w:ind w:firstLine="567"/>
        <w:jc w:val="center"/>
      </w:pPr>
      <w:r w:rsidRPr="0080081A">
        <w:t>2. Исполнение местного бюджета по доходам</w:t>
      </w:r>
    </w:p>
    <w:p w:rsidR="00CE445C" w:rsidRPr="0080081A" w:rsidRDefault="00CE445C" w:rsidP="008B7581">
      <w:pPr>
        <w:ind w:firstLine="567"/>
        <w:jc w:val="center"/>
      </w:pPr>
    </w:p>
    <w:p w:rsidR="00BF15D0" w:rsidRPr="0080081A" w:rsidRDefault="001A711E" w:rsidP="002B7713">
      <w:pPr>
        <w:tabs>
          <w:tab w:val="left" w:pos="9923"/>
        </w:tabs>
        <w:ind w:right="282" w:firstLine="567"/>
        <w:jc w:val="both"/>
      </w:pPr>
      <w:bookmarkStart w:id="0" w:name="_GoBack"/>
      <w:r w:rsidRPr="0080081A">
        <w:t>По данным Отч</w:t>
      </w:r>
      <w:r w:rsidR="00E759BB">
        <w:t>е</w:t>
      </w:r>
      <w:r w:rsidRPr="0080081A">
        <w:t xml:space="preserve">та за </w:t>
      </w:r>
      <w:r w:rsidR="008B7581" w:rsidRPr="0080081A">
        <w:t>9 месяцев</w:t>
      </w:r>
      <w:r w:rsidRPr="0080081A">
        <w:t xml:space="preserve"> 2023 года в бюджет </w:t>
      </w:r>
      <w:r w:rsidR="008B7581" w:rsidRPr="0080081A">
        <w:t xml:space="preserve">МО «Жигаловский район» </w:t>
      </w:r>
      <w:r w:rsidRPr="0080081A">
        <w:t xml:space="preserve">поступило </w:t>
      </w:r>
      <w:r w:rsidR="00CE445C">
        <w:t xml:space="preserve">доходов </w:t>
      </w:r>
      <w:r w:rsidR="008B7581" w:rsidRPr="0080081A">
        <w:t>2 326 283,9 тыс. руб.</w:t>
      </w:r>
      <w:r w:rsidRPr="0080081A">
        <w:t xml:space="preserve">, что составляет </w:t>
      </w:r>
      <w:r w:rsidR="008B7581" w:rsidRPr="0080081A">
        <w:t>72,7</w:t>
      </w:r>
      <w:r w:rsidRPr="0080081A">
        <w:t>% к годовым бюджетным назначениям (</w:t>
      </w:r>
      <w:r w:rsidR="008B7581" w:rsidRPr="0080081A">
        <w:t>3 200 651,6 тыс. руб.</w:t>
      </w:r>
      <w:r w:rsidRPr="0080081A">
        <w:t xml:space="preserve">). За аналогичный период 2022 года в местный бюджет поступило </w:t>
      </w:r>
      <w:r w:rsidR="008B7581" w:rsidRPr="0080081A">
        <w:t>1 260 466,4 тыс. руб.</w:t>
      </w:r>
      <w:r w:rsidRPr="0080081A">
        <w:t xml:space="preserve">, что составляло </w:t>
      </w:r>
      <w:r w:rsidR="008B7581" w:rsidRPr="0080081A">
        <w:t>60,9</w:t>
      </w:r>
      <w:r w:rsidRPr="0080081A">
        <w:t>% к годовым бюджетным назначениям (</w:t>
      </w:r>
      <w:r w:rsidR="008B7581" w:rsidRPr="0080081A">
        <w:t>1 375 470 9 тыс. руб.</w:t>
      </w:r>
      <w:r w:rsidRPr="0080081A">
        <w:t xml:space="preserve">). Таким образом, за </w:t>
      </w:r>
      <w:r w:rsidR="008B7581" w:rsidRPr="0080081A">
        <w:t xml:space="preserve">9 месяцев </w:t>
      </w:r>
      <w:r w:rsidRPr="0080081A">
        <w:t xml:space="preserve">2023 года в местный бюджет поступило доходов больше на </w:t>
      </w:r>
      <w:r w:rsidR="008B7581" w:rsidRPr="0080081A">
        <w:t>1 065 817,2 тыс. руб.</w:t>
      </w:r>
      <w:r w:rsidRPr="0080081A">
        <w:t xml:space="preserve"> или </w:t>
      </w:r>
      <w:r w:rsidR="008B7581" w:rsidRPr="0080081A">
        <w:t>84,6</w:t>
      </w:r>
      <w:r w:rsidRPr="0080081A">
        <w:t xml:space="preserve">% по сравнению с поступлениями за аналогичный период 2022 года. При этом, за </w:t>
      </w:r>
      <w:r w:rsidR="008B7581" w:rsidRPr="0080081A">
        <w:t>9 месяцев</w:t>
      </w:r>
      <w:r w:rsidRPr="0080081A">
        <w:t xml:space="preserve"> 2023 года поступило налоговых доходов </w:t>
      </w:r>
      <w:r w:rsidR="008B7581" w:rsidRPr="0080081A">
        <w:t>991 858,5 тыс. руб.</w:t>
      </w:r>
      <w:r w:rsidRPr="0080081A">
        <w:t xml:space="preserve"> (</w:t>
      </w:r>
      <w:r w:rsidR="008B7581" w:rsidRPr="0080081A">
        <w:t>90,9</w:t>
      </w:r>
      <w:r w:rsidRPr="0080081A">
        <w:t xml:space="preserve">% от плана), неналоговых доходов </w:t>
      </w:r>
      <w:r w:rsidR="008B7581" w:rsidRPr="0080081A">
        <w:t>289 992,6 тыс. руб.</w:t>
      </w:r>
      <w:r w:rsidRPr="0080081A">
        <w:t xml:space="preserve"> (</w:t>
      </w:r>
      <w:r w:rsidR="008B7581" w:rsidRPr="0080081A">
        <w:t>79,5</w:t>
      </w:r>
      <w:r w:rsidRPr="0080081A">
        <w:t xml:space="preserve">% от плана) и безвозмездных поступлений </w:t>
      </w:r>
      <w:r w:rsidR="008B7581" w:rsidRPr="0080081A">
        <w:t>1 305 432,8 тыс. руб.</w:t>
      </w:r>
      <w:r w:rsidRPr="0080081A">
        <w:t xml:space="preserve"> (</w:t>
      </w:r>
      <w:r w:rsidR="008B7581" w:rsidRPr="0080081A">
        <w:t>63</w:t>
      </w:r>
      <w:r w:rsidRPr="0080081A">
        <w:t xml:space="preserve">% от плана). </w:t>
      </w:r>
    </w:p>
    <w:p w:rsidR="001A711E" w:rsidRPr="0080081A" w:rsidRDefault="001A711E" w:rsidP="002B7713">
      <w:pPr>
        <w:tabs>
          <w:tab w:val="left" w:pos="9923"/>
        </w:tabs>
        <w:ind w:right="282" w:firstLine="567"/>
        <w:jc w:val="both"/>
      </w:pPr>
      <w:r w:rsidRPr="0080081A">
        <w:t>Структура доходов местного бюджета и доля в общем объ</w:t>
      </w:r>
      <w:r w:rsidR="00E759BB">
        <w:t>е</w:t>
      </w:r>
      <w:r w:rsidRPr="0080081A">
        <w:t xml:space="preserve">ме поступлений за </w:t>
      </w:r>
      <w:r w:rsidR="008B7581" w:rsidRPr="0080081A">
        <w:t>9 месяцев</w:t>
      </w:r>
      <w:r w:rsidRPr="0080081A">
        <w:t xml:space="preserve"> 2023 года представлена </w:t>
      </w:r>
      <w:r w:rsidR="00263A9B" w:rsidRPr="0080081A">
        <w:t>в таблице №5</w:t>
      </w:r>
      <w:r w:rsidRPr="0080081A">
        <w:t>.</w:t>
      </w:r>
    </w:p>
    <w:p w:rsidR="001A711E" w:rsidRPr="0080081A" w:rsidRDefault="00263A9B" w:rsidP="002B7713">
      <w:pPr>
        <w:tabs>
          <w:tab w:val="left" w:pos="9923"/>
        </w:tabs>
        <w:ind w:right="282" w:firstLine="567"/>
        <w:jc w:val="right"/>
      </w:pPr>
      <w:r w:rsidRPr="0080081A">
        <w:t>Таблица №5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31"/>
        <w:gridCol w:w="3261"/>
        <w:gridCol w:w="2119"/>
      </w:tblGrid>
      <w:tr w:rsidR="00263A9B" w:rsidRPr="0080081A" w:rsidTr="00007E4F">
        <w:tc>
          <w:tcPr>
            <w:tcW w:w="4531" w:type="dxa"/>
          </w:tcPr>
          <w:bookmarkEnd w:id="0"/>
          <w:p w:rsidR="00263A9B" w:rsidRPr="0080081A" w:rsidRDefault="00263A9B" w:rsidP="00CE445C">
            <w:pPr>
              <w:jc w:val="center"/>
            </w:pPr>
            <w:r w:rsidRPr="0080081A">
              <w:t>Наименование показателя</w:t>
            </w:r>
          </w:p>
        </w:tc>
        <w:tc>
          <w:tcPr>
            <w:tcW w:w="3261" w:type="dxa"/>
          </w:tcPr>
          <w:p w:rsidR="00CE445C" w:rsidRDefault="00263A9B" w:rsidP="00CE445C">
            <w:pPr>
              <w:jc w:val="center"/>
            </w:pPr>
            <w:r w:rsidRPr="0080081A">
              <w:t>Исполнено</w:t>
            </w:r>
          </w:p>
          <w:p w:rsidR="00263A9B" w:rsidRPr="0080081A" w:rsidRDefault="00263A9B" w:rsidP="00CE445C">
            <w:pPr>
              <w:jc w:val="center"/>
            </w:pPr>
            <w:r w:rsidRPr="0080081A">
              <w:t xml:space="preserve">за 9 месяцев </w:t>
            </w:r>
            <w:r w:rsidR="00CE445C">
              <w:t>2023г.</w:t>
            </w:r>
          </w:p>
        </w:tc>
        <w:tc>
          <w:tcPr>
            <w:tcW w:w="2119" w:type="dxa"/>
          </w:tcPr>
          <w:p w:rsidR="00263A9B" w:rsidRPr="0080081A" w:rsidRDefault="00263A9B" w:rsidP="00CE445C">
            <w:pPr>
              <w:jc w:val="center"/>
            </w:pPr>
            <w:r w:rsidRPr="0080081A">
              <w:t>Доля в % в общем объеме доходов бюджета</w:t>
            </w:r>
          </w:p>
        </w:tc>
      </w:tr>
      <w:tr w:rsidR="00263A9B" w:rsidRPr="0080081A" w:rsidTr="00007E4F">
        <w:tc>
          <w:tcPr>
            <w:tcW w:w="4531" w:type="dxa"/>
          </w:tcPr>
          <w:p w:rsidR="00263A9B" w:rsidRPr="0080081A" w:rsidRDefault="00263A9B" w:rsidP="001A6C97">
            <w:pPr>
              <w:jc w:val="both"/>
            </w:pPr>
            <w:r w:rsidRPr="0080081A">
              <w:t>Налоговые доходы</w:t>
            </w:r>
          </w:p>
        </w:tc>
        <w:tc>
          <w:tcPr>
            <w:tcW w:w="3261" w:type="dxa"/>
          </w:tcPr>
          <w:p w:rsidR="00263A9B" w:rsidRPr="0080081A" w:rsidRDefault="00263A9B" w:rsidP="00263A9B">
            <w:pPr>
              <w:jc w:val="center"/>
            </w:pPr>
            <w:r w:rsidRPr="0080081A">
              <w:t>991 858,5</w:t>
            </w:r>
          </w:p>
        </w:tc>
        <w:tc>
          <w:tcPr>
            <w:tcW w:w="2119" w:type="dxa"/>
          </w:tcPr>
          <w:p w:rsidR="00263A9B" w:rsidRPr="0080081A" w:rsidRDefault="00263A9B" w:rsidP="00263A9B">
            <w:pPr>
              <w:jc w:val="center"/>
            </w:pPr>
            <w:r w:rsidRPr="0080081A">
              <w:t>42,6</w:t>
            </w:r>
          </w:p>
        </w:tc>
      </w:tr>
      <w:tr w:rsidR="00263A9B" w:rsidRPr="0080081A" w:rsidTr="00007E4F">
        <w:tc>
          <w:tcPr>
            <w:tcW w:w="4531" w:type="dxa"/>
          </w:tcPr>
          <w:p w:rsidR="00263A9B" w:rsidRPr="0080081A" w:rsidRDefault="00263A9B" w:rsidP="001A6C97">
            <w:pPr>
              <w:jc w:val="both"/>
            </w:pPr>
            <w:r w:rsidRPr="0080081A">
              <w:t>Неналоговые доходы</w:t>
            </w:r>
          </w:p>
        </w:tc>
        <w:tc>
          <w:tcPr>
            <w:tcW w:w="3261" w:type="dxa"/>
          </w:tcPr>
          <w:p w:rsidR="00263A9B" w:rsidRPr="0080081A" w:rsidRDefault="00263A9B" w:rsidP="00263A9B">
            <w:pPr>
              <w:jc w:val="center"/>
            </w:pPr>
            <w:r w:rsidRPr="0080081A">
              <w:t>28 992,6</w:t>
            </w:r>
          </w:p>
        </w:tc>
        <w:tc>
          <w:tcPr>
            <w:tcW w:w="2119" w:type="dxa"/>
          </w:tcPr>
          <w:p w:rsidR="00263A9B" w:rsidRPr="0080081A" w:rsidRDefault="00263A9B" w:rsidP="00263A9B">
            <w:pPr>
              <w:jc w:val="center"/>
            </w:pPr>
            <w:r w:rsidRPr="0080081A">
              <w:t>1,3</w:t>
            </w:r>
          </w:p>
        </w:tc>
      </w:tr>
      <w:tr w:rsidR="00263A9B" w:rsidRPr="0080081A" w:rsidTr="00007E4F">
        <w:tc>
          <w:tcPr>
            <w:tcW w:w="4531" w:type="dxa"/>
          </w:tcPr>
          <w:p w:rsidR="00263A9B" w:rsidRPr="0080081A" w:rsidRDefault="00263A9B" w:rsidP="001A6C97">
            <w:pPr>
              <w:jc w:val="both"/>
            </w:pPr>
            <w:r w:rsidRPr="0080081A">
              <w:t>Безвозмездные поступления</w:t>
            </w:r>
          </w:p>
        </w:tc>
        <w:tc>
          <w:tcPr>
            <w:tcW w:w="3261" w:type="dxa"/>
          </w:tcPr>
          <w:p w:rsidR="00263A9B" w:rsidRPr="0080081A" w:rsidRDefault="00263A9B" w:rsidP="00263A9B">
            <w:pPr>
              <w:jc w:val="center"/>
            </w:pPr>
            <w:r w:rsidRPr="0080081A">
              <w:t>1 305 432,8</w:t>
            </w:r>
          </w:p>
        </w:tc>
        <w:tc>
          <w:tcPr>
            <w:tcW w:w="2119" w:type="dxa"/>
          </w:tcPr>
          <w:p w:rsidR="00263A9B" w:rsidRPr="0080081A" w:rsidRDefault="00263A9B" w:rsidP="00263A9B">
            <w:pPr>
              <w:jc w:val="center"/>
            </w:pPr>
            <w:r w:rsidRPr="0080081A">
              <w:t>56,1</w:t>
            </w:r>
          </w:p>
        </w:tc>
      </w:tr>
      <w:tr w:rsidR="00263A9B" w:rsidRPr="0080081A" w:rsidTr="00007E4F">
        <w:tc>
          <w:tcPr>
            <w:tcW w:w="4531" w:type="dxa"/>
          </w:tcPr>
          <w:p w:rsidR="00263A9B" w:rsidRPr="0080081A" w:rsidRDefault="00263A9B" w:rsidP="001A6C97">
            <w:pPr>
              <w:jc w:val="both"/>
            </w:pPr>
            <w:r w:rsidRPr="0080081A">
              <w:t>Итого</w:t>
            </w:r>
          </w:p>
        </w:tc>
        <w:tc>
          <w:tcPr>
            <w:tcW w:w="3261" w:type="dxa"/>
          </w:tcPr>
          <w:p w:rsidR="00263A9B" w:rsidRPr="0080081A" w:rsidRDefault="00263A9B" w:rsidP="00263A9B">
            <w:pPr>
              <w:jc w:val="center"/>
            </w:pPr>
            <w:r w:rsidRPr="0080081A">
              <w:t>2 326 283,9</w:t>
            </w:r>
          </w:p>
        </w:tc>
        <w:tc>
          <w:tcPr>
            <w:tcW w:w="2119" w:type="dxa"/>
          </w:tcPr>
          <w:p w:rsidR="00263A9B" w:rsidRPr="0080081A" w:rsidRDefault="00263A9B" w:rsidP="00263A9B">
            <w:pPr>
              <w:jc w:val="center"/>
            </w:pPr>
            <w:r w:rsidRPr="0080081A">
              <w:t>100</w:t>
            </w:r>
          </w:p>
        </w:tc>
      </w:tr>
    </w:tbl>
    <w:p w:rsidR="00DD6A39" w:rsidRDefault="00263A9B" w:rsidP="004C5924">
      <w:pPr>
        <w:ind w:firstLine="567"/>
        <w:jc w:val="both"/>
      </w:pPr>
      <w:r w:rsidRPr="0080081A">
        <w:t>За аналогичный период 2022 года поступило налоговых доходов 670 274,5</w:t>
      </w:r>
      <w:r w:rsidR="00013651" w:rsidRPr="0080081A">
        <w:t>тыс.руб.</w:t>
      </w:r>
      <w:r w:rsidRPr="0080081A">
        <w:t xml:space="preserve"> (</w:t>
      </w:r>
      <w:r w:rsidR="00013651" w:rsidRPr="0080081A">
        <w:t>126,8</w:t>
      </w:r>
      <w:r w:rsidRPr="0080081A">
        <w:t xml:space="preserve">% от плана), неналоговых доходов </w:t>
      </w:r>
      <w:r w:rsidR="00013651" w:rsidRPr="0080081A">
        <w:t>16 707,9 тыс.</w:t>
      </w:r>
      <w:r w:rsidRPr="0080081A">
        <w:t xml:space="preserve"> рублей (</w:t>
      </w:r>
      <w:r w:rsidR="00013651" w:rsidRPr="0080081A">
        <w:t>79</w:t>
      </w:r>
      <w:r w:rsidRPr="0080081A">
        <w:t xml:space="preserve">% от плана) и безвозмездных </w:t>
      </w:r>
      <w:r w:rsidR="004C5924">
        <w:t>п</w:t>
      </w:r>
      <w:r w:rsidRPr="0080081A">
        <w:t xml:space="preserve">оступлений </w:t>
      </w:r>
      <w:r w:rsidR="00013651" w:rsidRPr="0080081A">
        <w:t>573 484 тыс.руб.</w:t>
      </w:r>
      <w:r w:rsidRPr="0080081A">
        <w:t xml:space="preserve"> (</w:t>
      </w:r>
      <w:r w:rsidR="00013651" w:rsidRPr="0080081A">
        <w:t>69,4</w:t>
      </w:r>
      <w:r w:rsidRPr="0080081A">
        <w:t xml:space="preserve">% от плана). </w:t>
      </w:r>
    </w:p>
    <w:p w:rsidR="00013651" w:rsidRPr="0080081A" w:rsidRDefault="00263A9B" w:rsidP="00DD6A39">
      <w:pPr>
        <w:ind w:firstLine="567"/>
        <w:jc w:val="center"/>
      </w:pPr>
      <w:r w:rsidRPr="0080081A">
        <w:t>2.1. Налоговые доходы</w:t>
      </w:r>
    </w:p>
    <w:p w:rsidR="00013651" w:rsidRPr="0080081A" w:rsidRDefault="00263A9B" w:rsidP="001A6C97">
      <w:pPr>
        <w:ind w:firstLine="567"/>
        <w:jc w:val="both"/>
      </w:pPr>
      <w:r w:rsidRPr="0080081A">
        <w:t xml:space="preserve"> Налоговые платежи за </w:t>
      </w:r>
      <w:r w:rsidR="00013651" w:rsidRPr="0080081A">
        <w:t>9 месяцев</w:t>
      </w:r>
      <w:r w:rsidRPr="0080081A">
        <w:t xml:space="preserve"> 2023 года поступили в сумме </w:t>
      </w:r>
      <w:r w:rsidR="00013651" w:rsidRPr="0080081A">
        <w:t>991 858,5 тыс. руб.</w:t>
      </w:r>
      <w:r w:rsidRPr="0080081A">
        <w:t xml:space="preserve"> (</w:t>
      </w:r>
      <w:r w:rsidR="00013651" w:rsidRPr="0080081A">
        <w:t>90,9</w:t>
      </w:r>
      <w:r w:rsidRPr="0080081A">
        <w:t xml:space="preserve">% от плана). Доля налоговых поступлений в доходной части местного бюджета составила </w:t>
      </w:r>
      <w:r w:rsidR="00013651" w:rsidRPr="0080081A">
        <w:t>42,6</w:t>
      </w:r>
      <w:r w:rsidRPr="0080081A">
        <w:t xml:space="preserve">%. Налоговые поступления за </w:t>
      </w:r>
      <w:r w:rsidR="00013651" w:rsidRPr="0080081A">
        <w:t>9 месяцев</w:t>
      </w:r>
      <w:r w:rsidRPr="0080081A">
        <w:t xml:space="preserve"> 2023 года в местный бюджет сформировались за сч</w:t>
      </w:r>
      <w:r w:rsidR="00E759BB">
        <w:t>е</w:t>
      </w:r>
      <w:r w:rsidRPr="0080081A">
        <w:t>т следующ</w:t>
      </w:r>
      <w:r w:rsidR="001556DB" w:rsidRPr="0080081A">
        <w:t>их налогов и сборов (таблица № 6</w:t>
      </w:r>
      <w:r w:rsidRPr="0080081A">
        <w:t xml:space="preserve">): </w:t>
      </w:r>
    </w:p>
    <w:p w:rsidR="00013651" w:rsidRPr="0080081A" w:rsidRDefault="001556DB" w:rsidP="00013651">
      <w:pPr>
        <w:ind w:firstLine="567"/>
        <w:jc w:val="right"/>
      </w:pPr>
      <w:r w:rsidRPr="0080081A">
        <w:t>Таблица № 6</w:t>
      </w:r>
      <w:r w:rsidR="00013651" w:rsidRPr="0080081A">
        <w:t xml:space="preserve"> </w:t>
      </w:r>
    </w:p>
    <w:p w:rsidR="008B7581" w:rsidRPr="0080081A" w:rsidRDefault="00263A9B" w:rsidP="00013651">
      <w:pPr>
        <w:ind w:firstLine="567"/>
        <w:jc w:val="center"/>
      </w:pPr>
      <w:r w:rsidRPr="0080081A">
        <w:t xml:space="preserve">Налоговые поступления за </w:t>
      </w:r>
      <w:r w:rsidR="00AE1AD8" w:rsidRPr="0080081A">
        <w:t xml:space="preserve">9 месяцев </w:t>
      </w:r>
      <w:r w:rsidR="00013651" w:rsidRPr="0080081A">
        <w:t>2023 года</w:t>
      </w:r>
    </w:p>
    <w:tbl>
      <w:tblPr>
        <w:tblStyle w:val="a6"/>
        <w:tblW w:w="9923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3686"/>
        <w:gridCol w:w="1418"/>
        <w:gridCol w:w="1417"/>
        <w:gridCol w:w="992"/>
        <w:gridCol w:w="1276"/>
        <w:gridCol w:w="1134"/>
      </w:tblGrid>
      <w:tr w:rsidR="004C5924" w:rsidRPr="0080081A" w:rsidTr="004C5924">
        <w:trPr>
          <w:trHeight w:val="553"/>
        </w:trPr>
        <w:tc>
          <w:tcPr>
            <w:tcW w:w="3686" w:type="dxa"/>
            <w:vMerge w:val="restart"/>
          </w:tcPr>
          <w:p w:rsidR="004C5924" w:rsidRPr="004C5924" w:rsidRDefault="004C5924" w:rsidP="009E6E3A">
            <w:pPr>
              <w:rPr>
                <w:iCs/>
                <w:sz w:val="20"/>
                <w:szCs w:val="20"/>
                <w:lang w:eastAsia="en-US"/>
              </w:rPr>
            </w:pPr>
            <w:r w:rsidRPr="004C5924">
              <w:rPr>
                <w:iCs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4C5924" w:rsidRPr="004C5924" w:rsidRDefault="004C5924" w:rsidP="00621542">
            <w:pPr>
              <w:jc w:val="center"/>
              <w:rPr>
                <w:iCs/>
                <w:sz w:val="20"/>
                <w:szCs w:val="20"/>
                <w:lang w:eastAsia="en-US"/>
              </w:rPr>
            </w:pPr>
            <w:r w:rsidRPr="004C5924">
              <w:rPr>
                <w:iCs/>
                <w:sz w:val="20"/>
                <w:szCs w:val="20"/>
                <w:lang w:eastAsia="en-US"/>
              </w:rPr>
              <w:t>Бюджет на 2023год</w:t>
            </w:r>
          </w:p>
          <w:p w:rsidR="004C5924" w:rsidRPr="004C5924" w:rsidRDefault="004C5924" w:rsidP="00621542">
            <w:pPr>
              <w:jc w:val="center"/>
              <w:rPr>
                <w:iCs/>
                <w:sz w:val="20"/>
                <w:szCs w:val="20"/>
                <w:lang w:eastAsia="en-US"/>
              </w:rPr>
            </w:pPr>
            <w:r w:rsidRPr="004C5924">
              <w:rPr>
                <w:iCs/>
                <w:sz w:val="20"/>
                <w:szCs w:val="20"/>
                <w:lang w:eastAsia="en-US"/>
              </w:rPr>
              <w:t>(план)</w:t>
            </w:r>
          </w:p>
        </w:tc>
        <w:tc>
          <w:tcPr>
            <w:tcW w:w="4819" w:type="dxa"/>
            <w:gridSpan w:val="4"/>
            <w:vAlign w:val="center"/>
          </w:tcPr>
          <w:p w:rsidR="004C5924" w:rsidRPr="004C5924" w:rsidRDefault="004C5924" w:rsidP="00621542">
            <w:pPr>
              <w:ind w:left="-108" w:right="-108"/>
              <w:jc w:val="center"/>
              <w:rPr>
                <w:iCs/>
                <w:sz w:val="20"/>
                <w:szCs w:val="20"/>
                <w:lang w:eastAsia="en-US"/>
              </w:rPr>
            </w:pPr>
            <w:r w:rsidRPr="004C5924">
              <w:rPr>
                <w:iCs/>
                <w:sz w:val="20"/>
                <w:szCs w:val="20"/>
                <w:lang w:eastAsia="en-US"/>
              </w:rPr>
              <w:t>Фактическое  исполнение</w:t>
            </w:r>
          </w:p>
        </w:tc>
      </w:tr>
      <w:tr w:rsidR="004C5924" w:rsidRPr="0080081A" w:rsidTr="004C5924">
        <w:trPr>
          <w:trHeight w:val="553"/>
        </w:trPr>
        <w:tc>
          <w:tcPr>
            <w:tcW w:w="3686" w:type="dxa"/>
            <w:vMerge/>
          </w:tcPr>
          <w:p w:rsidR="004C5924" w:rsidRPr="004C5924" w:rsidRDefault="004C5924" w:rsidP="009E6E3A">
            <w:pPr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4C5924" w:rsidRPr="004C5924" w:rsidRDefault="004C5924" w:rsidP="00621542">
            <w:pPr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4C5924" w:rsidRPr="004C5924" w:rsidRDefault="004C5924" w:rsidP="00621542">
            <w:pPr>
              <w:jc w:val="center"/>
              <w:rPr>
                <w:iCs/>
                <w:sz w:val="20"/>
                <w:szCs w:val="20"/>
                <w:lang w:eastAsia="en-US"/>
              </w:rPr>
            </w:pPr>
            <w:r w:rsidRPr="004C5924">
              <w:rPr>
                <w:iCs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992" w:type="dxa"/>
            <w:vAlign w:val="center"/>
          </w:tcPr>
          <w:p w:rsidR="004C5924" w:rsidRPr="004C5924" w:rsidRDefault="004C5924" w:rsidP="00621542">
            <w:pPr>
              <w:jc w:val="center"/>
              <w:rPr>
                <w:iCs/>
                <w:sz w:val="20"/>
                <w:szCs w:val="20"/>
                <w:lang w:eastAsia="en-US"/>
              </w:rPr>
            </w:pPr>
            <w:r w:rsidRPr="004C5924">
              <w:rPr>
                <w:iCs/>
                <w:sz w:val="20"/>
                <w:szCs w:val="20"/>
                <w:lang w:eastAsia="en-US"/>
              </w:rPr>
              <w:t>в % к плану</w:t>
            </w:r>
          </w:p>
        </w:tc>
        <w:tc>
          <w:tcPr>
            <w:tcW w:w="1276" w:type="dxa"/>
            <w:vAlign w:val="center"/>
          </w:tcPr>
          <w:p w:rsidR="004C5924" w:rsidRPr="004C5924" w:rsidRDefault="004C5924" w:rsidP="00621542">
            <w:pPr>
              <w:ind w:left="-108" w:right="-108"/>
              <w:jc w:val="center"/>
              <w:rPr>
                <w:iCs/>
                <w:sz w:val="20"/>
                <w:szCs w:val="20"/>
                <w:lang w:eastAsia="en-US"/>
              </w:rPr>
            </w:pPr>
            <w:r w:rsidRPr="004C5924">
              <w:rPr>
                <w:sz w:val="20"/>
                <w:szCs w:val="20"/>
              </w:rPr>
              <w:t>в объеме фактического исполнения доходной части</w:t>
            </w:r>
          </w:p>
        </w:tc>
        <w:tc>
          <w:tcPr>
            <w:tcW w:w="1134" w:type="dxa"/>
          </w:tcPr>
          <w:p w:rsidR="004C5924" w:rsidRPr="004C5924" w:rsidRDefault="004C5924" w:rsidP="00621542">
            <w:pPr>
              <w:ind w:left="-108" w:right="-108"/>
              <w:jc w:val="center"/>
              <w:rPr>
                <w:iCs/>
                <w:sz w:val="20"/>
                <w:szCs w:val="20"/>
                <w:lang w:eastAsia="en-US"/>
              </w:rPr>
            </w:pPr>
            <w:r w:rsidRPr="004C5924">
              <w:rPr>
                <w:sz w:val="20"/>
                <w:szCs w:val="20"/>
              </w:rPr>
              <w:t>в объеме налоговых поступлений</w:t>
            </w:r>
          </w:p>
        </w:tc>
      </w:tr>
      <w:tr w:rsidR="00621542" w:rsidRPr="0080081A" w:rsidTr="004C5924">
        <w:trPr>
          <w:trHeight w:val="553"/>
        </w:trPr>
        <w:tc>
          <w:tcPr>
            <w:tcW w:w="3686" w:type="dxa"/>
          </w:tcPr>
          <w:p w:rsidR="00621542" w:rsidRPr="0080081A" w:rsidRDefault="00621542" w:rsidP="009E6E3A">
            <w:pPr>
              <w:rPr>
                <w:iCs/>
                <w:lang w:eastAsia="en-US"/>
              </w:rPr>
            </w:pPr>
            <w:r w:rsidRPr="0080081A">
              <w:rPr>
                <w:iCs/>
                <w:lang w:eastAsia="en-US"/>
              </w:rPr>
              <w:t>Доходы бюджета -всего</w:t>
            </w:r>
          </w:p>
        </w:tc>
        <w:tc>
          <w:tcPr>
            <w:tcW w:w="1418" w:type="dxa"/>
            <w:vAlign w:val="center"/>
          </w:tcPr>
          <w:p w:rsidR="00621542" w:rsidRPr="0080081A" w:rsidRDefault="00621542" w:rsidP="00621542">
            <w:pPr>
              <w:jc w:val="center"/>
              <w:rPr>
                <w:iCs/>
                <w:lang w:eastAsia="en-US"/>
              </w:rPr>
            </w:pPr>
            <w:r w:rsidRPr="0080081A">
              <w:rPr>
                <w:iCs/>
                <w:lang w:eastAsia="en-US"/>
              </w:rPr>
              <w:t>3 200 651,6</w:t>
            </w:r>
          </w:p>
        </w:tc>
        <w:tc>
          <w:tcPr>
            <w:tcW w:w="1417" w:type="dxa"/>
            <w:vAlign w:val="center"/>
          </w:tcPr>
          <w:p w:rsidR="00621542" w:rsidRPr="0080081A" w:rsidRDefault="00621542" w:rsidP="00621542">
            <w:pPr>
              <w:jc w:val="center"/>
              <w:rPr>
                <w:iCs/>
                <w:lang w:eastAsia="en-US"/>
              </w:rPr>
            </w:pPr>
            <w:r w:rsidRPr="0080081A">
              <w:rPr>
                <w:iCs/>
                <w:lang w:eastAsia="en-US"/>
              </w:rPr>
              <w:t>2 326 283,9</w:t>
            </w:r>
          </w:p>
        </w:tc>
        <w:tc>
          <w:tcPr>
            <w:tcW w:w="992" w:type="dxa"/>
            <w:vAlign w:val="center"/>
          </w:tcPr>
          <w:p w:rsidR="00621542" w:rsidRPr="0080081A" w:rsidRDefault="003A5A15" w:rsidP="00621542">
            <w:pPr>
              <w:jc w:val="center"/>
              <w:rPr>
                <w:iCs/>
                <w:lang w:eastAsia="en-US"/>
              </w:rPr>
            </w:pPr>
            <w:r w:rsidRPr="0080081A">
              <w:rPr>
                <w:iCs/>
                <w:lang w:eastAsia="en-US"/>
              </w:rPr>
              <w:t>72,7</w:t>
            </w:r>
          </w:p>
        </w:tc>
        <w:tc>
          <w:tcPr>
            <w:tcW w:w="1276" w:type="dxa"/>
            <w:vAlign w:val="center"/>
          </w:tcPr>
          <w:p w:rsidR="00621542" w:rsidRPr="0080081A" w:rsidRDefault="003A5A15" w:rsidP="00621542">
            <w:pPr>
              <w:ind w:left="-108" w:right="-108"/>
              <w:jc w:val="center"/>
            </w:pPr>
            <w:r w:rsidRPr="0080081A">
              <w:t>100</w:t>
            </w:r>
          </w:p>
        </w:tc>
        <w:tc>
          <w:tcPr>
            <w:tcW w:w="1134" w:type="dxa"/>
          </w:tcPr>
          <w:p w:rsidR="00621542" w:rsidRPr="0080081A" w:rsidRDefault="00BF15D0" w:rsidP="00621542">
            <w:pPr>
              <w:ind w:left="-108" w:right="-108"/>
              <w:jc w:val="center"/>
            </w:pPr>
            <w:r w:rsidRPr="0080081A">
              <w:t>х</w:t>
            </w:r>
          </w:p>
        </w:tc>
      </w:tr>
      <w:tr w:rsidR="00621542" w:rsidRPr="0080081A" w:rsidTr="004C5924">
        <w:trPr>
          <w:trHeight w:val="553"/>
        </w:trPr>
        <w:tc>
          <w:tcPr>
            <w:tcW w:w="3686" w:type="dxa"/>
          </w:tcPr>
          <w:p w:rsidR="00621542" w:rsidRPr="0080081A" w:rsidRDefault="00621542" w:rsidP="009E6E3A">
            <w:pPr>
              <w:rPr>
                <w:iCs/>
                <w:lang w:eastAsia="en-US"/>
              </w:rPr>
            </w:pPr>
            <w:r w:rsidRPr="0080081A">
              <w:rPr>
                <w:iCs/>
                <w:lang w:eastAsia="en-US"/>
              </w:rPr>
              <w:t>Налоговые поступления</w:t>
            </w:r>
          </w:p>
        </w:tc>
        <w:tc>
          <w:tcPr>
            <w:tcW w:w="1418" w:type="dxa"/>
            <w:vAlign w:val="center"/>
          </w:tcPr>
          <w:p w:rsidR="00621542" w:rsidRPr="0080081A" w:rsidRDefault="00621542" w:rsidP="00621542">
            <w:pPr>
              <w:jc w:val="center"/>
              <w:rPr>
                <w:iCs/>
                <w:lang w:eastAsia="en-US"/>
              </w:rPr>
            </w:pPr>
            <w:r w:rsidRPr="0080081A">
              <w:rPr>
                <w:iCs/>
                <w:lang w:eastAsia="en-US"/>
              </w:rPr>
              <w:t>1 091 571</w:t>
            </w:r>
          </w:p>
        </w:tc>
        <w:tc>
          <w:tcPr>
            <w:tcW w:w="1417" w:type="dxa"/>
            <w:vAlign w:val="center"/>
          </w:tcPr>
          <w:p w:rsidR="00621542" w:rsidRPr="0080081A" w:rsidRDefault="004A0B92" w:rsidP="00621542">
            <w:pPr>
              <w:jc w:val="center"/>
              <w:rPr>
                <w:iCs/>
                <w:lang w:eastAsia="en-US"/>
              </w:rPr>
            </w:pPr>
            <w:r w:rsidRPr="0080081A">
              <w:rPr>
                <w:iCs/>
                <w:lang w:eastAsia="en-US"/>
              </w:rPr>
              <w:t>991 858,8</w:t>
            </w:r>
          </w:p>
        </w:tc>
        <w:tc>
          <w:tcPr>
            <w:tcW w:w="992" w:type="dxa"/>
            <w:vAlign w:val="center"/>
          </w:tcPr>
          <w:p w:rsidR="00621542" w:rsidRPr="0080081A" w:rsidRDefault="003A5A15" w:rsidP="00621542">
            <w:pPr>
              <w:jc w:val="center"/>
              <w:rPr>
                <w:iCs/>
                <w:lang w:eastAsia="en-US"/>
              </w:rPr>
            </w:pPr>
            <w:r w:rsidRPr="0080081A">
              <w:rPr>
                <w:iCs/>
                <w:lang w:eastAsia="en-US"/>
              </w:rPr>
              <w:t>90,9</w:t>
            </w:r>
          </w:p>
        </w:tc>
        <w:tc>
          <w:tcPr>
            <w:tcW w:w="1276" w:type="dxa"/>
            <w:vAlign w:val="center"/>
          </w:tcPr>
          <w:p w:rsidR="00621542" w:rsidRPr="0080081A" w:rsidRDefault="003A5A15" w:rsidP="00621542">
            <w:pPr>
              <w:ind w:left="-108" w:right="-108"/>
              <w:jc w:val="center"/>
            </w:pPr>
            <w:r w:rsidRPr="0080081A">
              <w:t>42,6</w:t>
            </w:r>
          </w:p>
        </w:tc>
        <w:tc>
          <w:tcPr>
            <w:tcW w:w="1134" w:type="dxa"/>
          </w:tcPr>
          <w:p w:rsidR="00621542" w:rsidRPr="0080081A" w:rsidRDefault="002263BF" w:rsidP="00621542">
            <w:pPr>
              <w:ind w:left="-108" w:right="-108"/>
              <w:jc w:val="center"/>
            </w:pPr>
            <w:r w:rsidRPr="0080081A">
              <w:t>100</w:t>
            </w:r>
          </w:p>
        </w:tc>
      </w:tr>
      <w:tr w:rsidR="00621542" w:rsidRPr="0080081A" w:rsidTr="004C5924">
        <w:trPr>
          <w:trHeight w:val="203"/>
        </w:trPr>
        <w:tc>
          <w:tcPr>
            <w:tcW w:w="3686" w:type="dxa"/>
          </w:tcPr>
          <w:p w:rsidR="00621542" w:rsidRPr="0080081A" w:rsidRDefault="00621542" w:rsidP="009E6E3A">
            <w:pPr>
              <w:rPr>
                <w:iCs/>
                <w:lang w:eastAsia="en-US"/>
              </w:rPr>
            </w:pPr>
            <w:r w:rsidRPr="0080081A">
              <w:rPr>
                <w:iCs/>
                <w:lang w:eastAsia="en-US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621542" w:rsidRPr="0080081A" w:rsidRDefault="00621542" w:rsidP="00621542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21542" w:rsidRPr="0080081A" w:rsidRDefault="00621542" w:rsidP="00621542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21542" w:rsidRPr="0080081A" w:rsidRDefault="00621542" w:rsidP="00621542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21542" w:rsidRPr="0080081A" w:rsidRDefault="00621542" w:rsidP="00621542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621542" w:rsidRPr="0080081A" w:rsidRDefault="00621542" w:rsidP="00621542">
            <w:pPr>
              <w:ind w:left="-108" w:right="-108"/>
              <w:jc w:val="center"/>
            </w:pPr>
          </w:p>
        </w:tc>
      </w:tr>
      <w:tr w:rsidR="00621542" w:rsidRPr="0080081A" w:rsidTr="004C5924">
        <w:trPr>
          <w:trHeight w:val="553"/>
        </w:trPr>
        <w:tc>
          <w:tcPr>
            <w:tcW w:w="3686" w:type="dxa"/>
          </w:tcPr>
          <w:p w:rsidR="00621542" w:rsidRPr="0080081A" w:rsidRDefault="00621542" w:rsidP="009E6E3A">
            <w:pPr>
              <w:rPr>
                <w:iCs/>
                <w:lang w:eastAsia="en-US"/>
              </w:rPr>
            </w:pPr>
            <w:r w:rsidRPr="0080081A">
              <w:rPr>
                <w:iCs/>
                <w:lang w:eastAsia="en-US"/>
              </w:rPr>
              <w:t>Налог на прибыль (налог на доходы физических лиц)</w:t>
            </w:r>
          </w:p>
        </w:tc>
        <w:tc>
          <w:tcPr>
            <w:tcW w:w="1418" w:type="dxa"/>
            <w:vAlign w:val="center"/>
          </w:tcPr>
          <w:p w:rsidR="00621542" w:rsidRPr="0080081A" w:rsidRDefault="00621542" w:rsidP="00621542">
            <w:pPr>
              <w:jc w:val="center"/>
              <w:rPr>
                <w:iCs/>
                <w:lang w:eastAsia="en-US"/>
              </w:rPr>
            </w:pPr>
            <w:r w:rsidRPr="0080081A">
              <w:rPr>
                <w:iCs/>
                <w:lang w:eastAsia="en-US"/>
              </w:rPr>
              <w:t>1 077 984</w:t>
            </w:r>
          </w:p>
        </w:tc>
        <w:tc>
          <w:tcPr>
            <w:tcW w:w="1417" w:type="dxa"/>
            <w:vAlign w:val="center"/>
          </w:tcPr>
          <w:p w:rsidR="00621542" w:rsidRPr="0080081A" w:rsidRDefault="00621542" w:rsidP="00621542">
            <w:pPr>
              <w:jc w:val="center"/>
              <w:rPr>
                <w:iCs/>
                <w:lang w:eastAsia="en-US"/>
              </w:rPr>
            </w:pPr>
            <w:r w:rsidRPr="0080081A">
              <w:rPr>
                <w:iCs/>
                <w:lang w:eastAsia="en-US"/>
              </w:rPr>
              <w:t>981 550</w:t>
            </w:r>
          </w:p>
        </w:tc>
        <w:tc>
          <w:tcPr>
            <w:tcW w:w="992" w:type="dxa"/>
            <w:vAlign w:val="center"/>
          </w:tcPr>
          <w:p w:rsidR="00621542" w:rsidRPr="0080081A" w:rsidRDefault="00621542" w:rsidP="00621542">
            <w:pPr>
              <w:jc w:val="center"/>
              <w:rPr>
                <w:iCs/>
                <w:lang w:eastAsia="en-US"/>
              </w:rPr>
            </w:pPr>
            <w:r w:rsidRPr="0080081A">
              <w:rPr>
                <w:iCs/>
                <w:lang w:eastAsia="en-US"/>
              </w:rPr>
              <w:t>91,1</w:t>
            </w:r>
          </w:p>
        </w:tc>
        <w:tc>
          <w:tcPr>
            <w:tcW w:w="1276" w:type="dxa"/>
            <w:vAlign w:val="center"/>
          </w:tcPr>
          <w:p w:rsidR="00621542" w:rsidRPr="0080081A" w:rsidRDefault="004471D6" w:rsidP="00621542">
            <w:pPr>
              <w:ind w:left="-108" w:right="-108"/>
              <w:jc w:val="center"/>
              <w:rPr>
                <w:iCs/>
                <w:lang w:eastAsia="en-US"/>
              </w:rPr>
            </w:pPr>
            <w:r w:rsidRPr="0080081A">
              <w:rPr>
                <w:iCs/>
                <w:lang w:eastAsia="en-US"/>
              </w:rPr>
              <w:t>42,1</w:t>
            </w:r>
          </w:p>
        </w:tc>
        <w:tc>
          <w:tcPr>
            <w:tcW w:w="1134" w:type="dxa"/>
          </w:tcPr>
          <w:p w:rsidR="00621542" w:rsidRPr="0080081A" w:rsidRDefault="002263BF" w:rsidP="00621542">
            <w:pPr>
              <w:ind w:left="-108" w:right="-108"/>
              <w:jc w:val="center"/>
              <w:rPr>
                <w:iCs/>
                <w:lang w:eastAsia="en-US"/>
              </w:rPr>
            </w:pPr>
            <w:r w:rsidRPr="0080081A">
              <w:rPr>
                <w:iCs/>
                <w:lang w:eastAsia="en-US"/>
              </w:rPr>
              <w:t>99</w:t>
            </w:r>
          </w:p>
        </w:tc>
      </w:tr>
      <w:tr w:rsidR="00621542" w:rsidRPr="0080081A" w:rsidTr="004C5924">
        <w:trPr>
          <w:trHeight w:val="80"/>
        </w:trPr>
        <w:tc>
          <w:tcPr>
            <w:tcW w:w="3686" w:type="dxa"/>
          </w:tcPr>
          <w:p w:rsidR="00621542" w:rsidRPr="0080081A" w:rsidRDefault="00621542" w:rsidP="009E6E3A">
            <w:pPr>
              <w:rPr>
                <w:iCs/>
                <w:lang w:eastAsia="en-US"/>
              </w:rPr>
            </w:pPr>
            <w:r w:rsidRPr="0080081A">
              <w:rPr>
                <w:iCs/>
                <w:lang w:eastAsia="en-US"/>
              </w:rPr>
              <w:t>Налог на совокупный доход</w:t>
            </w:r>
          </w:p>
        </w:tc>
        <w:tc>
          <w:tcPr>
            <w:tcW w:w="1418" w:type="dxa"/>
            <w:vAlign w:val="center"/>
          </w:tcPr>
          <w:p w:rsidR="00621542" w:rsidRPr="0080081A" w:rsidRDefault="00621542" w:rsidP="00621542">
            <w:pPr>
              <w:jc w:val="center"/>
              <w:rPr>
                <w:iCs/>
                <w:lang w:eastAsia="en-US"/>
              </w:rPr>
            </w:pPr>
            <w:r w:rsidRPr="0080081A">
              <w:rPr>
                <w:iCs/>
                <w:lang w:eastAsia="en-US"/>
              </w:rPr>
              <w:t>12 727</w:t>
            </w:r>
          </w:p>
        </w:tc>
        <w:tc>
          <w:tcPr>
            <w:tcW w:w="1417" w:type="dxa"/>
            <w:vAlign w:val="center"/>
          </w:tcPr>
          <w:p w:rsidR="00621542" w:rsidRPr="0080081A" w:rsidRDefault="00621542" w:rsidP="00621542">
            <w:pPr>
              <w:jc w:val="center"/>
              <w:rPr>
                <w:iCs/>
                <w:lang w:eastAsia="en-US"/>
              </w:rPr>
            </w:pPr>
            <w:r w:rsidRPr="0080081A">
              <w:rPr>
                <w:iCs/>
                <w:lang w:eastAsia="en-US"/>
              </w:rPr>
              <w:t>9 238</w:t>
            </w:r>
          </w:p>
        </w:tc>
        <w:tc>
          <w:tcPr>
            <w:tcW w:w="992" w:type="dxa"/>
            <w:vAlign w:val="center"/>
          </w:tcPr>
          <w:p w:rsidR="00621542" w:rsidRPr="0080081A" w:rsidRDefault="00621542" w:rsidP="00621542">
            <w:pPr>
              <w:jc w:val="center"/>
              <w:rPr>
                <w:iCs/>
                <w:lang w:eastAsia="en-US"/>
              </w:rPr>
            </w:pPr>
            <w:r w:rsidRPr="0080081A">
              <w:rPr>
                <w:iCs/>
                <w:lang w:eastAsia="en-US"/>
              </w:rPr>
              <w:t>72,6</w:t>
            </w:r>
          </w:p>
        </w:tc>
        <w:tc>
          <w:tcPr>
            <w:tcW w:w="1276" w:type="dxa"/>
            <w:vAlign w:val="center"/>
          </w:tcPr>
          <w:p w:rsidR="00621542" w:rsidRPr="0080081A" w:rsidRDefault="004471D6" w:rsidP="00621542">
            <w:pPr>
              <w:ind w:left="-108" w:right="-108"/>
              <w:jc w:val="center"/>
              <w:rPr>
                <w:iCs/>
                <w:lang w:eastAsia="en-US"/>
              </w:rPr>
            </w:pPr>
            <w:r w:rsidRPr="0080081A">
              <w:rPr>
                <w:iCs/>
                <w:lang w:eastAsia="en-US"/>
              </w:rPr>
              <w:t>0,4</w:t>
            </w:r>
          </w:p>
        </w:tc>
        <w:tc>
          <w:tcPr>
            <w:tcW w:w="1134" w:type="dxa"/>
          </w:tcPr>
          <w:p w:rsidR="00621542" w:rsidRPr="0080081A" w:rsidRDefault="002263BF" w:rsidP="00621542">
            <w:pPr>
              <w:ind w:left="-108" w:right="-108"/>
              <w:jc w:val="center"/>
              <w:rPr>
                <w:iCs/>
                <w:lang w:eastAsia="en-US"/>
              </w:rPr>
            </w:pPr>
            <w:r w:rsidRPr="0080081A">
              <w:rPr>
                <w:iCs/>
                <w:lang w:eastAsia="en-US"/>
              </w:rPr>
              <w:t>0,9</w:t>
            </w:r>
          </w:p>
        </w:tc>
      </w:tr>
      <w:tr w:rsidR="00621542" w:rsidRPr="0080081A" w:rsidTr="004C5924">
        <w:trPr>
          <w:trHeight w:val="80"/>
        </w:trPr>
        <w:tc>
          <w:tcPr>
            <w:tcW w:w="3686" w:type="dxa"/>
          </w:tcPr>
          <w:p w:rsidR="00621542" w:rsidRPr="0080081A" w:rsidRDefault="00621542" w:rsidP="009E6E3A">
            <w:pPr>
              <w:rPr>
                <w:iCs/>
                <w:lang w:eastAsia="en-US"/>
              </w:rPr>
            </w:pPr>
            <w:r w:rsidRPr="0080081A">
              <w:rPr>
                <w:iCs/>
                <w:lang w:eastAsia="en-US"/>
              </w:rPr>
              <w:t>Налог на имущество</w:t>
            </w:r>
          </w:p>
        </w:tc>
        <w:tc>
          <w:tcPr>
            <w:tcW w:w="1418" w:type="dxa"/>
            <w:vAlign w:val="center"/>
          </w:tcPr>
          <w:p w:rsidR="00621542" w:rsidRPr="0080081A" w:rsidRDefault="00621542" w:rsidP="00621542">
            <w:pPr>
              <w:jc w:val="center"/>
              <w:rPr>
                <w:iCs/>
                <w:lang w:eastAsia="en-US"/>
              </w:rPr>
            </w:pPr>
            <w:r w:rsidRPr="0080081A">
              <w:rPr>
                <w:iCs/>
                <w:lang w:eastAsia="en-US"/>
              </w:rPr>
              <w:t>60</w:t>
            </w:r>
          </w:p>
        </w:tc>
        <w:tc>
          <w:tcPr>
            <w:tcW w:w="1417" w:type="dxa"/>
            <w:vAlign w:val="center"/>
          </w:tcPr>
          <w:p w:rsidR="00621542" w:rsidRPr="0080081A" w:rsidRDefault="00621542" w:rsidP="00621542">
            <w:pPr>
              <w:jc w:val="center"/>
              <w:rPr>
                <w:iCs/>
                <w:lang w:eastAsia="en-US"/>
              </w:rPr>
            </w:pPr>
            <w:r w:rsidRPr="0080081A">
              <w:rPr>
                <w:iCs/>
                <w:lang w:eastAsia="en-US"/>
              </w:rPr>
              <w:t>88,3</w:t>
            </w:r>
          </w:p>
        </w:tc>
        <w:tc>
          <w:tcPr>
            <w:tcW w:w="992" w:type="dxa"/>
            <w:vAlign w:val="center"/>
          </w:tcPr>
          <w:p w:rsidR="00621542" w:rsidRPr="0080081A" w:rsidRDefault="00621542" w:rsidP="00621542">
            <w:pPr>
              <w:jc w:val="center"/>
              <w:rPr>
                <w:iCs/>
                <w:lang w:eastAsia="en-US"/>
              </w:rPr>
            </w:pPr>
            <w:r w:rsidRPr="0080081A">
              <w:rPr>
                <w:iCs/>
                <w:lang w:eastAsia="en-US"/>
              </w:rPr>
              <w:t>147,2</w:t>
            </w:r>
          </w:p>
        </w:tc>
        <w:tc>
          <w:tcPr>
            <w:tcW w:w="1276" w:type="dxa"/>
            <w:vAlign w:val="center"/>
          </w:tcPr>
          <w:p w:rsidR="00621542" w:rsidRPr="0080081A" w:rsidRDefault="004471D6" w:rsidP="00621542">
            <w:pPr>
              <w:ind w:left="-108" w:right="-108"/>
              <w:jc w:val="center"/>
              <w:rPr>
                <w:iCs/>
                <w:lang w:eastAsia="en-US"/>
              </w:rPr>
            </w:pPr>
            <w:r w:rsidRPr="0080081A">
              <w:rPr>
                <w:iCs/>
                <w:lang w:eastAsia="en-US"/>
              </w:rPr>
              <w:t>0,05</w:t>
            </w:r>
          </w:p>
        </w:tc>
        <w:tc>
          <w:tcPr>
            <w:tcW w:w="1134" w:type="dxa"/>
          </w:tcPr>
          <w:p w:rsidR="00621542" w:rsidRPr="0080081A" w:rsidRDefault="002263BF" w:rsidP="00621542">
            <w:pPr>
              <w:ind w:left="-108" w:right="-108"/>
              <w:jc w:val="center"/>
              <w:rPr>
                <w:iCs/>
                <w:lang w:eastAsia="en-US"/>
              </w:rPr>
            </w:pPr>
            <w:r w:rsidRPr="0080081A">
              <w:rPr>
                <w:iCs/>
                <w:lang w:eastAsia="en-US"/>
              </w:rPr>
              <w:t>0,0</w:t>
            </w:r>
          </w:p>
        </w:tc>
      </w:tr>
      <w:tr w:rsidR="00621542" w:rsidRPr="0080081A" w:rsidTr="004C5924">
        <w:trPr>
          <w:trHeight w:val="177"/>
        </w:trPr>
        <w:tc>
          <w:tcPr>
            <w:tcW w:w="3686" w:type="dxa"/>
          </w:tcPr>
          <w:p w:rsidR="00621542" w:rsidRPr="0080081A" w:rsidRDefault="00621542" w:rsidP="009E6E3A">
            <w:pPr>
              <w:rPr>
                <w:iCs/>
                <w:lang w:eastAsia="en-US"/>
              </w:rPr>
            </w:pPr>
            <w:r w:rsidRPr="0080081A">
              <w:rPr>
                <w:iCs/>
                <w:lang w:eastAsia="en-US"/>
              </w:rPr>
              <w:t>Госпошлина</w:t>
            </w:r>
          </w:p>
        </w:tc>
        <w:tc>
          <w:tcPr>
            <w:tcW w:w="1418" w:type="dxa"/>
            <w:vAlign w:val="center"/>
          </w:tcPr>
          <w:p w:rsidR="00621542" w:rsidRPr="0080081A" w:rsidRDefault="00621542" w:rsidP="00621542">
            <w:pPr>
              <w:jc w:val="center"/>
              <w:rPr>
                <w:iCs/>
                <w:lang w:eastAsia="en-US"/>
              </w:rPr>
            </w:pPr>
            <w:r w:rsidRPr="0080081A">
              <w:rPr>
                <w:iCs/>
                <w:lang w:eastAsia="en-US"/>
              </w:rPr>
              <w:t>800</w:t>
            </w:r>
          </w:p>
        </w:tc>
        <w:tc>
          <w:tcPr>
            <w:tcW w:w="1417" w:type="dxa"/>
            <w:vAlign w:val="center"/>
          </w:tcPr>
          <w:p w:rsidR="00621542" w:rsidRPr="0080081A" w:rsidRDefault="00621542" w:rsidP="00621542">
            <w:pPr>
              <w:jc w:val="center"/>
              <w:rPr>
                <w:iCs/>
                <w:lang w:eastAsia="en-US"/>
              </w:rPr>
            </w:pPr>
            <w:r w:rsidRPr="0080081A">
              <w:rPr>
                <w:iCs/>
                <w:lang w:eastAsia="en-US"/>
              </w:rPr>
              <w:t>982,2</w:t>
            </w:r>
          </w:p>
        </w:tc>
        <w:tc>
          <w:tcPr>
            <w:tcW w:w="992" w:type="dxa"/>
            <w:vAlign w:val="center"/>
          </w:tcPr>
          <w:p w:rsidR="00621542" w:rsidRPr="0080081A" w:rsidRDefault="00621542" w:rsidP="00621542">
            <w:pPr>
              <w:jc w:val="center"/>
              <w:rPr>
                <w:iCs/>
                <w:lang w:eastAsia="en-US"/>
              </w:rPr>
            </w:pPr>
            <w:r w:rsidRPr="0080081A">
              <w:rPr>
                <w:iCs/>
                <w:lang w:eastAsia="en-US"/>
              </w:rPr>
              <w:t>122,8</w:t>
            </w:r>
          </w:p>
        </w:tc>
        <w:tc>
          <w:tcPr>
            <w:tcW w:w="1276" w:type="dxa"/>
            <w:vAlign w:val="center"/>
          </w:tcPr>
          <w:p w:rsidR="00621542" w:rsidRPr="0080081A" w:rsidRDefault="004471D6" w:rsidP="004471D6">
            <w:pPr>
              <w:ind w:left="-108" w:right="-108"/>
              <w:jc w:val="center"/>
              <w:rPr>
                <w:iCs/>
                <w:lang w:eastAsia="en-US"/>
              </w:rPr>
            </w:pPr>
            <w:r w:rsidRPr="0080081A">
              <w:rPr>
                <w:iCs/>
                <w:lang w:eastAsia="en-US"/>
              </w:rPr>
              <w:t>0,05</w:t>
            </w:r>
          </w:p>
        </w:tc>
        <w:tc>
          <w:tcPr>
            <w:tcW w:w="1134" w:type="dxa"/>
          </w:tcPr>
          <w:p w:rsidR="00621542" w:rsidRPr="0080081A" w:rsidRDefault="002263BF" w:rsidP="00621542">
            <w:pPr>
              <w:ind w:left="-108" w:right="-108"/>
              <w:jc w:val="center"/>
              <w:rPr>
                <w:iCs/>
                <w:lang w:eastAsia="en-US"/>
              </w:rPr>
            </w:pPr>
            <w:r w:rsidRPr="0080081A">
              <w:rPr>
                <w:iCs/>
                <w:lang w:eastAsia="en-US"/>
              </w:rPr>
              <w:t>0,1</w:t>
            </w:r>
          </w:p>
        </w:tc>
      </w:tr>
    </w:tbl>
    <w:p w:rsidR="00013651" w:rsidRPr="0080081A" w:rsidRDefault="00013651" w:rsidP="00013651">
      <w:pPr>
        <w:spacing w:line="264" w:lineRule="auto"/>
        <w:ind w:firstLine="567"/>
        <w:jc w:val="both"/>
      </w:pPr>
    </w:p>
    <w:p w:rsidR="001556DB" w:rsidRPr="0080081A" w:rsidRDefault="002263BF" w:rsidP="001A6C97">
      <w:pPr>
        <w:ind w:firstLine="567"/>
        <w:jc w:val="both"/>
      </w:pPr>
      <w:r w:rsidRPr="0080081A">
        <w:t xml:space="preserve">Основным источником налоговых доходов за </w:t>
      </w:r>
      <w:r w:rsidR="00CB6335" w:rsidRPr="0080081A">
        <w:t>9 месяцев</w:t>
      </w:r>
      <w:r w:rsidRPr="0080081A">
        <w:t xml:space="preserve"> 2023 года является</w:t>
      </w:r>
      <w:r w:rsidR="00CF5F9E" w:rsidRPr="0080081A">
        <w:t xml:space="preserve"> налог </w:t>
      </w:r>
      <w:r w:rsidR="00BF15D0" w:rsidRPr="0080081A">
        <w:t>на доходы физических лиц, сумма поступлений по этому налогу составила 981</w:t>
      </w:r>
      <w:r w:rsidR="00391D09">
        <w:t> </w:t>
      </w:r>
      <w:r w:rsidR="00BF15D0" w:rsidRPr="0080081A">
        <w:t>550</w:t>
      </w:r>
      <w:r w:rsidR="00391D09">
        <w:t xml:space="preserve"> </w:t>
      </w:r>
      <w:r w:rsidR="00BF15D0" w:rsidRPr="0080081A">
        <w:t>тыс.руб.</w:t>
      </w:r>
      <w:r w:rsidR="00391D09">
        <w:t>,</w:t>
      </w:r>
      <w:r w:rsidR="00BF15D0" w:rsidRPr="0080081A">
        <w:t xml:space="preserve"> или 91,1% в объ</w:t>
      </w:r>
      <w:r w:rsidR="00E759BB">
        <w:t>е</w:t>
      </w:r>
      <w:r w:rsidR="00BF15D0" w:rsidRPr="0080081A">
        <w:t xml:space="preserve">ме налоговых поступлений, госпошлина поступила в объеме 982,2 тыс.руб., или 122,8%, </w:t>
      </w:r>
      <w:r w:rsidR="00CF5F9E" w:rsidRPr="0080081A">
        <w:t>н</w:t>
      </w:r>
      <w:r w:rsidR="00BF15D0" w:rsidRPr="0080081A">
        <w:t xml:space="preserve">алог на имущество </w:t>
      </w:r>
      <w:r w:rsidR="00391D09">
        <w:t>-</w:t>
      </w:r>
      <w:r w:rsidR="001556DB" w:rsidRPr="0080081A">
        <w:t xml:space="preserve"> 88,3 тыс.руб</w:t>
      </w:r>
      <w:r w:rsidR="00DA7C13">
        <w:t>.</w:t>
      </w:r>
      <w:r w:rsidR="001556DB" w:rsidRPr="0080081A">
        <w:t>, или 147,2%</w:t>
      </w:r>
      <w:r w:rsidR="00BF15D0" w:rsidRPr="0080081A">
        <w:t>.</w:t>
      </w:r>
      <w:r w:rsidRPr="0080081A">
        <w:t xml:space="preserve"> </w:t>
      </w:r>
    </w:p>
    <w:p w:rsidR="005A32C4" w:rsidRPr="0080081A" w:rsidRDefault="002263BF" w:rsidP="001A6C97">
      <w:pPr>
        <w:ind w:firstLine="567"/>
        <w:jc w:val="both"/>
      </w:pPr>
      <w:r w:rsidRPr="0080081A">
        <w:t>Структура налоговых доходов местного бюджета и доля в общем объ</w:t>
      </w:r>
      <w:r w:rsidR="00E759BB">
        <w:t>е</w:t>
      </w:r>
      <w:r w:rsidRPr="0080081A">
        <w:t xml:space="preserve">ме налоговых поступлений </w:t>
      </w:r>
      <w:r w:rsidR="001556DB" w:rsidRPr="0080081A">
        <w:t xml:space="preserve">за 9 месяцев </w:t>
      </w:r>
      <w:r w:rsidRPr="0080081A">
        <w:t xml:space="preserve">2023 года представлена </w:t>
      </w:r>
      <w:r w:rsidR="001556DB" w:rsidRPr="0080081A">
        <w:t>в таблице</w:t>
      </w:r>
      <w:r w:rsidR="00AE1AD8" w:rsidRPr="0080081A">
        <w:t xml:space="preserve"> №</w:t>
      </w:r>
      <w:r w:rsidR="001556DB" w:rsidRPr="0080081A">
        <w:t>7</w:t>
      </w:r>
      <w:r w:rsidR="00763523">
        <w:t xml:space="preserve"> (тыс. руб.).</w:t>
      </w:r>
    </w:p>
    <w:p w:rsidR="001556DB" w:rsidRPr="0080081A" w:rsidRDefault="001556DB" w:rsidP="001556DB">
      <w:pPr>
        <w:ind w:firstLine="567"/>
        <w:jc w:val="right"/>
      </w:pPr>
      <w:r w:rsidRPr="0080081A">
        <w:t>Таблица 7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24"/>
        <w:gridCol w:w="1842"/>
        <w:gridCol w:w="2545"/>
      </w:tblGrid>
      <w:tr w:rsidR="001556DB" w:rsidRPr="0080081A" w:rsidTr="00007E4F">
        <w:tc>
          <w:tcPr>
            <w:tcW w:w="5524" w:type="dxa"/>
          </w:tcPr>
          <w:p w:rsidR="001556DB" w:rsidRPr="0080081A" w:rsidRDefault="001556DB" w:rsidP="00DA34D1">
            <w:pPr>
              <w:jc w:val="both"/>
            </w:pPr>
            <w:r w:rsidRPr="0080081A">
              <w:t>Наименование показателя</w:t>
            </w:r>
          </w:p>
        </w:tc>
        <w:tc>
          <w:tcPr>
            <w:tcW w:w="1842" w:type="dxa"/>
          </w:tcPr>
          <w:p w:rsidR="001556DB" w:rsidRPr="0080081A" w:rsidRDefault="001556DB" w:rsidP="00DA34D1">
            <w:pPr>
              <w:jc w:val="both"/>
            </w:pPr>
            <w:r w:rsidRPr="0080081A">
              <w:t xml:space="preserve">Исполнено за 9 месяцев </w:t>
            </w:r>
            <w:r w:rsidR="00DA7C13">
              <w:t>2023г.</w:t>
            </w:r>
          </w:p>
        </w:tc>
        <w:tc>
          <w:tcPr>
            <w:tcW w:w="2545" w:type="dxa"/>
          </w:tcPr>
          <w:p w:rsidR="001556DB" w:rsidRPr="0080081A" w:rsidRDefault="001556DB" w:rsidP="00DA34D1">
            <w:pPr>
              <w:jc w:val="both"/>
            </w:pPr>
            <w:r w:rsidRPr="0080081A">
              <w:t xml:space="preserve">Доля в % в общем объеме доходов бюджета </w:t>
            </w:r>
          </w:p>
        </w:tc>
      </w:tr>
      <w:tr w:rsidR="001556DB" w:rsidRPr="0080081A" w:rsidTr="00007E4F">
        <w:tc>
          <w:tcPr>
            <w:tcW w:w="5524" w:type="dxa"/>
          </w:tcPr>
          <w:p w:rsidR="001556DB" w:rsidRPr="0080081A" w:rsidRDefault="001556DB" w:rsidP="00DA7C13">
            <w:pPr>
              <w:jc w:val="both"/>
            </w:pPr>
            <w:r w:rsidRPr="0080081A">
              <w:t>Доходы</w:t>
            </w:r>
            <w:r w:rsidR="00DA7C13">
              <w:t xml:space="preserve">, </w:t>
            </w:r>
            <w:r w:rsidRPr="0080081A">
              <w:t>всего</w:t>
            </w:r>
          </w:p>
        </w:tc>
        <w:tc>
          <w:tcPr>
            <w:tcW w:w="1842" w:type="dxa"/>
          </w:tcPr>
          <w:p w:rsidR="001556DB" w:rsidRPr="0080081A" w:rsidRDefault="001556DB" w:rsidP="001556DB">
            <w:pPr>
              <w:jc w:val="center"/>
            </w:pPr>
            <w:r w:rsidRPr="0080081A">
              <w:t>2 326 283,9</w:t>
            </w:r>
          </w:p>
        </w:tc>
        <w:tc>
          <w:tcPr>
            <w:tcW w:w="2545" w:type="dxa"/>
          </w:tcPr>
          <w:p w:rsidR="001556DB" w:rsidRPr="0080081A" w:rsidRDefault="00563569" w:rsidP="00563569">
            <w:pPr>
              <w:jc w:val="center"/>
            </w:pPr>
            <w:r w:rsidRPr="0080081A">
              <w:t>х</w:t>
            </w:r>
          </w:p>
        </w:tc>
      </w:tr>
      <w:tr w:rsidR="001556DB" w:rsidRPr="0080081A" w:rsidTr="00007E4F">
        <w:tc>
          <w:tcPr>
            <w:tcW w:w="5524" w:type="dxa"/>
          </w:tcPr>
          <w:p w:rsidR="001556DB" w:rsidRPr="0080081A" w:rsidRDefault="001556DB" w:rsidP="00DA34D1">
            <w:pPr>
              <w:jc w:val="both"/>
            </w:pPr>
            <w:r w:rsidRPr="0080081A">
              <w:t>Налоговые доходы</w:t>
            </w:r>
          </w:p>
        </w:tc>
        <w:tc>
          <w:tcPr>
            <w:tcW w:w="1842" w:type="dxa"/>
          </w:tcPr>
          <w:p w:rsidR="001556DB" w:rsidRPr="0080081A" w:rsidRDefault="001556DB" w:rsidP="00DA34D1">
            <w:pPr>
              <w:jc w:val="center"/>
            </w:pPr>
            <w:r w:rsidRPr="0080081A">
              <w:t>991 858,5</w:t>
            </w:r>
          </w:p>
        </w:tc>
        <w:tc>
          <w:tcPr>
            <w:tcW w:w="2545" w:type="dxa"/>
          </w:tcPr>
          <w:p w:rsidR="001556DB" w:rsidRPr="0080081A" w:rsidRDefault="001556DB" w:rsidP="00DA34D1">
            <w:pPr>
              <w:jc w:val="center"/>
            </w:pPr>
            <w:r w:rsidRPr="0080081A">
              <w:t>42,6</w:t>
            </w:r>
          </w:p>
        </w:tc>
      </w:tr>
      <w:tr w:rsidR="001556DB" w:rsidRPr="0080081A" w:rsidTr="00007E4F">
        <w:tc>
          <w:tcPr>
            <w:tcW w:w="5524" w:type="dxa"/>
          </w:tcPr>
          <w:p w:rsidR="001556DB" w:rsidRPr="0080081A" w:rsidRDefault="001556DB" w:rsidP="00DA34D1">
            <w:pPr>
              <w:jc w:val="both"/>
            </w:pPr>
            <w:r w:rsidRPr="0080081A">
              <w:rPr>
                <w:iCs/>
                <w:lang w:eastAsia="en-US"/>
              </w:rPr>
              <w:t>Налог на прибыль (налог на доходы физических лиц)</w:t>
            </w:r>
          </w:p>
        </w:tc>
        <w:tc>
          <w:tcPr>
            <w:tcW w:w="1842" w:type="dxa"/>
          </w:tcPr>
          <w:p w:rsidR="001556DB" w:rsidRPr="0080081A" w:rsidRDefault="001556DB" w:rsidP="00DA34D1">
            <w:pPr>
              <w:jc w:val="center"/>
            </w:pPr>
            <w:r w:rsidRPr="0080081A">
              <w:t>981 550</w:t>
            </w:r>
          </w:p>
        </w:tc>
        <w:tc>
          <w:tcPr>
            <w:tcW w:w="2545" w:type="dxa"/>
          </w:tcPr>
          <w:p w:rsidR="001556DB" w:rsidRPr="0080081A" w:rsidRDefault="001556DB" w:rsidP="00DA34D1">
            <w:pPr>
              <w:jc w:val="center"/>
            </w:pPr>
            <w:r w:rsidRPr="0080081A">
              <w:t>42,2</w:t>
            </w:r>
          </w:p>
        </w:tc>
      </w:tr>
      <w:tr w:rsidR="001556DB" w:rsidRPr="0080081A" w:rsidTr="00007E4F">
        <w:tc>
          <w:tcPr>
            <w:tcW w:w="5524" w:type="dxa"/>
          </w:tcPr>
          <w:p w:rsidR="001556DB" w:rsidRPr="0080081A" w:rsidRDefault="001556DB" w:rsidP="00DA34D1">
            <w:pPr>
              <w:jc w:val="both"/>
            </w:pPr>
            <w:r w:rsidRPr="0080081A">
              <w:rPr>
                <w:iCs/>
                <w:lang w:eastAsia="en-US"/>
              </w:rPr>
              <w:t>Налог на совокупный доход</w:t>
            </w:r>
          </w:p>
        </w:tc>
        <w:tc>
          <w:tcPr>
            <w:tcW w:w="1842" w:type="dxa"/>
          </w:tcPr>
          <w:p w:rsidR="001556DB" w:rsidRPr="0080081A" w:rsidRDefault="001556DB" w:rsidP="00DA34D1">
            <w:pPr>
              <w:jc w:val="center"/>
            </w:pPr>
            <w:r w:rsidRPr="0080081A">
              <w:t>9 238</w:t>
            </w:r>
          </w:p>
        </w:tc>
        <w:tc>
          <w:tcPr>
            <w:tcW w:w="2545" w:type="dxa"/>
          </w:tcPr>
          <w:p w:rsidR="001556DB" w:rsidRPr="0080081A" w:rsidRDefault="001556DB" w:rsidP="00DA34D1">
            <w:pPr>
              <w:jc w:val="center"/>
            </w:pPr>
            <w:r w:rsidRPr="0080081A">
              <w:t>0,3</w:t>
            </w:r>
          </w:p>
        </w:tc>
      </w:tr>
      <w:tr w:rsidR="001556DB" w:rsidRPr="0080081A" w:rsidTr="00007E4F">
        <w:tc>
          <w:tcPr>
            <w:tcW w:w="5524" w:type="dxa"/>
          </w:tcPr>
          <w:p w:rsidR="001556DB" w:rsidRPr="0080081A" w:rsidRDefault="001556DB" w:rsidP="001556DB">
            <w:pPr>
              <w:rPr>
                <w:iCs/>
                <w:lang w:eastAsia="en-US"/>
              </w:rPr>
            </w:pPr>
            <w:r w:rsidRPr="0080081A">
              <w:rPr>
                <w:iCs/>
                <w:lang w:eastAsia="en-US"/>
              </w:rPr>
              <w:t>Налог на имущество</w:t>
            </w:r>
          </w:p>
        </w:tc>
        <w:tc>
          <w:tcPr>
            <w:tcW w:w="1842" w:type="dxa"/>
          </w:tcPr>
          <w:p w:rsidR="001556DB" w:rsidRPr="0080081A" w:rsidRDefault="001556DB" w:rsidP="001556DB">
            <w:pPr>
              <w:jc w:val="center"/>
            </w:pPr>
            <w:r w:rsidRPr="0080081A">
              <w:t>88,3</w:t>
            </w:r>
          </w:p>
        </w:tc>
        <w:tc>
          <w:tcPr>
            <w:tcW w:w="2545" w:type="dxa"/>
          </w:tcPr>
          <w:p w:rsidR="001556DB" w:rsidRPr="0080081A" w:rsidRDefault="001556DB" w:rsidP="001556DB">
            <w:pPr>
              <w:jc w:val="center"/>
            </w:pPr>
            <w:r w:rsidRPr="0080081A">
              <w:t>0,0</w:t>
            </w:r>
          </w:p>
        </w:tc>
      </w:tr>
      <w:tr w:rsidR="001556DB" w:rsidRPr="0080081A" w:rsidTr="00007E4F">
        <w:tc>
          <w:tcPr>
            <w:tcW w:w="5524" w:type="dxa"/>
          </w:tcPr>
          <w:p w:rsidR="001556DB" w:rsidRPr="0080081A" w:rsidRDefault="001556DB" w:rsidP="001556DB">
            <w:pPr>
              <w:jc w:val="both"/>
            </w:pPr>
            <w:r w:rsidRPr="0080081A">
              <w:t>Госпошлина</w:t>
            </w:r>
          </w:p>
        </w:tc>
        <w:tc>
          <w:tcPr>
            <w:tcW w:w="1842" w:type="dxa"/>
          </w:tcPr>
          <w:p w:rsidR="001556DB" w:rsidRPr="0080081A" w:rsidRDefault="001556DB" w:rsidP="001556DB">
            <w:pPr>
              <w:jc w:val="center"/>
            </w:pPr>
            <w:r w:rsidRPr="0080081A">
              <w:t>982,2</w:t>
            </w:r>
          </w:p>
        </w:tc>
        <w:tc>
          <w:tcPr>
            <w:tcW w:w="2545" w:type="dxa"/>
          </w:tcPr>
          <w:p w:rsidR="001556DB" w:rsidRPr="0080081A" w:rsidRDefault="001556DB" w:rsidP="001556DB">
            <w:pPr>
              <w:jc w:val="center"/>
            </w:pPr>
            <w:r w:rsidRPr="0080081A">
              <w:t>0,1</w:t>
            </w:r>
          </w:p>
        </w:tc>
      </w:tr>
    </w:tbl>
    <w:p w:rsidR="005A32C4" w:rsidRPr="0080081A" w:rsidRDefault="005A32C4" w:rsidP="001A6C97">
      <w:pPr>
        <w:ind w:firstLine="567"/>
        <w:jc w:val="both"/>
        <w:rPr>
          <w:noProof/>
        </w:rPr>
      </w:pPr>
    </w:p>
    <w:p w:rsidR="001556DB" w:rsidRPr="0080081A" w:rsidRDefault="001556DB" w:rsidP="001556DB">
      <w:pPr>
        <w:ind w:firstLine="567"/>
        <w:jc w:val="center"/>
      </w:pPr>
      <w:r w:rsidRPr="0080081A">
        <w:t>2.2. Неналоговые доходы</w:t>
      </w:r>
    </w:p>
    <w:p w:rsidR="00C960F0" w:rsidRPr="0080081A" w:rsidRDefault="001556DB" w:rsidP="001A6C97">
      <w:pPr>
        <w:ind w:firstLine="567"/>
        <w:jc w:val="both"/>
      </w:pPr>
      <w:r w:rsidRPr="0080081A">
        <w:t xml:space="preserve"> Неналоговые платежи за 9 месяцев 2023 года поступили в сумме 28 992,6 тыс.руб. (</w:t>
      </w:r>
      <w:r w:rsidR="00C960F0" w:rsidRPr="0080081A">
        <w:t>79,5</w:t>
      </w:r>
      <w:r w:rsidRPr="0080081A">
        <w:t xml:space="preserve">% от плана). Доля неналоговых доходов в доходной части местного бюджета составила </w:t>
      </w:r>
      <w:r w:rsidR="00C960F0" w:rsidRPr="0080081A">
        <w:t>1,3</w:t>
      </w:r>
      <w:r w:rsidRPr="0080081A">
        <w:t>%. В целом, налоговые доходы превалируют над</w:t>
      </w:r>
      <w:r w:rsidR="00E30C0E">
        <w:t xml:space="preserve"> </w:t>
      </w:r>
      <w:r w:rsidRPr="0080081A">
        <w:t xml:space="preserve">неналоговыми, наблюдается тенденция </w:t>
      </w:r>
      <w:r w:rsidR="00C960F0" w:rsidRPr="0080081A">
        <w:t>увеличения</w:t>
      </w:r>
      <w:r w:rsidRPr="0080081A">
        <w:t xml:space="preserve"> неналоговых доходов в общем объ</w:t>
      </w:r>
      <w:r w:rsidR="00E759BB">
        <w:t>е</w:t>
      </w:r>
      <w:r w:rsidRPr="0080081A">
        <w:t xml:space="preserve">ме доходов бюджета. Неналоговые доходы местного бюджета за </w:t>
      </w:r>
      <w:r w:rsidR="00C960F0" w:rsidRPr="0080081A">
        <w:t>9 месяцев</w:t>
      </w:r>
      <w:r w:rsidRPr="0080081A">
        <w:t xml:space="preserve"> 2023 года сформировались за сч</w:t>
      </w:r>
      <w:r w:rsidR="00E759BB">
        <w:t>е</w:t>
      </w:r>
      <w:r w:rsidRPr="0080081A">
        <w:t>т следующих поступлений (таблица</w:t>
      </w:r>
      <w:r w:rsidR="00993AA7" w:rsidRPr="0080081A">
        <w:t xml:space="preserve"> № 8</w:t>
      </w:r>
      <w:r w:rsidR="00E30C0E">
        <w:t>, тыс. руб.</w:t>
      </w:r>
      <w:r w:rsidRPr="0080081A">
        <w:t xml:space="preserve">): </w:t>
      </w:r>
    </w:p>
    <w:p w:rsidR="00C960F0" w:rsidRPr="0080081A" w:rsidRDefault="00993AA7" w:rsidP="00C960F0">
      <w:pPr>
        <w:ind w:firstLine="567"/>
        <w:jc w:val="right"/>
      </w:pPr>
      <w:r w:rsidRPr="0080081A">
        <w:t>Таблица № 8</w:t>
      </w:r>
    </w:p>
    <w:p w:rsidR="005A32C4" w:rsidRPr="0080081A" w:rsidRDefault="001556DB" w:rsidP="00C960F0">
      <w:pPr>
        <w:ind w:firstLine="567"/>
        <w:jc w:val="center"/>
        <w:rPr>
          <w:noProof/>
        </w:rPr>
      </w:pPr>
      <w:r w:rsidRPr="0080081A">
        <w:t xml:space="preserve">Неналоговые поступления за </w:t>
      </w:r>
      <w:r w:rsidR="00C960F0" w:rsidRPr="0080081A">
        <w:t xml:space="preserve">9 месяцев </w:t>
      </w:r>
      <w:r w:rsidRPr="0080081A">
        <w:t>2023 года</w:t>
      </w:r>
    </w:p>
    <w:p w:rsidR="005A32C4" w:rsidRPr="0080081A" w:rsidRDefault="005A32C4" w:rsidP="001A6C97">
      <w:pPr>
        <w:ind w:firstLine="567"/>
        <w:jc w:val="both"/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559"/>
        <w:gridCol w:w="1404"/>
        <w:gridCol w:w="1431"/>
        <w:gridCol w:w="1560"/>
        <w:gridCol w:w="985"/>
      </w:tblGrid>
      <w:tr w:rsidR="00591E86" w:rsidRPr="0080081A" w:rsidTr="00916385">
        <w:tc>
          <w:tcPr>
            <w:tcW w:w="2972" w:type="dxa"/>
            <w:vMerge w:val="restart"/>
          </w:tcPr>
          <w:p w:rsidR="00591E86" w:rsidRPr="0080081A" w:rsidRDefault="00591E86" w:rsidP="001A6C97">
            <w:pPr>
              <w:jc w:val="both"/>
            </w:pPr>
            <w:r w:rsidRPr="0080081A"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591E86" w:rsidRPr="0080081A" w:rsidRDefault="00591E86" w:rsidP="00C62940">
            <w:pPr>
              <w:jc w:val="center"/>
            </w:pPr>
            <w:r w:rsidRPr="0080081A">
              <w:t>Бюджет на 2023год</w:t>
            </w:r>
          </w:p>
          <w:p w:rsidR="00591E86" w:rsidRPr="0080081A" w:rsidRDefault="00591E86" w:rsidP="00C62940">
            <w:pPr>
              <w:jc w:val="center"/>
            </w:pPr>
            <w:r w:rsidRPr="0080081A">
              <w:t>(план)</w:t>
            </w:r>
          </w:p>
        </w:tc>
        <w:tc>
          <w:tcPr>
            <w:tcW w:w="5380" w:type="dxa"/>
            <w:gridSpan w:val="4"/>
          </w:tcPr>
          <w:p w:rsidR="00591E86" w:rsidRPr="0080081A" w:rsidRDefault="00591E86" w:rsidP="00C62940">
            <w:pPr>
              <w:jc w:val="center"/>
            </w:pPr>
            <w:r w:rsidRPr="0080081A">
              <w:t>Фактическое поступление</w:t>
            </w:r>
          </w:p>
        </w:tc>
      </w:tr>
      <w:tr w:rsidR="00591E86" w:rsidRPr="0080081A" w:rsidTr="00916385">
        <w:tc>
          <w:tcPr>
            <w:tcW w:w="2972" w:type="dxa"/>
            <w:vMerge/>
          </w:tcPr>
          <w:p w:rsidR="00591E86" w:rsidRPr="0080081A" w:rsidRDefault="00591E86" w:rsidP="001A6C97">
            <w:pPr>
              <w:jc w:val="both"/>
            </w:pPr>
          </w:p>
        </w:tc>
        <w:tc>
          <w:tcPr>
            <w:tcW w:w="1559" w:type="dxa"/>
            <w:vMerge/>
          </w:tcPr>
          <w:p w:rsidR="00591E86" w:rsidRPr="0080081A" w:rsidRDefault="00591E86" w:rsidP="00C62940">
            <w:pPr>
              <w:jc w:val="center"/>
            </w:pPr>
          </w:p>
        </w:tc>
        <w:tc>
          <w:tcPr>
            <w:tcW w:w="1404" w:type="dxa"/>
            <w:vMerge w:val="restart"/>
          </w:tcPr>
          <w:p w:rsidR="00591E86" w:rsidRPr="0080081A" w:rsidRDefault="00591E86" w:rsidP="00C62940">
            <w:pPr>
              <w:jc w:val="center"/>
            </w:pPr>
            <w:r w:rsidRPr="0080081A">
              <w:t>сумма</w:t>
            </w:r>
          </w:p>
        </w:tc>
        <w:tc>
          <w:tcPr>
            <w:tcW w:w="1431" w:type="dxa"/>
            <w:vMerge w:val="restart"/>
          </w:tcPr>
          <w:p w:rsidR="00591E86" w:rsidRPr="0080081A" w:rsidRDefault="00591E86" w:rsidP="00C62940">
            <w:pPr>
              <w:jc w:val="center"/>
            </w:pPr>
            <w:r w:rsidRPr="0080081A">
              <w:t>в % к плану</w:t>
            </w:r>
          </w:p>
        </w:tc>
        <w:tc>
          <w:tcPr>
            <w:tcW w:w="2545" w:type="dxa"/>
            <w:gridSpan w:val="2"/>
          </w:tcPr>
          <w:p w:rsidR="00591E86" w:rsidRPr="0080081A" w:rsidRDefault="00591E86" w:rsidP="00C62940">
            <w:pPr>
              <w:jc w:val="center"/>
            </w:pPr>
            <w:r w:rsidRPr="0080081A">
              <w:t>Доля (%)</w:t>
            </w:r>
          </w:p>
        </w:tc>
      </w:tr>
      <w:tr w:rsidR="00916385" w:rsidRPr="0080081A" w:rsidTr="0094164A">
        <w:tc>
          <w:tcPr>
            <w:tcW w:w="2972" w:type="dxa"/>
            <w:vMerge/>
          </w:tcPr>
          <w:p w:rsidR="00591E86" w:rsidRPr="0080081A" w:rsidRDefault="00591E86" w:rsidP="001A6C97">
            <w:pPr>
              <w:jc w:val="both"/>
            </w:pPr>
          </w:p>
        </w:tc>
        <w:tc>
          <w:tcPr>
            <w:tcW w:w="1559" w:type="dxa"/>
            <w:vMerge/>
          </w:tcPr>
          <w:p w:rsidR="00591E86" w:rsidRPr="0080081A" w:rsidRDefault="00591E86" w:rsidP="00C62940">
            <w:pPr>
              <w:jc w:val="center"/>
            </w:pPr>
          </w:p>
        </w:tc>
        <w:tc>
          <w:tcPr>
            <w:tcW w:w="1404" w:type="dxa"/>
            <w:vMerge/>
          </w:tcPr>
          <w:p w:rsidR="00591E86" w:rsidRPr="0080081A" w:rsidRDefault="00591E86" w:rsidP="00C62940">
            <w:pPr>
              <w:jc w:val="center"/>
            </w:pPr>
          </w:p>
        </w:tc>
        <w:tc>
          <w:tcPr>
            <w:tcW w:w="1431" w:type="dxa"/>
            <w:vMerge/>
          </w:tcPr>
          <w:p w:rsidR="00591E86" w:rsidRPr="0080081A" w:rsidRDefault="00591E86" w:rsidP="00C62940">
            <w:pPr>
              <w:jc w:val="center"/>
            </w:pPr>
          </w:p>
        </w:tc>
        <w:tc>
          <w:tcPr>
            <w:tcW w:w="1560" w:type="dxa"/>
          </w:tcPr>
          <w:p w:rsidR="00591E86" w:rsidRPr="0080081A" w:rsidRDefault="00591E86" w:rsidP="00C62940">
            <w:pPr>
              <w:jc w:val="center"/>
            </w:pPr>
            <w:r w:rsidRPr="0080081A">
              <w:t>в объеме фактического исполнения доходной части</w:t>
            </w:r>
          </w:p>
        </w:tc>
        <w:tc>
          <w:tcPr>
            <w:tcW w:w="985" w:type="dxa"/>
          </w:tcPr>
          <w:p w:rsidR="00591E86" w:rsidRPr="0080081A" w:rsidRDefault="00591E86" w:rsidP="00C62940">
            <w:pPr>
              <w:jc w:val="center"/>
            </w:pPr>
            <w:r w:rsidRPr="0080081A">
              <w:t>в объеме неналоговых поступлений</w:t>
            </w:r>
          </w:p>
        </w:tc>
      </w:tr>
      <w:tr w:rsidR="00916385" w:rsidRPr="0080081A" w:rsidTr="0094164A">
        <w:tc>
          <w:tcPr>
            <w:tcW w:w="2972" w:type="dxa"/>
          </w:tcPr>
          <w:p w:rsidR="00591E86" w:rsidRPr="0080081A" w:rsidRDefault="00C62940" w:rsidP="00E30C0E">
            <w:pPr>
              <w:jc w:val="both"/>
            </w:pPr>
            <w:r w:rsidRPr="0080081A">
              <w:t xml:space="preserve">Доходы </w:t>
            </w:r>
            <w:proofErr w:type="spellStart"/>
            <w:r w:rsidRPr="0080081A">
              <w:t>бюджета</w:t>
            </w:r>
            <w:r w:rsidR="00E30C0E">
              <w:t>,</w:t>
            </w:r>
            <w:r w:rsidRPr="0080081A">
              <w:t>всего</w:t>
            </w:r>
            <w:proofErr w:type="spellEnd"/>
          </w:p>
        </w:tc>
        <w:tc>
          <w:tcPr>
            <w:tcW w:w="1559" w:type="dxa"/>
          </w:tcPr>
          <w:p w:rsidR="00591E86" w:rsidRPr="0080081A" w:rsidRDefault="00C62940" w:rsidP="00C62940">
            <w:pPr>
              <w:jc w:val="center"/>
            </w:pPr>
            <w:r w:rsidRPr="0080081A">
              <w:t>3 200 651,6</w:t>
            </w:r>
          </w:p>
        </w:tc>
        <w:tc>
          <w:tcPr>
            <w:tcW w:w="1404" w:type="dxa"/>
          </w:tcPr>
          <w:p w:rsidR="00591E86" w:rsidRPr="0080081A" w:rsidRDefault="00C62940" w:rsidP="00C62940">
            <w:pPr>
              <w:jc w:val="center"/>
            </w:pPr>
            <w:r w:rsidRPr="0080081A">
              <w:t>2 326 283,9</w:t>
            </w:r>
          </w:p>
        </w:tc>
        <w:tc>
          <w:tcPr>
            <w:tcW w:w="1431" w:type="dxa"/>
          </w:tcPr>
          <w:p w:rsidR="00591E86" w:rsidRPr="0080081A" w:rsidRDefault="00C62940" w:rsidP="00C62940">
            <w:pPr>
              <w:jc w:val="center"/>
            </w:pPr>
            <w:r w:rsidRPr="0080081A">
              <w:t>100</w:t>
            </w:r>
          </w:p>
        </w:tc>
        <w:tc>
          <w:tcPr>
            <w:tcW w:w="1560" w:type="dxa"/>
          </w:tcPr>
          <w:p w:rsidR="00591E86" w:rsidRPr="0080081A" w:rsidRDefault="000E24CA" w:rsidP="00C62940">
            <w:pPr>
              <w:jc w:val="center"/>
            </w:pPr>
            <w:r w:rsidRPr="0080081A">
              <w:t>х</w:t>
            </w:r>
          </w:p>
        </w:tc>
        <w:tc>
          <w:tcPr>
            <w:tcW w:w="985" w:type="dxa"/>
          </w:tcPr>
          <w:p w:rsidR="00591E86" w:rsidRPr="0080081A" w:rsidRDefault="000E24CA" w:rsidP="00C62940">
            <w:pPr>
              <w:jc w:val="center"/>
            </w:pPr>
            <w:r w:rsidRPr="0080081A">
              <w:t>х</w:t>
            </w:r>
          </w:p>
        </w:tc>
      </w:tr>
      <w:tr w:rsidR="00916385" w:rsidRPr="0080081A" w:rsidTr="0094164A">
        <w:tc>
          <w:tcPr>
            <w:tcW w:w="2972" w:type="dxa"/>
          </w:tcPr>
          <w:p w:rsidR="00591E86" w:rsidRPr="0080081A" w:rsidRDefault="00C62940" w:rsidP="001A6C97">
            <w:pPr>
              <w:jc w:val="both"/>
            </w:pPr>
            <w:r w:rsidRPr="0080081A">
              <w:t>Неналоговые доходы, в т.ч.</w:t>
            </w:r>
          </w:p>
        </w:tc>
        <w:tc>
          <w:tcPr>
            <w:tcW w:w="1559" w:type="dxa"/>
          </w:tcPr>
          <w:p w:rsidR="00591E86" w:rsidRPr="0080081A" w:rsidRDefault="00C62940" w:rsidP="00C62940">
            <w:pPr>
              <w:jc w:val="center"/>
            </w:pPr>
            <w:r w:rsidRPr="0080081A">
              <w:t>36 459,2</w:t>
            </w:r>
          </w:p>
        </w:tc>
        <w:tc>
          <w:tcPr>
            <w:tcW w:w="1404" w:type="dxa"/>
          </w:tcPr>
          <w:p w:rsidR="00591E86" w:rsidRPr="0080081A" w:rsidRDefault="00C62940" w:rsidP="00C62940">
            <w:pPr>
              <w:jc w:val="center"/>
            </w:pPr>
            <w:r w:rsidRPr="0080081A">
              <w:t>28 992,6</w:t>
            </w:r>
          </w:p>
        </w:tc>
        <w:tc>
          <w:tcPr>
            <w:tcW w:w="1431" w:type="dxa"/>
          </w:tcPr>
          <w:p w:rsidR="00591E86" w:rsidRPr="0080081A" w:rsidRDefault="00C62940" w:rsidP="00C62940">
            <w:pPr>
              <w:jc w:val="center"/>
            </w:pPr>
            <w:r w:rsidRPr="0080081A">
              <w:t>79,5</w:t>
            </w:r>
          </w:p>
        </w:tc>
        <w:tc>
          <w:tcPr>
            <w:tcW w:w="1560" w:type="dxa"/>
          </w:tcPr>
          <w:p w:rsidR="00591E86" w:rsidRPr="0080081A" w:rsidRDefault="00D60E01" w:rsidP="00C62940">
            <w:pPr>
              <w:jc w:val="center"/>
            </w:pPr>
            <w:r w:rsidRPr="0080081A">
              <w:t>1,3</w:t>
            </w:r>
          </w:p>
        </w:tc>
        <w:tc>
          <w:tcPr>
            <w:tcW w:w="985" w:type="dxa"/>
          </w:tcPr>
          <w:p w:rsidR="00591E86" w:rsidRPr="0080081A" w:rsidRDefault="00C62940" w:rsidP="00C62940">
            <w:pPr>
              <w:jc w:val="center"/>
            </w:pPr>
            <w:r w:rsidRPr="0080081A">
              <w:t>100</w:t>
            </w:r>
          </w:p>
        </w:tc>
      </w:tr>
      <w:tr w:rsidR="00916385" w:rsidRPr="0080081A" w:rsidTr="0094164A">
        <w:tc>
          <w:tcPr>
            <w:tcW w:w="2972" w:type="dxa"/>
          </w:tcPr>
          <w:p w:rsidR="00591E86" w:rsidRPr="0080081A" w:rsidRDefault="00C62940" w:rsidP="00C62940">
            <w:r w:rsidRPr="0080081A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</w:tcPr>
          <w:p w:rsidR="00591E86" w:rsidRPr="0080081A" w:rsidRDefault="00C62940" w:rsidP="00C62940">
            <w:pPr>
              <w:jc w:val="center"/>
            </w:pPr>
            <w:r w:rsidRPr="0080081A">
              <w:t>12 604,6</w:t>
            </w:r>
          </w:p>
        </w:tc>
        <w:tc>
          <w:tcPr>
            <w:tcW w:w="1404" w:type="dxa"/>
          </w:tcPr>
          <w:p w:rsidR="00591E86" w:rsidRPr="0080081A" w:rsidRDefault="00C62940" w:rsidP="00C62940">
            <w:pPr>
              <w:jc w:val="center"/>
            </w:pPr>
            <w:r w:rsidRPr="0080081A">
              <w:t>8 275,5</w:t>
            </w:r>
          </w:p>
        </w:tc>
        <w:tc>
          <w:tcPr>
            <w:tcW w:w="1431" w:type="dxa"/>
          </w:tcPr>
          <w:p w:rsidR="00591E86" w:rsidRPr="0080081A" w:rsidRDefault="00C62940" w:rsidP="00C62940">
            <w:pPr>
              <w:jc w:val="center"/>
            </w:pPr>
            <w:r w:rsidRPr="0080081A">
              <w:t>65,7</w:t>
            </w:r>
          </w:p>
        </w:tc>
        <w:tc>
          <w:tcPr>
            <w:tcW w:w="1560" w:type="dxa"/>
          </w:tcPr>
          <w:p w:rsidR="00591E86" w:rsidRPr="0080081A" w:rsidRDefault="00D60E01" w:rsidP="00C62940">
            <w:pPr>
              <w:jc w:val="center"/>
            </w:pPr>
            <w:r w:rsidRPr="0080081A">
              <w:t>0,4</w:t>
            </w:r>
          </w:p>
        </w:tc>
        <w:tc>
          <w:tcPr>
            <w:tcW w:w="985" w:type="dxa"/>
          </w:tcPr>
          <w:p w:rsidR="00591E86" w:rsidRPr="0080081A" w:rsidRDefault="00D60E01" w:rsidP="00C62940">
            <w:pPr>
              <w:jc w:val="center"/>
            </w:pPr>
            <w:r w:rsidRPr="0080081A">
              <w:t>28,5</w:t>
            </w:r>
          </w:p>
        </w:tc>
      </w:tr>
      <w:tr w:rsidR="00916385" w:rsidRPr="0080081A" w:rsidTr="0094164A">
        <w:tc>
          <w:tcPr>
            <w:tcW w:w="2972" w:type="dxa"/>
          </w:tcPr>
          <w:p w:rsidR="00591E86" w:rsidRPr="0080081A" w:rsidRDefault="00C62940" w:rsidP="001A6C97">
            <w:pPr>
              <w:jc w:val="both"/>
            </w:pPr>
            <w:r w:rsidRPr="0080081A">
              <w:t>Платежи при пользовании природными ресурсами</w:t>
            </w:r>
          </w:p>
        </w:tc>
        <w:tc>
          <w:tcPr>
            <w:tcW w:w="1559" w:type="dxa"/>
          </w:tcPr>
          <w:p w:rsidR="00591E86" w:rsidRPr="0080081A" w:rsidRDefault="00C62940" w:rsidP="00C62940">
            <w:pPr>
              <w:jc w:val="center"/>
            </w:pPr>
            <w:r w:rsidRPr="0080081A">
              <w:t>3 143,7</w:t>
            </w:r>
          </w:p>
        </w:tc>
        <w:tc>
          <w:tcPr>
            <w:tcW w:w="1404" w:type="dxa"/>
          </w:tcPr>
          <w:p w:rsidR="00591E86" w:rsidRPr="0080081A" w:rsidRDefault="00C62940" w:rsidP="00C62940">
            <w:pPr>
              <w:jc w:val="center"/>
            </w:pPr>
            <w:r w:rsidRPr="0080081A">
              <w:t>2 701,6</w:t>
            </w:r>
          </w:p>
        </w:tc>
        <w:tc>
          <w:tcPr>
            <w:tcW w:w="1431" w:type="dxa"/>
          </w:tcPr>
          <w:p w:rsidR="00591E86" w:rsidRPr="0080081A" w:rsidRDefault="00C62940" w:rsidP="00C62940">
            <w:pPr>
              <w:jc w:val="center"/>
            </w:pPr>
            <w:r w:rsidRPr="0080081A">
              <w:t>85,9</w:t>
            </w:r>
          </w:p>
        </w:tc>
        <w:tc>
          <w:tcPr>
            <w:tcW w:w="1560" w:type="dxa"/>
          </w:tcPr>
          <w:p w:rsidR="00591E86" w:rsidRPr="0080081A" w:rsidRDefault="00D60E01" w:rsidP="00C62940">
            <w:pPr>
              <w:jc w:val="center"/>
            </w:pPr>
            <w:r w:rsidRPr="0080081A">
              <w:t>0,1</w:t>
            </w:r>
          </w:p>
        </w:tc>
        <w:tc>
          <w:tcPr>
            <w:tcW w:w="985" w:type="dxa"/>
          </w:tcPr>
          <w:p w:rsidR="00591E86" w:rsidRPr="0080081A" w:rsidRDefault="00D60E01" w:rsidP="00C62940">
            <w:pPr>
              <w:jc w:val="center"/>
            </w:pPr>
            <w:r w:rsidRPr="0080081A">
              <w:t>9,3</w:t>
            </w:r>
          </w:p>
        </w:tc>
      </w:tr>
      <w:tr w:rsidR="00916385" w:rsidRPr="0080081A" w:rsidTr="0094164A">
        <w:tc>
          <w:tcPr>
            <w:tcW w:w="2972" w:type="dxa"/>
          </w:tcPr>
          <w:p w:rsidR="00C62940" w:rsidRPr="0080081A" w:rsidRDefault="00C62940" w:rsidP="001A6C97">
            <w:pPr>
              <w:jc w:val="both"/>
            </w:pPr>
            <w:r w:rsidRPr="0080081A"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</w:tcPr>
          <w:p w:rsidR="00C62940" w:rsidRPr="0080081A" w:rsidRDefault="00C62940" w:rsidP="00C62940">
            <w:pPr>
              <w:jc w:val="center"/>
            </w:pPr>
            <w:r w:rsidRPr="0080081A">
              <w:t>9 830</w:t>
            </w:r>
          </w:p>
        </w:tc>
        <w:tc>
          <w:tcPr>
            <w:tcW w:w="1404" w:type="dxa"/>
          </w:tcPr>
          <w:p w:rsidR="00C62940" w:rsidRPr="0080081A" w:rsidRDefault="00C62940" w:rsidP="00C62940">
            <w:pPr>
              <w:jc w:val="center"/>
            </w:pPr>
            <w:r w:rsidRPr="0080081A">
              <w:t>7 132,3</w:t>
            </w:r>
          </w:p>
        </w:tc>
        <w:tc>
          <w:tcPr>
            <w:tcW w:w="1431" w:type="dxa"/>
          </w:tcPr>
          <w:p w:rsidR="00C62940" w:rsidRPr="0080081A" w:rsidRDefault="00C62940" w:rsidP="00C62940">
            <w:pPr>
              <w:jc w:val="center"/>
            </w:pPr>
            <w:r w:rsidRPr="0080081A">
              <w:t>72,6</w:t>
            </w:r>
          </w:p>
        </w:tc>
        <w:tc>
          <w:tcPr>
            <w:tcW w:w="1560" w:type="dxa"/>
          </w:tcPr>
          <w:p w:rsidR="00C62940" w:rsidRPr="0080081A" w:rsidRDefault="00D60E01" w:rsidP="00C62940">
            <w:pPr>
              <w:jc w:val="center"/>
            </w:pPr>
            <w:r w:rsidRPr="0080081A">
              <w:t>0,3</w:t>
            </w:r>
          </w:p>
        </w:tc>
        <w:tc>
          <w:tcPr>
            <w:tcW w:w="985" w:type="dxa"/>
          </w:tcPr>
          <w:p w:rsidR="00C62940" w:rsidRPr="0080081A" w:rsidRDefault="00D60E01" w:rsidP="00C62940">
            <w:pPr>
              <w:jc w:val="center"/>
            </w:pPr>
            <w:r w:rsidRPr="0080081A">
              <w:t>24,6</w:t>
            </w:r>
          </w:p>
        </w:tc>
      </w:tr>
      <w:tr w:rsidR="00916385" w:rsidRPr="0080081A" w:rsidTr="0094164A">
        <w:tc>
          <w:tcPr>
            <w:tcW w:w="2972" w:type="dxa"/>
          </w:tcPr>
          <w:p w:rsidR="00C62940" w:rsidRPr="0080081A" w:rsidRDefault="00C62940" w:rsidP="001A6C97">
            <w:pPr>
              <w:jc w:val="both"/>
            </w:pPr>
            <w:r w:rsidRPr="0080081A">
              <w:t>Доходы от продажи материальных и нематериальных активов</w:t>
            </w:r>
          </w:p>
        </w:tc>
        <w:tc>
          <w:tcPr>
            <w:tcW w:w="1559" w:type="dxa"/>
          </w:tcPr>
          <w:p w:rsidR="00C62940" w:rsidRPr="0080081A" w:rsidRDefault="00C62940" w:rsidP="00C62940">
            <w:pPr>
              <w:jc w:val="center"/>
            </w:pPr>
            <w:r w:rsidRPr="0080081A">
              <w:t>524,1</w:t>
            </w:r>
          </w:p>
        </w:tc>
        <w:tc>
          <w:tcPr>
            <w:tcW w:w="1404" w:type="dxa"/>
          </w:tcPr>
          <w:p w:rsidR="00C62940" w:rsidRPr="0080081A" w:rsidRDefault="00C62940" w:rsidP="00C62940">
            <w:pPr>
              <w:jc w:val="center"/>
            </w:pPr>
            <w:r w:rsidRPr="0080081A">
              <w:t>529,3</w:t>
            </w:r>
          </w:p>
        </w:tc>
        <w:tc>
          <w:tcPr>
            <w:tcW w:w="1431" w:type="dxa"/>
          </w:tcPr>
          <w:p w:rsidR="00C62940" w:rsidRPr="0080081A" w:rsidRDefault="00C62940" w:rsidP="00C62940">
            <w:pPr>
              <w:jc w:val="center"/>
            </w:pPr>
            <w:r w:rsidRPr="0080081A">
              <w:t>101</w:t>
            </w:r>
          </w:p>
        </w:tc>
        <w:tc>
          <w:tcPr>
            <w:tcW w:w="1560" w:type="dxa"/>
          </w:tcPr>
          <w:p w:rsidR="00C62940" w:rsidRPr="0080081A" w:rsidRDefault="00D60E01" w:rsidP="00C62940">
            <w:pPr>
              <w:jc w:val="center"/>
            </w:pPr>
            <w:r w:rsidRPr="0080081A">
              <w:t>0,0</w:t>
            </w:r>
          </w:p>
        </w:tc>
        <w:tc>
          <w:tcPr>
            <w:tcW w:w="985" w:type="dxa"/>
          </w:tcPr>
          <w:p w:rsidR="00C62940" w:rsidRPr="0080081A" w:rsidRDefault="00D60E01" w:rsidP="00C62940">
            <w:pPr>
              <w:jc w:val="center"/>
            </w:pPr>
            <w:r w:rsidRPr="0080081A">
              <w:t>1,8</w:t>
            </w:r>
          </w:p>
        </w:tc>
      </w:tr>
      <w:tr w:rsidR="00916385" w:rsidRPr="0080081A" w:rsidTr="0094164A">
        <w:tc>
          <w:tcPr>
            <w:tcW w:w="2972" w:type="dxa"/>
          </w:tcPr>
          <w:p w:rsidR="00C62940" w:rsidRPr="0080081A" w:rsidRDefault="00C62940" w:rsidP="001A6C97">
            <w:pPr>
              <w:jc w:val="both"/>
            </w:pPr>
            <w:r w:rsidRPr="0080081A">
              <w:t>Штрафы, санкции, возмещение ущерба</w:t>
            </w:r>
          </w:p>
        </w:tc>
        <w:tc>
          <w:tcPr>
            <w:tcW w:w="1559" w:type="dxa"/>
          </w:tcPr>
          <w:p w:rsidR="00C62940" w:rsidRPr="0080081A" w:rsidRDefault="00C62940" w:rsidP="00C62940">
            <w:pPr>
              <w:jc w:val="center"/>
            </w:pPr>
            <w:r w:rsidRPr="0080081A">
              <w:t>10 356,8</w:t>
            </w:r>
          </w:p>
        </w:tc>
        <w:tc>
          <w:tcPr>
            <w:tcW w:w="1404" w:type="dxa"/>
          </w:tcPr>
          <w:p w:rsidR="00C62940" w:rsidRPr="0080081A" w:rsidRDefault="00C62940" w:rsidP="00C62940">
            <w:pPr>
              <w:jc w:val="center"/>
            </w:pPr>
            <w:r w:rsidRPr="0080081A">
              <w:t>10 353,9</w:t>
            </w:r>
          </w:p>
        </w:tc>
        <w:tc>
          <w:tcPr>
            <w:tcW w:w="1431" w:type="dxa"/>
          </w:tcPr>
          <w:p w:rsidR="00C62940" w:rsidRPr="0080081A" w:rsidRDefault="00C62940" w:rsidP="00C62940">
            <w:pPr>
              <w:jc w:val="center"/>
            </w:pPr>
            <w:r w:rsidRPr="0080081A">
              <w:t>99,9</w:t>
            </w:r>
          </w:p>
        </w:tc>
        <w:tc>
          <w:tcPr>
            <w:tcW w:w="1560" w:type="dxa"/>
          </w:tcPr>
          <w:p w:rsidR="00C62940" w:rsidRPr="0080081A" w:rsidRDefault="00D60E01" w:rsidP="00C62940">
            <w:pPr>
              <w:jc w:val="center"/>
            </w:pPr>
            <w:r w:rsidRPr="0080081A">
              <w:t>0,5</w:t>
            </w:r>
          </w:p>
        </w:tc>
        <w:tc>
          <w:tcPr>
            <w:tcW w:w="985" w:type="dxa"/>
          </w:tcPr>
          <w:p w:rsidR="00C62940" w:rsidRPr="0080081A" w:rsidRDefault="00D60E01" w:rsidP="00C62940">
            <w:pPr>
              <w:jc w:val="center"/>
            </w:pPr>
            <w:r w:rsidRPr="0080081A">
              <w:t>35,8</w:t>
            </w:r>
          </w:p>
        </w:tc>
      </w:tr>
    </w:tbl>
    <w:p w:rsidR="001556DB" w:rsidRPr="0080081A" w:rsidRDefault="001556DB" w:rsidP="001A6C97">
      <w:pPr>
        <w:ind w:firstLine="567"/>
        <w:jc w:val="both"/>
      </w:pPr>
    </w:p>
    <w:p w:rsidR="00D60E01" w:rsidRPr="0080081A" w:rsidRDefault="00D60E01" w:rsidP="001A6C97">
      <w:pPr>
        <w:ind w:firstLine="567"/>
        <w:jc w:val="both"/>
      </w:pPr>
      <w:r w:rsidRPr="0080081A">
        <w:t>Основным источником неналоговых доходов за 9 месяцев 2023 года являются доходы от штрафов, санкций и возмещени</w:t>
      </w:r>
      <w:r w:rsidR="00E30C0E">
        <w:t>я</w:t>
      </w:r>
      <w:r w:rsidRPr="0080081A">
        <w:t xml:space="preserve"> ущерба, сумма поступлений по этому показателю составила 10 353,9 тыс.руб.</w:t>
      </w:r>
      <w:r w:rsidR="00E30C0E">
        <w:t xml:space="preserve"> </w:t>
      </w:r>
      <w:r w:rsidRPr="0080081A">
        <w:t>(или 35,8%) в объеме неналоговых поступлений, доходы от использования имущества, находящегося в государственной и муниципальной собственности, сумма поступлений по этому показателю составила 8 275,5 тыс.руб. (или 28,5%) в объ</w:t>
      </w:r>
      <w:r w:rsidR="00E759BB">
        <w:t>е</w:t>
      </w:r>
      <w:r w:rsidRPr="0080081A">
        <w:t>ме неналоговых поступлений. Наименьшие поступления – платежи при пользовании природны</w:t>
      </w:r>
      <w:r w:rsidR="00E30C0E">
        <w:t>ми</w:t>
      </w:r>
      <w:r w:rsidRPr="0080081A">
        <w:t xml:space="preserve"> ресурс</w:t>
      </w:r>
      <w:r w:rsidR="00E30C0E">
        <w:t>ами</w:t>
      </w:r>
      <w:r w:rsidRPr="0080081A">
        <w:t xml:space="preserve">, доходы от оказания платных услуг, </w:t>
      </w:r>
      <w:r w:rsidR="000E24CA" w:rsidRPr="0080081A">
        <w:t>доходы от продажи мате</w:t>
      </w:r>
      <w:r w:rsidRPr="0080081A">
        <w:t xml:space="preserve">риальных и нематериальных активов. </w:t>
      </w:r>
    </w:p>
    <w:p w:rsidR="00D60E01" w:rsidRPr="0080081A" w:rsidRDefault="00D60E01" w:rsidP="001A6C97">
      <w:pPr>
        <w:ind w:firstLine="567"/>
        <w:jc w:val="both"/>
      </w:pPr>
      <w:r w:rsidRPr="0080081A">
        <w:t>Безвозмездные поступления за 9 месяцев 2023 года составили 1 305 432,8 тыс. руб. (63% от плана). Доля безвозмездных поступлений в доходной части местного бюджета составила 56,1%. При этом, безвозмездные поступления сформировались за сч</w:t>
      </w:r>
      <w:r w:rsidR="00E759BB">
        <w:t>е</w:t>
      </w:r>
      <w:r w:rsidRPr="0080081A">
        <w:t>т сл</w:t>
      </w:r>
      <w:r w:rsidR="00993AA7" w:rsidRPr="0080081A">
        <w:t>едующих поступлений (таблица № 9</w:t>
      </w:r>
      <w:r w:rsidR="00E30C0E">
        <w:t>, тыс. руб.</w:t>
      </w:r>
      <w:r w:rsidRPr="0080081A">
        <w:t xml:space="preserve">): </w:t>
      </w:r>
    </w:p>
    <w:p w:rsidR="00D60E01" w:rsidRPr="0080081A" w:rsidRDefault="00993AA7" w:rsidP="00D60E01">
      <w:pPr>
        <w:ind w:firstLine="567"/>
        <w:jc w:val="right"/>
      </w:pPr>
      <w:r w:rsidRPr="0080081A">
        <w:t>Таблица 9</w:t>
      </w:r>
    </w:p>
    <w:p w:rsidR="00D60E01" w:rsidRPr="0080081A" w:rsidRDefault="00D60E01" w:rsidP="00D60E01">
      <w:pPr>
        <w:ind w:firstLine="567"/>
        <w:jc w:val="center"/>
      </w:pPr>
      <w:r w:rsidRPr="0080081A">
        <w:t>Безвозмездные поступления за 9 месяцев 2023 года</w:t>
      </w:r>
    </w:p>
    <w:p w:rsidR="00D60E01" w:rsidRPr="0080081A" w:rsidRDefault="00D60E01" w:rsidP="00D60E01">
      <w:pPr>
        <w:ind w:firstLine="567"/>
        <w:jc w:val="center"/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417"/>
        <w:gridCol w:w="1559"/>
        <w:gridCol w:w="851"/>
        <w:gridCol w:w="1134"/>
        <w:gridCol w:w="1127"/>
      </w:tblGrid>
      <w:tr w:rsidR="00D60E01" w:rsidRPr="0080081A" w:rsidTr="00916385">
        <w:tc>
          <w:tcPr>
            <w:tcW w:w="3823" w:type="dxa"/>
            <w:vMerge w:val="restart"/>
          </w:tcPr>
          <w:p w:rsidR="00D60E01" w:rsidRPr="0080081A" w:rsidRDefault="00D60E01" w:rsidP="00DA34D1">
            <w:pPr>
              <w:jc w:val="both"/>
            </w:pPr>
            <w:r w:rsidRPr="0080081A"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D60E01" w:rsidRPr="0080081A" w:rsidRDefault="00D60E01" w:rsidP="00DA34D1">
            <w:pPr>
              <w:jc w:val="center"/>
            </w:pPr>
            <w:r w:rsidRPr="0080081A">
              <w:t>Бюджет на 2023год</w:t>
            </w:r>
          </w:p>
          <w:p w:rsidR="00D60E01" w:rsidRPr="0080081A" w:rsidRDefault="00D60E01" w:rsidP="00DA34D1">
            <w:pPr>
              <w:jc w:val="center"/>
            </w:pPr>
            <w:r w:rsidRPr="0080081A">
              <w:t>(план)</w:t>
            </w:r>
          </w:p>
        </w:tc>
        <w:tc>
          <w:tcPr>
            <w:tcW w:w="4671" w:type="dxa"/>
            <w:gridSpan w:val="4"/>
          </w:tcPr>
          <w:p w:rsidR="00D60E01" w:rsidRPr="0080081A" w:rsidRDefault="00D60E01" w:rsidP="00DA34D1">
            <w:pPr>
              <w:jc w:val="center"/>
            </w:pPr>
            <w:r w:rsidRPr="0080081A">
              <w:t>Фактическое поступление</w:t>
            </w:r>
          </w:p>
        </w:tc>
      </w:tr>
      <w:tr w:rsidR="00916385" w:rsidRPr="0080081A" w:rsidTr="00916385">
        <w:tc>
          <w:tcPr>
            <w:tcW w:w="3823" w:type="dxa"/>
            <w:vMerge/>
          </w:tcPr>
          <w:p w:rsidR="00D60E01" w:rsidRPr="0080081A" w:rsidRDefault="00D60E01" w:rsidP="00DA34D1">
            <w:pPr>
              <w:jc w:val="both"/>
            </w:pPr>
          </w:p>
        </w:tc>
        <w:tc>
          <w:tcPr>
            <w:tcW w:w="1417" w:type="dxa"/>
            <w:vMerge/>
          </w:tcPr>
          <w:p w:rsidR="00D60E01" w:rsidRPr="0080081A" w:rsidRDefault="00D60E01" w:rsidP="00DA34D1">
            <w:pPr>
              <w:jc w:val="center"/>
            </w:pPr>
          </w:p>
        </w:tc>
        <w:tc>
          <w:tcPr>
            <w:tcW w:w="1559" w:type="dxa"/>
            <w:vMerge w:val="restart"/>
          </w:tcPr>
          <w:p w:rsidR="00D60E01" w:rsidRPr="0080081A" w:rsidRDefault="00D60E01" w:rsidP="00DA34D1">
            <w:pPr>
              <w:jc w:val="center"/>
            </w:pPr>
            <w:r w:rsidRPr="0080081A">
              <w:t>сумма</w:t>
            </w:r>
          </w:p>
        </w:tc>
        <w:tc>
          <w:tcPr>
            <w:tcW w:w="851" w:type="dxa"/>
            <w:vMerge w:val="restart"/>
          </w:tcPr>
          <w:p w:rsidR="00D60E01" w:rsidRPr="0080081A" w:rsidRDefault="00D60E01" w:rsidP="00DA34D1">
            <w:pPr>
              <w:jc w:val="center"/>
            </w:pPr>
            <w:r w:rsidRPr="0080081A">
              <w:t>в % к плану</w:t>
            </w:r>
          </w:p>
        </w:tc>
        <w:tc>
          <w:tcPr>
            <w:tcW w:w="2261" w:type="dxa"/>
            <w:gridSpan w:val="2"/>
          </w:tcPr>
          <w:p w:rsidR="00D60E01" w:rsidRPr="0080081A" w:rsidRDefault="00D60E01" w:rsidP="00DA34D1">
            <w:pPr>
              <w:jc w:val="center"/>
            </w:pPr>
            <w:r w:rsidRPr="0080081A">
              <w:t>Доля (%)</w:t>
            </w:r>
          </w:p>
        </w:tc>
      </w:tr>
      <w:tr w:rsidR="00916385" w:rsidRPr="0080081A" w:rsidTr="00916385">
        <w:trPr>
          <w:trHeight w:val="1406"/>
        </w:trPr>
        <w:tc>
          <w:tcPr>
            <w:tcW w:w="3823" w:type="dxa"/>
            <w:vMerge/>
          </w:tcPr>
          <w:p w:rsidR="00D60E01" w:rsidRPr="0080081A" w:rsidRDefault="00D60E01" w:rsidP="00DA34D1">
            <w:pPr>
              <w:jc w:val="both"/>
            </w:pPr>
          </w:p>
        </w:tc>
        <w:tc>
          <w:tcPr>
            <w:tcW w:w="1417" w:type="dxa"/>
            <w:vMerge/>
          </w:tcPr>
          <w:p w:rsidR="00D60E01" w:rsidRPr="0080081A" w:rsidRDefault="00D60E01" w:rsidP="00DA34D1">
            <w:pPr>
              <w:jc w:val="center"/>
            </w:pPr>
          </w:p>
        </w:tc>
        <w:tc>
          <w:tcPr>
            <w:tcW w:w="1559" w:type="dxa"/>
            <w:vMerge/>
          </w:tcPr>
          <w:p w:rsidR="00D60E01" w:rsidRPr="0080081A" w:rsidRDefault="00D60E01" w:rsidP="00DA34D1">
            <w:pPr>
              <w:jc w:val="center"/>
            </w:pPr>
          </w:p>
        </w:tc>
        <w:tc>
          <w:tcPr>
            <w:tcW w:w="851" w:type="dxa"/>
            <w:vMerge/>
          </w:tcPr>
          <w:p w:rsidR="00D60E01" w:rsidRPr="0080081A" w:rsidRDefault="00D60E01" w:rsidP="00DA34D1">
            <w:pPr>
              <w:jc w:val="center"/>
            </w:pPr>
          </w:p>
        </w:tc>
        <w:tc>
          <w:tcPr>
            <w:tcW w:w="1134" w:type="dxa"/>
          </w:tcPr>
          <w:p w:rsidR="00D60E01" w:rsidRPr="0080081A" w:rsidRDefault="00D60E01" w:rsidP="00DA34D1">
            <w:pPr>
              <w:jc w:val="center"/>
            </w:pPr>
            <w:r w:rsidRPr="0080081A">
              <w:t>в объеме фактического исполнения доходной части</w:t>
            </w:r>
          </w:p>
        </w:tc>
        <w:tc>
          <w:tcPr>
            <w:tcW w:w="1127" w:type="dxa"/>
          </w:tcPr>
          <w:p w:rsidR="00D60E01" w:rsidRPr="0080081A" w:rsidRDefault="00D60E01" w:rsidP="00DA34D1">
            <w:pPr>
              <w:jc w:val="center"/>
            </w:pPr>
            <w:r w:rsidRPr="0080081A">
              <w:t>в объеме неналоговых поступлений</w:t>
            </w:r>
          </w:p>
        </w:tc>
      </w:tr>
      <w:tr w:rsidR="00916385" w:rsidRPr="0080081A" w:rsidTr="00916385">
        <w:tc>
          <w:tcPr>
            <w:tcW w:w="3823" w:type="dxa"/>
          </w:tcPr>
          <w:p w:rsidR="00D60E01" w:rsidRPr="0080081A" w:rsidRDefault="00D60E01" w:rsidP="00DA34D1">
            <w:pPr>
              <w:jc w:val="both"/>
            </w:pPr>
            <w:r w:rsidRPr="0080081A">
              <w:t>Доходы бюджета -всего</w:t>
            </w:r>
          </w:p>
        </w:tc>
        <w:tc>
          <w:tcPr>
            <w:tcW w:w="1417" w:type="dxa"/>
          </w:tcPr>
          <w:p w:rsidR="00D60E01" w:rsidRPr="0080081A" w:rsidRDefault="00D60E01" w:rsidP="00DA34D1">
            <w:pPr>
              <w:jc w:val="center"/>
            </w:pPr>
            <w:r w:rsidRPr="0080081A">
              <w:t>3 200 651,6</w:t>
            </w:r>
          </w:p>
        </w:tc>
        <w:tc>
          <w:tcPr>
            <w:tcW w:w="1559" w:type="dxa"/>
          </w:tcPr>
          <w:p w:rsidR="00D60E01" w:rsidRPr="0080081A" w:rsidRDefault="00D60E01" w:rsidP="00DA34D1">
            <w:pPr>
              <w:jc w:val="center"/>
            </w:pPr>
            <w:r w:rsidRPr="0080081A">
              <w:t>2 326 283,9</w:t>
            </w:r>
          </w:p>
        </w:tc>
        <w:tc>
          <w:tcPr>
            <w:tcW w:w="851" w:type="dxa"/>
          </w:tcPr>
          <w:p w:rsidR="00D60E01" w:rsidRPr="0080081A" w:rsidRDefault="0021656D" w:rsidP="00DA34D1">
            <w:pPr>
              <w:jc w:val="center"/>
            </w:pPr>
            <w:r w:rsidRPr="0080081A">
              <w:t>72,7</w:t>
            </w:r>
          </w:p>
        </w:tc>
        <w:tc>
          <w:tcPr>
            <w:tcW w:w="1134" w:type="dxa"/>
          </w:tcPr>
          <w:p w:rsidR="00D60E01" w:rsidRPr="0080081A" w:rsidRDefault="0021656D" w:rsidP="00DA34D1">
            <w:pPr>
              <w:jc w:val="center"/>
            </w:pPr>
            <w:r w:rsidRPr="0080081A">
              <w:t>100</w:t>
            </w:r>
          </w:p>
        </w:tc>
        <w:tc>
          <w:tcPr>
            <w:tcW w:w="1127" w:type="dxa"/>
          </w:tcPr>
          <w:p w:rsidR="00D60E01" w:rsidRPr="0080081A" w:rsidRDefault="0032788A" w:rsidP="00DA34D1">
            <w:pPr>
              <w:jc w:val="center"/>
            </w:pPr>
            <w:r w:rsidRPr="0080081A">
              <w:t>х</w:t>
            </w:r>
          </w:p>
        </w:tc>
      </w:tr>
      <w:tr w:rsidR="00916385" w:rsidRPr="0080081A" w:rsidTr="00916385">
        <w:tc>
          <w:tcPr>
            <w:tcW w:w="3823" w:type="dxa"/>
          </w:tcPr>
          <w:p w:rsidR="00D60E01" w:rsidRPr="0080081A" w:rsidRDefault="006D45DB" w:rsidP="00DA34D1">
            <w:pPr>
              <w:jc w:val="both"/>
            </w:pPr>
            <w:r w:rsidRPr="0080081A">
              <w:t>Безвозмездные поступления</w:t>
            </w:r>
          </w:p>
        </w:tc>
        <w:tc>
          <w:tcPr>
            <w:tcW w:w="1417" w:type="dxa"/>
          </w:tcPr>
          <w:p w:rsidR="00D60E01" w:rsidRPr="0080081A" w:rsidRDefault="0021656D" w:rsidP="00DA34D1">
            <w:pPr>
              <w:jc w:val="center"/>
            </w:pPr>
            <w:r w:rsidRPr="0080081A">
              <w:t>2 072 621,4</w:t>
            </w:r>
          </w:p>
        </w:tc>
        <w:tc>
          <w:tcPr>
            <w:tcW w:w="1559" w:type="dxa"/>
          </w:tcPr>
          <w:p w:rsidR="00D60E01" w:rsidRPr="0080081A" w:rsidRDefault="0021656D" w:rsidP="00DA34D1">
            <w:pPr>
              <w:jc w:val="center"/>
            </w:pPr>
            <w:r w:rsidRPr="0080081A">
              <w:t>1 305 432,8</w:t>
            </w:r>
          </w:p>
        </w:tc>
        <w:tc>
          <w:tcPr>
            <w:tcW w:w="851" w:type="dxa"/>
          </w:tcPr>
          <w:p w:rsidR="00D60E01" w:rsidRPr="0080081A" w:rsidRDefault="0021656D" w:rsidP="00DA34D1">
            <w:pPr>
              <w:jc w:val="center"/>
            </w:pPr>
            <w:r w:rsidRPr="0080081A">
              <w:t>63</w:t>
            </w:r>
          </w:p>
        </w:tc>
        <w:tc>
          <w:tcPr>
            <w:tcW w:w="1134" w:type="dxa"/>
          </w:tcPr>
          <w:p w:rsidR="00D60E01" w:rsidRPr="0080081A" w:rsidRDefault="00ED5F0F" w:rsidP="00DA34D1">
            <w:pPr>
              <w:jc w:val="center"/>
            </w:pPr>
            <w:r w:rsidRPr="0080081A">
              <w:t>56,1</w:t>
            </w:r>
          </w:p>
        </w:tc>
        <w:tc>
          <w:tcPr>
            <w:tcW w:w="1127" w:type="dxa"/>
          </w:tcPr>
          <w:p w:rsidR="00D60E01" w:rsidRPr="0080081A" w:rsidRDefault="0021656D" w:rsidP="00DA34D1">
            <w:pPr>
              <w:jc w:val="center"/>
            </w:pPr>
            <w:r w:rsidRPr="0080081A">
              <w:t>100</w:t>
            </w:r>
          </w:p>
        </w:tc>
      </w:tr>
      <w:tr w:rsidR="00916385" w:rsidRPr="0080081A" w:rsidTr="00916385">
        <w:tc>
          <w:tcPr>
            <w:tcW w:w="3823" w:type="dxa"/>
          </w:tcPr>
          <w:p w:rsidR="00D60E01" w:rsidRPr="0080081A" w:rsidRDefault="006D45DB" w:rsidP="00DA34D1">
            <w:r w:rsidRPr="0080081A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D60E01" w:rsidRPr="0080081A" w:rsidRDefault="0021656D" w:rsidP="00DA34D1">
            <w:pPr>
              <w:jc w:val="center"/>
            </w:pPr>
            <w:r w:rsidRPr="0080081A">
              <w:t>1 584 117,2</w:t>
            </w:r>
          </w:p>
        </w:tc>
        <w:tc>
          <w:tcPr>
            <w:tcW w:w="1559" w:type="dxa"/>
          </w:tcPr>
          <w:p w:rsidR="00D60E01" w:rsidRPr="0080081A" w:rsidRDefault="0021656D" w:rsidP="00DA34D1">
            <w:pPr>
              <w:jc w:val="center"/>
            </w:pPr>
            <w:r w:rsidRPr="0080081A">
              <w:t>931 622,6</w:t>
            </w:r>
          </w:p>
        </w:tc>
        <w:tc>
          <w:tcPr>
            <w:tcW w:w="851" w:type="dxa"/>
          </w:tcPr>
          <w:p w:rsidR="00D60E01" w:rsidRPr="0080081A" w:rsidRDefault="00ED5F0F" w:rsidP="00DA34D1">
            <w:pPr>
              <w:jc w:val="center"/>
            </w:pPr>
            <w:r w:rsidRPr="0080081A">
              <w:t>58,8</w:t>
            </w:r>
          </w:p>
        </w:tc>
        <w:tc>
          <w:tcPr>
            <w:tcW w:w="1134" w:type="dxa"/>
          </w:tcPr>
          <w:p w:rsidR="00D60E01" w:rsidRPr="0080081A" w:rsidRDefault="00ED5F0F" w:rsidP="00DA34D1">
            <w:pPr>
              <w:jc w:val="center"/>
            </w:pPr>
            <w:r w:rsidRPr="0080081A">
              <w:t>40</w:t>
            </w:r>
          </w:p>
        </w:tc>
        <w:tc>
          <w:tcPr>
            <w:tcW w:w="1127" w:type="dxa"/>
          </w:tcPr>
          <w:p w:rsidR="00D60E01" w:rsidRPr="0080081A" w:rsidRDefault="00130DDD" w:rsidP="00DA34D1">
            <w:pPr>
              <w:jc w:val="center"/>
            </w:pPr>
            <w:r w:rsidRPr="0080081A">
              <w:t>71,4</w:t>
            </w:r>
          </w:p>
        </w:tc>
      </w:tr>
      <w:tr w:rsidR="00916385" w:rsidRPr="0080081A" w:rsidTr="00916385">
        <w:tc>
          <w:tcPr>
            <w:tcW w:w="3823" w:type="dxa"/>
          </w:tcPr>
          <w:p w:rsidR="00D60E01" w:rsidRPr="0080081A" w:rsidRDefault="006D45DB" w:rsidP="00DA34D1">
            <w:pPr>
              <w:jc w:val="both"/>
            </w:pPr>
            <w:r w:rsidRPr="0080081A">
              <w:t>Дотации</w:t>
            </w:r>
          </w:p>
        </w:tc>
        <w:tc>
          <w:tcPr>
            <w:tcW w:w="1417" w:type="dxa"/>
          </w:tcPr>
          <w:p w:rsidR="00D60E01" w:rsidRPr="0080081A" w:rsidRDefault="0021656D" w:rsidP="00DA34D1">
            <w:pPr>
              <w:jc w:val="center"/>
            </w:pPr>
            <w:r w:rsidRPr="0080081A">
              <w:t>36 617</w:t>
            </w:r>
          </w:p>
        </w:tc>
        <w:tc>
          <w:tcPr>
            <w:tcW w:w="1559" w:type="dxa"/>
          </w:tcPr>
          <w:p w:rsidR="00D60E01" w:rsidRPr="0080081A" w:rsidRDefault="0021656D" w:rsidP="00DA34D1">
            <w:pPr>
              <w:jc w:val="center"/>
            </w:pPr>
            <w:r w:rsidRPr="0080081A">
              <w:t>27 482,8</w:t>
            </w:r>
          </w:p>
        </w:tc>
        <w:tc>
          <w:tcPr>
            <w:tcW w:w="851" w:type="dxa"/>
          </w:tcPr>
          <w:p w:rsidR="00D60E01" w:rsidRPr="0080081A" w:rsidRDefault="00ED5F0F" w:rsidP="00DA34D1">
            <w:pPr>
              <w:jc w:val="center"/>
            </w:pPr>
            <w:r w:rsidRPr="0080081A">
              <w:t>75,1</w:t>
            </w:r>
          </w:p>
        </w:tc>
        <w:tc>
          <w:tcPr>
            <w:tcW w:w="1134" w:type="dxa"/>
          </w:tcPr>
          <w:p w:rsidR="00D60E01" w:rsidRPr="0080081A" w:rsidRDefault="00ED5F0F" w:rsidP="00DA34D1">
            <w:pPr>
              <w:jc w:val="center"/>
            </w:pPr>
            <w:r w:rsidRPr="0080081A">
              <w:t>1,2</w:t>
            </w:r>
          </w:p>
        </w:tc>
        <w:tc>
          <w:tcPr>
            <w:tcW w:w="1127" w:type="dxa"/>
          </w:tcPr>
          <w:p w:rsidR="00D60E01" w:rsidRPr="0080081A" w:rsidRDefault="00130DDD" w:rsidP="00DA34D1">
            <w:pPr>
              <w:jc w:val="center"/>
            </w:pPr>
            <w:r w:rsidRPr="0080081A">
              <w:t>2,2</w:t>
            </w:r>
          </w:p>
        </w:tc>
      </w:tr>
      <w:tr w:rsidR="00916385" w:rsidRPr="0080081A" w:rsidTr="00E30C0E">
        <w:trPr>
          <w:trHeight w:val="273"/>
        </w:trPr>
        <w:tc>
          <w:tcPr>
            <w:tcW w:w="3823" w:type="dxa"/>
          </w:tcPr>
          <w:p w:rsidR="00D60E01" w:rsidRPr="0080081A" w:rsidRDefault="006D45DB" w:rsidP="00DA34D1">
            <w:pPr>
              <w:jc w:val="both"/>
            </w:pPr>
            <w:r w:rsidRPr="0080081A">
              <w:t>Субсидии</w:t>
            </w:r>
          </w:p>
        </w:tc>
        <w:tc>
          <w:tcPr>
            <w:tcW w:w="1417" w:type="dxa"/>
          </w:tcPr>
          <w:p w:rsidR="0021656D" w:rsidRPr="0080081A" w:rsidRDefault="0021656D" w:rsidP="0021656D">
            <w:pPr>
              <w:jc w:val="center"/>
            </w:pPr>
            <w:r w:rsidRPr="0080081A">
              <w:t>481 104,9</w:t>
            </w:r>
          </w:p>
        </w:tc>
        <w:tc>
          <w:tcPr>
            <w:tcW w:w="1559" w:type="dxa"/>
          </w:tcPr>
          <w:p w:rsidR="00D60E01" w:rsidRPr="0080081A" w:rsidRDefault="0021656D" w:rsidP="00DA34D1">
            <w:pPr>
              <w:jc w:val="center"/>
            </w:pPr>
            <w:r w:rsidRPr="0080081A">
              <w:t>313 493,8</w:t>
            </w:r>
          </w:p>
        </w:tc>
        <w:tc>
          <w:tcPr>
            <w:tcW w:w="851" w:type="dxa"/>
          </w:tcPr>
          <w:p w:rsidR="00D60E01" w:rsidRPr="0080081A" w:rsidRDefault="00ED5F0F" w:rsidP="00DA34D1">
            <w:pPr>
              <w:jc w:val="center"/>
            </w:pPr>
            <w:r w:rsidRPr="0080081A">
              <w:t>65,2</w:t>
            </w:r>
          </w:p>
        </w:tc>
        <w:tc>
          <w:tcPr>
            <w:tcW w:w="1134" w:type="dxa"/>
          </w:tcPr>
          <w:p w:rsidR="00D60E01" w:rsidRPr="0080081A" w:rsidRDefault="00ED5F0F" w:rsidP="00DA34D1">
            <w:pPr>
              <w:jc w:val="center"/>
            </w:pPr>
            <w:r w:rsidRPr="0080081A">
              <w:t>13,5</w:t>
            </w:r>
          </w:p>
        </w:tc>
        <w:tc>
          <w:tcPr>
            <w:tcW w:w="1127" w:type="dxa"/>
          </w:tcPr>
          <w:p w:rsidR="00D60E01" w:rsidRPr="0080081A" w:rsidRDefault="00130DDD" w:rsidP="00DA34D1">
            <w:pPr>
              <w:jc w:val="center"/>
            </w:pPr>
            <w:r w:rsidRPr="0080081A">
              <w:t>24</w:t>
            </w:r>
          </w:p>
        </w:tc>
      </w:tr>
      <w:tr w:rsidR="00916385" w:rsidRPr="0080081A" w:rsidTr="00916385">
        <w:tc>
          <w:tcPr>
            <w:tcW w:w="3823" w:type="dxa"/>
          </w:tcPr>
          <w:p w:rsidR="00D60E01" w:rsidRPr="0080081A" w:rsidRDefault="006D45DB" w:rsidP="00DA34D1">
            <w:pPr>
              <w:jc w:val="both"/>
            </w:pPr>
            <w:r w:rsidRPr="0080081A">
              <w:t>Субвенции</w:t>
            </w:r>
          </w:p>
        </w:tc>
        <w:tc>
          <w:tcPr>
            <w:tcW w:w="1417" w:type="dxa"/>
          </w:tcPr>
          <w:p w:rsidR="00D60E01" w:rsidRPr="0080081A" w:rsidRDefault="0021656D" w:rsidP="00DA34D1">
            <w:pPr>
              <w:jc w:val="center"/>
            </w:pPr>
            <w:r w:rsidRPr="0080081A">
              <w:t>517 088,9</w:t>
            </w:r>
          </w:p>
        </w:tc>
        <w:tc>
          <w:tcPr>
            <w:tcW w:w="1559" w:type="dxa"/>
          </w:tcPr>
          <w:p w:rsidR="00D60E01" w:rsidRPr="0080081A" w:rsidRDefault="0021656D" w:rsidP="00DA34D1">
            <w:pPr>
              <w:jc w:val="center"/>
            </w:pPr>
            <w:r w:rsidRPr="0080081A">
              <w:t>350 193,3</w:t>
            </w:r>
          </w:p>
        </w:tc>
        <w:tc>
          <w:tcPr>
            <w:tcW w:w="851" w:type="dxa"/>
          </w:tcPr>
          <w:p w:rsidR="00D60E01" w:rsidRPr="0080081A" w:rsidRDefault="00ED5F0F" w:rsidP="00DA34D1">
            <w:pPr>
              <w:jc w:val="center"/>
            </w:pPr>
            <w:r w:rsidRPr="0080081A">
              <w:t>67,7</w:t>
            </w:r>
          </w:p>
        </w:tc>
        <w:tc>
          <w:tcPr>
            <w:tcW w:w="1134" w:type="dxa"/>
          </w:tcPr>
          <w:p w:rsidR="00D60E01" w:rsidRPr="0080081A" w:rsidRDefault="00ED5F0F" w:rsidP="00DA34D1">
            <w:pPr>
              <w:jc w:val="center"/>
            </w:pPr>
            <w:r w:rsidRPr="0080081A">
              <w:t>15,1</w:t>
            </w:r>
          </w:p>
        </w:tc>
        <w:tc>
          <w:tcPr>
            <w:tcW w:w="1127" w:type="dxa"/>
          </w:tcPr>
          <w:p w:rsidR="00D60E01" w:rsidRPr="0080081A" w:rsidRDefault="00130DDD" w:rsidP="00DA34D1">
            <w:pPr>
              <w:jc w:val="center"/>
            </w:pPr>
            <w:r w:rsidRPr="0080081A">
              <w:t>26,8</w:t>
            </w:r>
          </w:p>
        </w:tc>
      </w:tr>
      <w:tr w:rsidR="00916385" w:rsidRPr="0080081A" w:rsidTr="00916385">
        <w:tc>
          <w:tcPr>
            <w:tcW w:w="3823" w:type="dxa"/>
          </w:tcPr>
          <w:p w:rsidR="00D60E01" w:rsidRPr="0080081A" w:rsidRDefault="006D45DB" w:rsidP="00DA34D1">
            <w:pPr>
              <w:jc w:val="both"/>
            </w:pPr>
            <w:r w:rsidRPr="0080081A">
              <w:t>Межбюджетные трансферты</w:t>
            </w:r>
          </w:p>
        </w:tc>
        <w:tc>
          <w:tcPr>
            <w:tcW w:w="1417" w:type="dxa"/>
          </w:tcPr>
          <w:p w:rsidR="00D60E01" w:rsidRPr="0080081A" w:rsidRDefault="0021656D" w:rsidP="00DA34D1">
            <w:pPr>
              <w:jc w:val="center"/>
            </w:pPr>
            <w:r w:rsidRPr="0080081A">
              <w:t>549 306,4</w:t>
            </w:r>
          </w:p>
        </w:tc>
        <w:tc>
          <w:tcPr>
            <w:tcW w:w="1559" w:type="dxa"/>
          </w:tcPr>
          <w:p w:rsidR="00D60E01" w:rsidRPr="0080081A" w:rsidRDefault="0021656D" w:rsidP="00DA34D1">
            <w:pPr>
              <w:jc w:val="center"/>
            </w:pPr>
            <w:r w:rsidRPr="0080081A">
              <w:t>240 472,9</w:t>
            </w:r>
          </w:p>
        </w:tc>
        <w:tc>
          <w:tcPr>
            <w:tcW w:w="851" w:type="dxa"/>
          </w:tcPr>
          <w:p w:rsidR="00D60E01" w:rsidRPr="0080081A" w:rsidRDefault="00ED5F0F" w:rsidP="00DA34D1">
            <w:pPr>
              <w:jc w:val="center"/>
            </w:pPr>
            <w:r w:rsidRPr="0080081A">
              <w:t>43,8</w:t>
            </w:r>
          </w:p>
        </w:tc>
        <w:tc>
          <w:tcPr>
            <w:tcW w:w="1134" w:type="dxa"/>
          </w:tcPr>
          <w:p w:rsidR="00D60E01" w:rsidRPr="0080081A" w:rsidRDefault="00ED5F0F" w:rsidP="00DA34D1">
            <w:pPr>
              <w:jc w:val="center"/>
            </w:pPr>
            <w:r w:rsidRPr="0080081A">
              <w:t>10,3</w:t>
            </w:r>
          </w:p>
        </w:tc>
        <w:tc>
          <w:tcPr>
            <w:tcW w:w="1127" w:type="dxa"/>
          </w:tcPr>
          <w:p w:rsidR="00D60E01" w:rsidRPr="0080081A" w:rsidRDefault="00130DDD" w:rsidP="00DA34D1">
            <w:pPr>
              <w:jc w:val="center"/>
            </w:pPr>
            <w:r w:rsidRPr="0080081A">
              <w:t>18,4</w:t>
            </w:r>
          </w:p>
        </w:tc>
      </w:tr>
      <w:tr w:rsidR="00916385" w:rsidRPr="0080081A" w:rsidTr="00916385">
        <w:tc>
          <w:tcPr>
            <w:tcW w:w="3823" w:type="dxa"/>
          </w:tcPr>
          <w:p w:rsidR="006D45DB" w:rsidRPr="0080081A" w:rsidRDefault="006D45DB" w:rsidP="00DA34D1">
            <w:pPr>
              <w:jc w:val="both"/>
            </w:pPr>
            <w:r w:rsidRPr="0080081A">
              <w:t>Безвозмездные поступления от негосударственных организаций</w:t>
            </w:r>
          </w:p>
        </w:tc>
        <w:tc>
          <w:tcPr>
            <w:tcW w:w="1417" w:type="dxa"/>
          </w:tcPr>
          <w:p w:rsidR="006D45DB" w:rsidRPr="0080081A" w:rsidRDefault="0021656D" w:rsidP="00DA34D1">
            <w:pPr>
              <w:jc w:val="center"/>
            </w:pPr>
            <w:r w:rsidRPr="0080081A">
              <w:t>488 508</w:t>
            </w:r>
          </w:p>
        </w:tc>
        <w:tc>
          <w:tcPr>
            <w:tcW w:w="1559" w:type="dxa"/>
          </w:tcPr>
          <w:p w:rsidR="006D45DB" w:rsidRPr="0080081A" w:rsidRDefault="00ED5F0F" w:rsidP="00DA34D1">
            <w:pPr>
              <w:jc w:val="center"/>
            </w:pPr>
            <w:r w:rsidRPr="0080081A">
              <w:t>373 814,1</w:t>
            </w:r>
          </w:p>
        </w:tc>
        <w:tc>
          <w:tcPr>
            <w:tcW w:w="851" w:type="dxa"/>
          </w:tcPr>
          <w:p w:rsidR="006D45DB" w:rsidRPr="0080081A" w:rsidRDefault="00ED5F0F" w:rsidP="00DA34D1">
            <w:pPr>
              <w:jc w:val="center"/>
            </w:pPr>
            <w:r w:rsidRPr="0080081A">
              <w:t>76,5</w:t>
            </w:r>
          </w:p>
        </w:tc>
        <w:tc>
          <w:tcPr>
            <w:tcW w:w="1134" w:type="dxa"/>
          </w:tcPr>
          <w:p w:rsidR="006D45DB" w:rsidRPr="0080081A" w:rsidRDefault="00ED5F0F" w:rsidP="00DA34D1">
            <w:pPr>
              <w:jc w:val="center"/>
            </w:pPr>
            <w:r w:rsidRPr="0080081A">
              <w:t>16</w:t>
            </w:r>
          </w:p>
        </w:tc>
        <w:tc>
          <w:tcPr>
            <w:tcW w:w="1127" w:type="dxa"/>
          </w:tcPr>
          <w:p w:rsidR="006D45DB" w:rsidRPr="0080081A" w:rsidRDefault="00130DDD" w:rsidP="00DA34D1">
            <w:pPr>
              <w:jc w:val="center"/>
            </w:pPr>
            <w:r w:rsidRPr="0080081A">
              <w:t>28,6</w:t>
            </w:r>
          </w:p>
        </w:tc>
      </w:tr>
      <w:tr w:rsidR="00916385" w:rsidRPr="0080081A" w:rsidTr="00916385">
        <w:tc>
          <w:tcPr>
            <w:tcW w:w="3823" w:type="dxa"/>
          </w:tcPr>
          <w:p w:rsidR="006D45DB" w:rsidRPr="0080081A" w:rsidRDefault="006D45DB" w:rsidP="00DA34D1">
            <w:pPr>
              <w:jc w:val="both"/>
            </w:pPr>
            <w:r w:rsidRPr="0080081A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</w:tcPr>
          <w:p w:rsidR="006D45DB" w:rsidRPr="0080081A" w:rsidRDefault="0021656D" w:rsidP="00DA34D1">
            <w:pPr>
              <w:jc w:val="center"/>
            </w:pPr>
            <w:r w:rsidRPr="0080081A">
              <w:t>-3,8</w:t>
            </w:r>
          </w:p>
        </w:tc>
        <w:tc>
          <w:tcPr>
            <w:tcW w:w="1559" w:type="dxa"/>
          </w:tcPr>
          <w:p w:rsidR="006D45DB" w:rsidRPr="0080081A" w:rsidRDefault="00ED5F0F" w:rsidP="00DA34D1">
            <w:pPr>
              <w:jc w:val="center"/>
            </w:pPr>
            <w:r w:rsidRPr="0080081A">
              <w:t>-3,8</w:t>
            </w:r>
          </w:p>
        </w:tc>
        <w:tc>
          <w:tcPr>
            <w:tcW w:w="851" w:type="dxa"/>
          </w:tcPr>
          <w:p w:rsidR="006D45DB" w:rsidRPr="0080081A" w:rsidRDefault="00ED5F0F" w:rsidP="00DA34D1">
            <w:pPr>
              <w:jc w:val="center"/>
            </w:pPr>
            <w:r w:rsidRPr="0080081A">
              <w:t>Х</w:t>
            </w:r>
          </w:p>
        </w:tc>
        <w:tc>
          <w:tcPr>
            <w:tcW w:w="1134" w:type="dxa"/>
          </w:tcPr>
          <w:p w:rsidR="006D45DB" w:rsidRPr="0080081A" w:rsidRDefault="00130DDD" w:rsidP="00DA34D1">
            <w:pPr>
              <w:jc w:val="center"/>
            </w:pPr>
            <w:r w:rsidRPr="0080081A">
              <w:t>х</w:t>
            </w:r>
          </w:p>
        </w:tc>
        <w:tc>
          <w:tcPr>
            <w:tcW w:w="1127" w:type="dxa"/>
          </w:tcPr>
          <w:p w:rsidR="006D45DB" w:rsidRPr="0080081A" w:rsidRDefault="00130DDD" w:rsidP="00DA34D1">
            <w:pPr>
              <w:jc w:val="center"/>
            </w:pPr>
            <w:r w:rsidRPr="0080081A">
              <w:t>х</w:t>
            </w:r>
          </w:p>
        </w:tc>
      </w:tr>
    </w:tbl>
    <w:p w:rsidR="00D60E01" w:rsidRPr="0080081A" w:rsidRDefault="00D60E01" w:rsidP="001A6C97">
      <w:pPr>
        <w:ind w:firstLine="567"/>
        <w:jc w:val="both"/>
      </w:pPr>
    </w:p>
    <w:p w:rsidR="005800F6" w:rsidRDefault="00130DDD" w:rsidP="00807E2A">
      <w:pPr>
        <w:jc w:val="center"/>
        <w:rPr>
          <w:b/>
        </w:rPr>
      </w:pPr>
      <w:r w:rsidRPr="0080081A">
        <w:rPr>
          <w:b/>
        </w:rPr>
        <w:t>3</w:t>
      </w:r>
      <w:r w:rsidR="00C35938" w:rsidRPr="0080081A">
        <w:rPr>
          <w:b/>
        </w:rPr>
        <w:t>.</w:t>
      </w:r>
      <w:r w:rsidR="00157563" w:rsidRPr="0080081A">
        <w:rPr>
          <w:b/>
        </w:rPr>
        <w:t xml:space="preserve"> Исполнение </w:t>
      </w:r>
      <w:r w:rsidRPr="0080081A">
        <w:rPr>
          <w:b/>
        </w:rPr>
        <w:t>расходной части бюджета</w:t>
      </w:r>
    </w:p>
    <w:p w:rsidR="009A6FD0" w:rsidRPr="0080081A" w:rsidRDefault="009A6FD0" w:rsidP="00807E2A">
      <w:pPr>
        <w:jc w:val="center"/>
        <w:rPr>
          <w:b/>
        </w:rPr>
      </w:pPr>
    </w:p>
    <w:p w:rsidR="0021588E" w:rsidRPr="0080081A" w:rsidRDefault="00DD6A39" w:rsidP="00807E2A">
      <w:pPr>
        <w:jc w:val="center"/>
      </w:pPr>
      <w:r>
        <w:t>3</w:t>
      </w:r>
      <w:r w:rsidR="0021588E" w:rsidRPr="0080081A">
        <w:t xml:space="preserve">.1. Расходы местного бюджета </w:t>
      </w:r>
    </w:p>
    <w:p w:rsidR="00B070A1" w:rsidRPr="0080081A" w:rsidRDefault="00B070A1" w:rsidP="0021588E">
      <w:pPr>
        <w:jc w:val="both"/>
      </w:pPr>
      <w:r w:rsidRPr="0080081A">
        <w:t xml:space="preserve">        </w:t>
      </w:r>
      <w:r w:rsidR="0021588E" w:rsidRPr="0080081A">
        <w:t>По данным Отч</w:t>
      </w:r>
      <w:r w:rsidR="00E759BB">
        <w:t>е</w:t>
      </w:r>
      <w:r w:rsidR="0021588E" w:rsidRPr="0080081A">
        <w:t xml:space="preserve">та за 9 месяцев 2023 года исполнение расходов местного бюджета составило 1 658 135,2 </w:t>
      </w:r>
      <w:r w:rsidR="009A6FD0">
        <w:t xml:space="preserve">тыс. </w:t>
      </w:r>
      <w:r w:rsidR="0021588E" w:rsidRPr="0080081A">
        <w:t>рубл</w:t>
      </w:r>
      <w:r w:rsidR="009A6FD0">
        <w:t>ей,</w:t>
      </w:r>
      <w:r w:rsidR="0021588E" w:rsidRPr="0080081A">
        <w:t xml:space="preserve"> или 51,8% от бюджетных ассигнований, предусмотренных на 2023 год.</w:t>
      </w:r>
    </w:p>
    <w:p w:rsidR="00B070A1" w:rsidRPr="0080081A" w:rsidRDefault="00B070A1" w:rsidP="0021588E">
      <w:pPr>
        <w:jc w:val="both"/>
      </w:pPr>
      <w:r w:rsidRPr="0080081A">
        <w:t xml:space="preserve">      </w:t>
      </w:r>
      <w:r w:rsidR="0021588E" w:rsidRPr="0080081A">
        <w:t xml:space="preserve"> За аналогичный период 2022 года расходы местного бюджета составили 906 935,3 </w:t>
      </w:r>
      <w:proofErr w:type="spellStart"/>
      <w:proofErr w:type="gramStart"/>
      <w:r w:rsidR="009A6FD0">
        <w:t>тыс.</w:t>
      </w:r>
      <w:r w:rsidR="0021588E" w:rsidRPr="0080081A">
        <w:t>рубл</w:t>
      </w:r>
      <w:r w:rsidR="009A6FD0">
        <w:t>ей</w:t>
      </w:r>
      <w:proofErr w:type="spellEnd"/>
      <w:proofErr w:type="gramEnd"/>
      <w:r w:rsidR="009A6FD0">
        <w:t>,</w:t>
      </w:r>
      <w:r w:rsidR="0021588E" w:rsidRPr="0080081A">
        <w:t xml:space="preserve"> или 60,9% к годовому плану. Таким образом, за 9 месяцев 2023 года расходы по сравнению с аналогичным периодом 2022 года увеличились на 751 199,9 тыс. руб.</w:t>
      </w:r>
      <w:r w:rsidR="009A6FD0">
        <w:t>,</w:t>
      </w:r>
      <w:r w:rsidR="0021588E" w:rsidRPr="0080081A">
        <w:t xml:space="preserve"> или на 82,8%.</w:t>
      </w:r>
    </w:p>
    <w:p w:rsidR="00B070A1" w:rsidRPr="0080081A" w:rsidRDefault="00B070A1" w:rsidP="0021588E">
      <w:pPr>
        <w:jc w:val="both"/>
      </w:pPr>
      <w:r w:rsidRPr="0080081A">
        <w:t xml:space="preserve">       </w:t>
      </w:r>
      <w:r w:rsidR="0021588E" w:rsidRPr="0080081A">
        <w:t xml:space="preserve"> </w:t>
      </w:r>
      <w:r w:rsidRPr="0080081A">
        <w:t>Необходимо отметить, что в предыдущие годы</w:t>
      </w:r>
      <w:r w:rsidR="0021588E" w:rsidRPr="0080081A">
        <w:t xml:space="preserve"> расходы</w:t>
      </w:r>
      <w:r w:rsidR="00993AA7" w:rsidRPr="0080081A">
        <w:t xml:space="preserve"> за 9 </w:t>
      </w:r>
      <w:r w:rsidRPr="0080081A">
        <w:t xml:space="preserve">месяцев </w:t>
      </w:r>
      <w:r w:rsidR="0021588E" w:rsidRPr="0080081A">
        <w:t>исполнены в объ</w:t>
      </w:r>
      <w:r w:rsidR="00E759BB">
        <w:t>е</w:t>
      </w:r>
      <w:r w:rsidR="0021588E" w:rsidRPr="0080081A">
        <w:t xml:space="preserve">ме: </w:t>
      </w:r>
    </w:p>
    <w:p w:rsidR="00B070A1" w:rsidRPr="0080081A" w:rsidRDefault="00B070A1" w:rsidP="009A6FD0">
      <w:pPr>
        <w:ind w:firstLine="567"/>
        <w:jc w:val="both"/>
      </w:pPr>
      <w:r w:rsidRPr="0080081A">
        <w:t>-</w:t>
      </w:r>
      <w:r w:rsidR="009A6FD0">
        <w:t xml:space="preserve"> </w:t>
      </w:r>
      <w:r w:rsidR="0021588E" w:rsidRPr="0080081A">
        <w:t xml:space="preserve">2020 год – </w:t>
      </w:r>
      <w:r w:rsidRPr="0080081A">
        <w:t>508 151,5 тыс.руб.</w:t>
      </w:r>
      <w:r w:rsidR="0021588E" w:rsidRPr="0080081A">
        <w:t xml:space="preserve"> </w:t>
      </w:r>
      <w:r w:rsidRPr="0080081A">
        <w:t>58,9</w:t>
      </w:r>
      <w:r w:rsidR="0021588E" w:rsidRPr="0080081A">
        <w:t xml:space="preserve">% к годовому плану, </w:t>
      </w:r>
    </w:p>
    <w:p w:rsidR="00B070A1" w:rsidRPr="0080081A" w:rsidRDefault="00B070A1" w:rsidP="009A6FD0">
      <w:pPr>
        <w:ind w:firstLine="567"/>
        <w:jc w:val="both"/>
      </w:pPr>
      <w:r w:rsidRPr="0080081A">
        <w:t>-</w:t>
      </w:r>
      <w:r w:rsidR="0021588E" w:rsidRPr="0080081A">
        <w:t xml:space="preserve"> 2021 год – </w:t>
      </w:r>
      <w:r w:rsidRPr="0080081A">
        <w:t>596 249,5 тыс. руб.</w:t>
      </w:r>
      <w:r w:rsidR="0021588E" w:rsidRPr="0080081A">
        <w:t xml:space="preserve"> (</w:t>
      </w:r>
      <w:r w:rsidRPr="0080081A">
        <w:t>65</w:t>
      </w:r>
      <w:r w:rsidR="0021588E" w:rsidRPr="0080081A">
        <w:t xml:space="preserve">%), </w:t>
      </w:r>
    </w:p>
    <w:p w:rsidR="00B070A1" w:rsidRPr="0080081A" w:rsidRDefault="00B070A1" w:rsidP="009A6FD0">
      <w:pPr>
        <w:ind w:firstLine="567"/>
        <w:jc w:val="both"/>
      </w:pPr>
      <w:r w:rsidRPr="0080081A">
        <w:t>-</w:t>
      </w:r>
      <w:r w:rsidR="0021588E" w:rsidRPr="0080081A">
        <w:t xml:space="preserve"> 2022 год – </w:t>
      </w:r>
      <w:r w:rsidRPr="0080081A">
        <w:t>906 935,3 тыс.руб.</w:t>
      </w:r>
      <w:r w:rsidR="009A6FD0">
        <w:t xml:space="preserve"> </w:t>
      </w:r>
      <w:r w:rsidR="0021588E" w:rsidRPr="0080081A">
        <w:t>(</w:t>
      </w:r>
      <w:r w:rsidRPr="0080081A">
        <w:t xml:space="preserve">60,9%), </w:t>
      </w:r>
    </w:p>
    <w:p w:rsidR="00B070A1" w:rsidRPr="0080081A" w:rsidRDefault="00B070A1" w:rsidP="009A6FD0">
      <w:pPr>
        <w:ind w:firstLine="567"/>
        <w:jc w:val="both"/>
      </w:pPr>
      <w:r w:rsidRPr="0080081A">
        <w:t>- 2023</w:t>
      </w:r>
      <w:r w:rsidR="009A6FD0">
        <w:t xml:space="preserve"> </w:t>
      </w:r>
      <w:r w:rsidRPr="0080081A">
        <w:t>год</w:t>
      </w:r>
      <w:r w:rsidR="009A6FD0">
        <w:t xml:space="preserve"> -</w:t>
      </w:r>
      <w:r w:rsidRPr="0080081A">
        <w:t xml:space="preserve"> 1 658135,2 тыс.руб.</w:t>
      </w:r>
      <w:r w:rsidR="009A6FD0">
        <w:t xml:space="preserve"> </w:t>
      </w:r>
      <w:r w:rsidRPr="0080081A">
        <w:t>(51,8%).</w:t>
      </w:r>
      <w:r w:rsidR="0021588E" w:rsidRPr="0080081A">
        <w:t xml:space="preserve"> </w:t>
      </w:r>
    </w:p>
    <w:p w:rsidR="00590DD0" w:rsidRDefault="0021588E" w:rsidP="009A6FD0">
      <w:pPr>
        <w:ind w:firstLine="567"/>
        <w:jc w:val="both"/>
      </w:pPr>
      <w:r w:rsidRPr="0080081A">
        <w:t xml:space="preserve">При этом, в сравнении с указанными годами, отмечается </w:t>
      </w:r>
      <w:r w:rsidR="00B070A1" w:rsidRPr="0080081A">
        <w:t xml:space="preserve">снижение </w:t>
      </w:r>
      <w:r w:rsidRPr="0080081A">
        <w:t xml:space="preserve">уровня исполнения расходов за </w:t>
      </w:r>
      <w:r w:rsidR="00B070A1" w:rsidRPr="0080081A">
        <w:t>9 месяцев</w:t>
      </w:r>
      <w:r w:rsidRPr="0080081A">
        <w:t xml:space="preserve"> 2023 года на несколько процентных пунктов. </w:t>
      </w:r>
    </w:p>
    <w:p w:rsidR="00130DDD" w:rsidRPr="0080081A" w:rsidRDefault="0037281C" w:rsidP="0021588E">
      <w:pPr>
        <w:jc w:val="both"/>
        <w:rPr>
          <w:b/>
        </w:rPr>
      </w:pPr>
      <w:r>
        <w:t xml:space="preserve">        </w:t>
      </w:r>
      <w:r w:rsidR="0021588E" w:rsidRPr="0080081A">
        <w:t xml:space="preserve">Ведомственной структурой расходов местного бюджета предусмотрены бюджетные ассигнования по </w:t>
      </w:r>
      <w:r w:rsidR="00B070A1" w:rsidRPr="0080081A">
        <w:t>5</w:t>
      </w:r>
      <w:r w:rsidR="0021588E" w:rsidRPr="0080081A">
        <w:t xml:space="preserve"> главным распорядителям бюджетных средств</w:t>
      </w:r>
      <w:r w:rsidR="00B070A1" w:rsidRPr="0080081A">
        <w:t>.</w:t>
      </w:r>
      <w:r w:rsidR="0021588E" w:rsidRPr="0080081A">
        <w:t xml:space="preserve"> Основная доля расходов приходится на</w:t>
      </w:r>
      <w:r w:rsidR="002A54C3" w:rsidRPr="0080081A">
        <w:t xml:space="preserve"> Администрацию МО «Жигаловский район» - </w:t>
      </w:r>
      <w:r w:rsidR="00B73DCB" w:rsidRPr="0080081A">
        <w:t xml:space="preserve">748 362,6 тыс.руб., или 45,1%, </w:t>
      </w:r>
      <w:r w:rsidR="0021588E" w:rsidRPr="0080081A">
        <w:t xml:space="preserve">Управление образования – </w:t>
      </w:r>
      <w:r w:rsidR="00B73DCB" w:rsidRPr="0080081A">
        <w:t>670</w:t>
      </w:r>
      <w:r w:rsidR="009A6FD0">
        <w:t xml:space="preserve"> </w:t>
      </w:r>
      <w:r w:rsidR="00B73DCB" w:rsidRPr="0080081A">
        <w:t>966,3</w:t>
      </w:r>
      <w:r w:rsidR="00B070A1" w:rsidRPr="0080081A">
        <w:t xml:space="preserve"> тыс. руб.</w:t>
      </w:r>
      <w:r w:rsidR="009A6FD0">
        <w:t>,</w:t>
      </w:r>
      <w:r w:rsidR="0021588E" w:rsidRPr="0080081A">
        <w:t xml:space="preserve"> или </w:t>
      </w:r>
      <w:r w:rsidR="00B73DCB" w:rsidRPr="0080081A">
        <w:t>40,5</w:t>
      </w:r>
      <w:r w:rsidR="0021588E" w:rsidRPr="0080081A">
        <w:t>%</w:t>
      </w:r>
      <w:r w:rsidR="00B73DCB" w:rsidRPr="0080081A">
        <w:t>.</w:t>
      </w:r>
    </w:p>
    <w:p w:rsidR="00B73DCB" w:rsidRPr="0080081A" w:rsidRDefault="0037281C" w:rsidP="0021588E">
      <w:pPr>
        <w:jc w:val="both"/>
      </w:pPr>
      <w:r>
        <w:t xml:space="preserve">        </w:t>
      </w:r>
      <w:r w:rsidR="00B73DCB" w:rsidRPr="0080081A">
        <w:t>Местный бюджет исполнен по 11 разделам бюджетной классификации. Сводный анализ исполнения расходов местного бюджета по разделам бюджетной классификации расходов за 9 месяцев 2023 года представлен в таблице</w:t>
      </w:r>
      <w:r w:rsidR="00993AA7" w:rsidRPr="0080081A">
        <w:t>10</w:t>
      </w:r>
      <w:r w:rsidR="009A6FD0">
        <w:t xml:space="preserve"> (в тыс. руб.)</w:t>
      </w:r>
      <w:r w:rsidR="00993AA7" w:rsidRPr="0080081A">
        <w:t>:</w:t>
      </w:r>
    </w:p>
    <w:p w:rsidR="00B73DCB" w:rsidRPr="0080081A" w:rsidRDefault="00B73DCB" w:rsidP="00B73DCB">
      <w:pPr>
        <w:jc w:val="right"/>
      </w:pPr>
      <w:r w:rsidRPr="0080081A">
        <w:t xml:space="preserve">Таблица </w:t>
      </w:r>
      <w:r w:rsidR="00993AA7" w:rsidRPr="0080081A">
        <w:t>10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97"/>
        <w:gridCol w:w="1145"/>
        <w:gridCol w:w="1750"/>
        <w:gridCol w:w="1402"/>
        <w:gridCol w:w="1422"/>
        <w:gridCol w:w="1179"/>
      </w:tblGrid>
      <w:tr w:rsidR="00056392" w:rsidRPr="0080081A" w:rsidTr="009A6FD0">
        <w:tc>
          <w:tcPr>
            <w:tcW w:w="3297" w:type="dxa"/>
            <w:vMerge w:val="restart"/>
          </w:tcPr>
          <w:p w:rsidR="00056392" w:rsidRPr="0080081A" w:rsidRDefault="00056392" w:rsidP="0021588E">
            <w:pPr>
              <w:jc w:val="both"/>
            </w:pPr>
            <w:r w:rsidRPr="0080081A">
              <w:t>Наименование показателя</w:t>
            </w:r>
          </w:p>
        </w:tc>
        <w:tc>
          <w:tcPr>
            <w:tcW w:w="1145" w:type="dxa"/>
            <w:vMerge w:val="restart"/>
          </w:tcPr>
          <w:p w:rsidR="00056392" w:rsidRPr="0080081A" w:rsidRDefault="00056392" w:rsidP="00B73DCB">
            <w:pPr>
              <w:jc w:val="center"/>
            </w:pPr>
            <w:r w:rsidRPr="0080081A">
              <w:t>Код вида расходов</w:t>
            </w:r>
          </w:p>
        </w:tc>
        <w:tc>
          <w:tcPr>
            <w:tcW w:w="1750" w:type="dxa"/>
            <w:vMerge w:val="restart"/>
          </w:tcPr>
          <w:p w:rsidR="00056392" w:rsidRPr="0080081A" w:rsidRDefault="00056392" w:rsidP="00B73DCB">
            <w:pPr>
              <w:jc w:val="center"/>
            </w:pPr>
            <w:r w:rsidRPr="0080081A">
              <w:t>Утвержденные бюджетные ассигнования</w:t>
            </w:r>
          </w:p>
        </w:tc>
        <w:tc>
          <w:tcPr>
            <w:tcW w:w="4003" w:type="dxa"/>
            <w:gridSpan w:val="3"/>
          </w:tcPr>
          <w:p w:rsidR="00056392" w:rsidRPr="0080081A" w:rsidRDefault="00056392" w:rsidP="00B73DCB">
            <w:pPr>
              <w:jc w:val="center"/>
            </w:pPr>
            <w:r w:rsidRPr="0080081A">
              <w:t>Исполнение</w:t>
            </w:r>
          </w:p>
        </w:tc>
      </w:tr>
      <w:tr w:rsidR="00056392" w:rsidRPr="0080081A" w:rsidTr="009A6FD0">
        <w:tc>
          <w:tcPr>
            <w:tcW w:w="3297" w:type="dxa"/>
            <w:vMerge/>
          </w:tcPr>
          <w:p w:rsidR="00056392" w:rsidRPr="0080081A" w:rsidRDefault="00056392" w:rsidP="0021588E">
            <w:pPr>
              <w:jc w:val="both"/>
            </w:pPr>
          </w:p>
        </w:tc>
        <w:tc>
          <w:tcPr>
            <w:tcW w:w="1145" w:type="dxa"/>
            <w:vMerge/>
          </w:tcPr>
          <w:p w:rsidR="00056392" w:rsidRPr="0080081A" w:rsidRDefault="00056392" w:rsidP="00B73DCB">
            <w:pPr>
              <w:jc w:val="center"/>
            </w:pPr>
          </w:p>
        </w:tc>
        <w:tc>
          <w:tcPr>
            <w:tcW w:w="1750" w:type="dxa"/>
            <w:vMerge/>
          </w:tcPr>
          <w:p w:rsidR="00056392" w:rsidRPr="0080081A" w:rsidRDefault="00056392" w:rsidP="00B73DCB">
            <w:pPr>
              <w:jc w:val="center"/>
            </w:pPr>
          </w:p>
        </w:tc>
        <w:tc>
          <w:tcPr>
            <w:tcW w:w="1402" w:type="dxa"/>
          </w:tcPr>
          <w:p w:rsidR="00056392" w:rsidRPr="0080081A" w:rsidRDefault="00056392" w:rsidP="00B73DCB">
            <w:pPr>
              <w:jc w:val="center"/>
            </w:pPr>
            <w:r w:rsidRPr="0080081A">
              <w:t>Сумма</w:t>
            </w:r>
          </w:p>
        </w:tc>
        <w:tc>
          <w:tcPr>
            <w:tcW w:w="1422" w:type="dxa"/>
          </w:tcPr>
          <w:p w:rsidR="00056392" w:rsidRPr="0080081A" w:rsidRDefault="00056392" w:rsidP="00B73DCB">
            <w:pPr>
              <w:jc w:val="center"/>
            </w:pPr>
            <w:r w:rsidRPr="0080081A">
              <w:t>% исполнения</w:t>
            </w:r>
          </w:p>
        </w:tc>
        <w:tc>
          <w:tcPr>
            <w:tcW w:w="1179" w:type="dxa"/>
          </w:tcPr>
          <w:p w:rsidR="00056392" w:rsidRPr="0080081A" w:rsidRDefault="00056392" w:rsidP="00B73DCB">
            <w:pPr>
              <w:jc w:val="center"/>
            </w:pPr>
            <w:r w:rsidRPr="0080081A">
              <w:t>Доля в составе расходов</w:t>
            </w:r>
          </w:p>
        </w:tc>
      </w:tr>
      <w:tr w:rsidR="00B73DCB" w:rsidRPr="0080081A" w:rsidTr="009A6FD0">
        <w:tc>
          <w:tcPr>
            <w:tcW w:w="3297" w:type="dxa"/>
          </w:tcPr>
          <w:p w:rsidR="00B73DCB" w:rsidRPr="0080081A" w:rsidRDefault="00B73DCB" w:rsidP="0015067A">
            <w:pPr>
              <w:jc w:val="both"/>
            </w:pPr>
            <w:r w:rsidRPr="0080081A">
              <w:t>Расходы бюджета</w:t>
            </w:r>
            <w:r w:rsidR="0015067A">
              <w:t xml:space="preserve">, </w:t>
            </w:r>
            <w:r w:rsidRPr="0080081A">
              <w:t>всего</w:t>
            </w:r>
            <w:r w:rsidR="0015067A">
              <w:t>, в т.ч.</w:t>
            </w:r>
          </w:p>
        </w:tc>
        <w:tc>
          <w:tcPr>
            <w:tcW w:w="1145" w:type="dxa"/>
          </w:tcPr>
          <w:p w:rsidR="00B73DCB" w:rsidRPr="0080081A" w:rsidRDefault="00B73DCB" w:rsidP="00B73DCB">
            <w:pPr>
              <w:jc w:val="center"/>
            </w:pPr>
          </w:p>
        </w:tc>
        <w:tc>
          <w:tcPr>
            <w:tcW w:w="1750" w:type="dxa"/>
          </w:tcPr>
          <w:p w:rsidR="00B73DCB" w:rsidRPr="0080081A" w:rsidRDefault="00DE0B58" w:rsidP="00B73DCB">
            <w:pPr>
              <w:jc w:val="center"/>
            </w:pPr>
            <w:r w:rsidRPr="0080081A">
              <w:t>3 200 767,7</w:t>
            </w:r>
          </w:p>
        </w:tc>
        <w:tc>
          <w:tcPr>
            <w:tcW w:w="1402" w:type="dxa"/>
          </w:tcPr>
          <w:p w:rsidR="00B73DCB" w:rsidRPr="0080081A" w:rsidRDefault="00DE0B58" w:rsidP="00B73DCB">
            <w:pPr>
              <w:jc w:val="center"/>
            </w:pPr>
            <w:r w:rsidRPr="0080081A">
              <w:t>1 658135,2</w:t>
            </w:r>
          </w:p>
        </w:tc>
        <w:tc>
          <w:tcPr>
            <w:tcW w:w="1422" w:type="dxa"/>
          </w:tcPr>
          <w:p w:rsidR="00B73DCB" w:rsidRPr="0080081A" w:rsidRDefault="00DE0B58" w:rsidP="00B73DCB">
            <w:pPr>
              <w:jc w:val="center"/>
            </w:pPr>
            <w:r w:rsidRPr="0080081A">
              <w:t>51,8</w:t>
            </w:r>
          </w:p>
        </w:tc>
        <w:tc>
          <w:tcPr>
            <w:tcW w:w="1179" w:type="dxa"/>
          </w:tcPr>
          <w:p w:rsidR="00B73DCB" w:rsidRPr="0080081A" w:rsidRDefault="00DE0B58" w:rsidP="00B73DCB">
            <w:pPr>
              <w:jc w:val="center"/>
            </w:pPr>
            <w:r w:rsidRPr="0080081A">
              <w:t>100</w:t>
            </w:r>
          </w:p>
        </w:tc>
      </w:tr>
      <w:tr w:rsidR="00B73DCB" w:rsidRPr="0080081A" w:rsidTr="009A6FD0">
        <w:tc>
          <w:tcPr>
            <w:tcW w:w="3297" w:type="dxa"/>
          </w:tcPr>
          <w:p w:rsidR="00B73DCB" w:rsidRPr="0080081A" w:rsidRDefault="00BA28E2" w:rsidP="0021588E">
            <w:pPr>
              <w:jc w:val="both"/>
            </w:pPr>
            <w:r w:rsidRPr="0080081A">
              <w:t>Общегосударственные вопросы</w:t>
            </w:r>
          </w:p>
        </w:tc>
        <w:tc>
          <w:tcPr>
            <w:tcW w:w="1145" w:type="dxa"/>
          </w:tcPr>
          <w:p w:rsidR="00B73DCB" w:rsidRPr="0080081A" w:rsidRDefault="00DE0B58" w:rsidP="00B73DCB">
            <w:pPr>
              <w:jc w:val="center"/>
            </w:pPr>
            <w:r w:rsidRPr="0080081A">
              <w:t>01</w:t>
            </w:r>
          </w:p>
        </w:tc>
        <w:tc>
          <w:tcPr>
            <w:tcW w:w="1750" w:type="dxa"/>
          </w:tcPr>
          <w:p w:rsidR="00B73DCB" w:rsidRPr="0080081A" w:rsidRDefault="00DE0B58" w:rsidP="00B73DCB">
            <w:pPr>
              <w:jc w:val="center"/>
            </w:pPr>
            <w:r w:rsidRPr="0080081A">
              <w:t>109 883,1</w:t>
            </w:r>
          </w:p>
        </w:tc>
        <w:tc>
          <w:tcPr>
            <w:tcW w:w="1402" w:type="dxa"/>
          </w:tcPr>
          <w:p w:rsidR="00B73DCB" w:rsidRPr="0080081A" w:rsidRDefault="00DE0B58" w:rsidP="00B73DCB">
            <w:pPr>
              <w:jc w:val="center"/>
            </w:pPr>
            <w:r w:rsidRPr="0080081A">
              <w:t>82 600,8</w:t>
            </w:r>
          </w:p>
        </w:tc>
        <w:tc>
          <w:tcPr>
            <w:tcW w:w="1422" w:type="dxa"/>
          </w:tcPr>
          <w:p w:rsidR="00B73DCB" w:rsidRPr="0080081A" w:rsidRDefault="00DE0B58" w:rsidP="00B73DCB">
            <w:pPr>
              <w:jc w:val="center"/>
            </w:pPr>
            <w:r w:rsidRPr="0080081A">
              <w:t>75,2</w:t>
            </w:r>
          </w:p>
        </w:tc>
        <w:tc>
          <w:tcPr>
            <w:tcW w:w="1179" w:type="dxa"/>
          </w:tcPr>
          <w:p w:rsidR="00B73DCB" w:rsidRPr="0080081A" w:rsidRDefault="00260FB5" w:rsidP="00B73DCB">
            <w:pPr>
              <w:jc w:val="center"/>
            </w:pPr>
            <w:r w:rsidRPr="0080081A">
              <w:t>5</w:t>
            </w:r>
          </w:p>
        </w:tc>
      </w:tr>
      <w:tr w:rsidR="00B73DCB" w:rsidRPr="0080081A" w:rsidTr="009A6FD0">
        <w:tc>
          <w:tcPr>
            <w:tcW w:w="3297" w:type="dxa"/>
          </w:tcPr>
          <w:p w:rsidR="00B73DCB" w:rsidRPr="0080081A" w:rsidRDefault="00BA28E2" w:rsidP="0021588E">
            <w:pPr>
              <w:jc w:val="both"/>
            </w:pPr>
            <w:r w:rsidRPr="0080081A">
              <w:t>Национальная оборона</w:t>
            </w:r>
          </w:p>
        </w:tc>
        <w:tc>
          <w:tcPr>
            <w:tcW w:w="1145" w:type="dxa"/>
          </w:tcPr>
          <w:p w:rsidR="00B73DCB" w:rsidRPr="0080081A" w:rsidRDefault="00DE0B58" w:rsidP="00B73DCB">
            <w:pPr>
              <w:jc w:val="center"/>
            </w:pPr>
            <w:r w:rsidRPr="0080081A">
              <w:t>02</w:t>
            </w:r>
          </w:p>
        </w:tc>
        <w:tc>
          <w:tcPr>
            <w:tcW w:w="1750" w:type="dxa"/>
          </w:tcPr>
          <w:p w:rsidR="00B73DCB" w:rsidRPr="0080081A" w:rsidRDefault="00DE0B58" w:rsidP="00B73DCB">
            <w:pPr>
              <w:jc w:val="center"/>
            </w:pPr>
            <w:r w:rsidRPr="0080081A">
              <w:t>195</w:t>
            </w:r>
          </w:p>
        </w:tc>
        <w:tc>
          <w:tcPr>
            <w:tcW w:w="1402" w:type="dxa"/>
          </w:tcPr>
          <w:p w:rsidR="00B73DCB" w:rsidRPr="0080081A" w:rsidRDefault="00DE0B58" w:rsidP="00B73DCB">
            <w:pPr>
              <w:jc w:val="center"/>
            </w:pPr>
            <w:r w:rsidRPr="0080081A">
              <w:t>88,6</w:t>
            </w:r>
          </w:p>
        </w:tc>
        <w:tc>
          <w:tcPr>
            <w:tcW w:w="1422" w:type="dxa"/>
          </w:tcPr>
          <w:p w:rsidR="00B73DCB" w:rsidRPr="0080081A" w:rsidRDefault="00DE0B58" w:rsidP="00B73DCB">
            <w:pPr>
              <w:jc w:val="center"/>
            </w:pPr>
            <w:r w:rsidRPr="0080081A">
              <w:t>45,4</w:t>
            </w:r>
          </w:p>
        </w:tc>
        <w:tc>
          <w:tcPr>
            <w:tcW w:w="1179" w:type="dxa"/>
          </w:tcPr>
          <w:p w:rsidR="00B73DCB" w:rsidRPr="0080081A" w:rsidRDefault="00260FB5" w:rsidP="00B73DCB">
            <w:pPr>
              <w:jc w:val="center"/>
            </w:pPr>
            <w:r w:rsidRPr="0080081A">
              <w:t>0,0</w:t>
            </w:r>
          </w:p>
        </w:tc>
      </w:tr>
      <w:tr w:rsidR="00B73DCB" w:rsidRPr="0080081A" w:rsidTr="009A6FD0">
        <w:tc>
          <w:tcPr>
            <w:tcW w:w="3297" w:type="dxa"/>
          </w:tcPr>
          <w:p w:rsidR="00B73DCB" w:rsidRPr="0080081A" w:rsidRDefault="00BA28E2" w:rsidP="0021588E">
            <w:pPr>
              <w:jc w:val="both"/>
            </w:pPr>
            <w:r w:rsidRPr="0080081A">
              <w:t>Национальная безопасность и правоохранительная деятельность</w:t>
            </w:r>
          </w:p>
        </w:tc>
        <w:tc>
          <w:tcPr>
            <w:tcW w:w="1145" w:type="dxa"/>
          </w:tcPr>
          <w:p w:rsidR="00B73DCB" w:rsidRPr="0080081A" w:rsidRDefault="00DE0B58" w:rsidP="00B73DCB">
            <w:pPr>
              <w:jc w:val="center"/>
            </w:pPr>
            <w:r w:rsidRPr="0080081A">
              <w:t>03</w:t>
            </w:r>
          </w:p>
        </w:tc>
        <w:tc>
          <w:tcPr>
            <w:tcW w:w="1750" w:type="dxa"/>
          </w:tcPr>
          <w:p w:rsidR="00B73DCB" w:rsidRPr="0080081A" w:rsidRDefault="00DE0B58" w:rsidP="00B73DCB">
            <w:pPr>
              <w:jc w:val="center"/>
            </w:pPr>
            <w:r w:rsidRPr="0080081A">
              <w:t>14 823,5</w:t>
            </w:r>
          </w:p>
        </w:tc>
        <w:tc>
          <w:tcPr>
            <w:tcW w:w="1402" w:type="dxa"/>
          </w:tcPr>
          <w:p w:rsidR="00B73DCB" w:rsidRPr="0080081A" w:rsidRDefault="00DE0B58" w:rsidP="00B73DCB">
            <w:pPr>
              <w:jc w:val="center"/>
            </w:pPr>
            <w:r w:rsidRPr="0080081A">
              <w:t>10 749,1</w:t>
            </w:r>
          </w:p>
        </w:tc>
        <w:tc>
          <w:tcPr>
            <w:tcW w:w="1422" w:type="dxa"/>
          </w:tcPr>
          <w:p w:rsidR="00B73DCB" w:rsidRPr="0080081A" w:rsidRDefault="00DE0B58" w:rsidP="00B73DCB">
            <w:pPr>
              <w:jc w:val="center"/>
            </w:pPr>
            <w:r w:rsidRPr="0080081A">
              <w:t>72,5</w:t>
            </w:r>
          </w:p>
        </w:tc>
        <w:tc>
          <w:tcPr>
            <w:tcW w:w="1179" w:type="dxa"/>
          </w:tcPr>
          <w:p w:rsidR="00B73DCB" w:rsidRPr="0080081A" w:rsidRDefault="00260FB5" w:rsidP="00B73DCB">
            <w:pPr>
              <w:jc w:val="center"/>
            </w:pPr>
            <w:r w:rsidRPr="0080081A">
              <w:t>0,6</w:t>
            </w:r>
          </w:p>
        </w:tc>
      </w:tr>
      <w:tr w:rsidR="00BA28E2" w:rsidRPr="0080081A" w:rsidTr="009A6FD0">
        <w:tc>
          <w:tcPr>
            <w:tcW w:w="3297" w:type="dxa"/>
          </w:tcPr>
          <w:p w:rsidR="00BA28E2" w:rsidRPr="0080081A" w:rsidRDefault="00BA28E2" w:rsidP="0021588E">
            <w:pPr>
              <w:jc w:val="both"/>
            </w:pPr>
            <w:r w:rsidRPr="0080081A">
              <w:t>Национальная экономика</w:t>
            </w:r>
          </w:p>
        </w:tc>
        <w:tc>
          <w:tcPr>
            <w:tcW w:w="1145" w:type="dxa"/>
          </w:tcPr>
          <w:p w:rsidR="00BA28E2" w:rsidRPr="0080081A" w:rsidRDefault="00DE0B58" w:rsidP="00B73DCB">
            <w:pPr>
              <w:jc w:val="center"/>
            </w:pPr>
            <w:r w:rsidRPr="0080081A">
              <w:t>04</w:t>
            </w:r>
          </w:p>
        </w:tc>
        <w:tc>
          <w:tcPr>
            <w:tcW w:w="1750" w:type="dxa"/>
          </w:tcPr>
          <w:p w:rsidR="00BA28E2" w:rsidRPr="0080081A" w:rsidRDefault="00DE0B58" w:rsidP="00B73DCB">
            <w:pPr>
              <w:jc w:val="center"/>
            </w:pPr>
            <w:r w:rsidRPr="0080081A">
              <w:t>23 249,5</w:t>
            </w:r>
          </w:p>
        </w:tc>
        <w:tc>
          <w:tcPr>
            <w:tcW w:w="1402" w:type="dxa"/>
          </w:tcPr>
          <w:p w:rsidR="00BA28E2" w:rsidRPr="0080081A" w:rsidRDefault="00DE0B58" w:rsidP="00B73DCB">
            <w:pPr>
              <w:jc w:val="center"/>
            </w:pPr>
            <w:r w:rsidRPr="0080081A">
              <w:t>14 230,4</w:t>
            </w:r>
          </w:p>
        </w:tc>
        <w:tc>
          <w:tcPr>
            <w:tcW w:w="1422" w:type="dxa"/>
          </w:tcPr>
          <w:p w:rsidR="00BA28E2" w:rsidRPr="0080081A" w:rsidRDefault="00DE0B58" w:rsidP="00B73DCB">
            <w:pPr>
              <w:jc w:val="center"/>
            </w:pPr>
            <w:r w:rsidRPr="0080081A">
              <w:t>61,2</w:t>
            </w:r>
          </w:p>
        </w:tc>
        <w:tc>
          <w:tcPr>
            <w:tcW w:w="1179" w:type="dxa"/>
          </w:tcPr>
          <w:p w:rsidR="00BA28E2" w:rsidRPr="0080081A" w:rsidRDefault="00260FB5" w:rsidP="00B73DCB">
            <w:pPr>
              <w:jc w:val="center"/>
            </w:pPr>
            <w:r w:rsidRPr="0080081A">
              <w:t>0,9</w:t>
            </w:r>
          </w:p>
        </w:tc>
      </w:tr>
      <w:tr w:rsidR="00BA28E2" w:rsidRPr="0080081A" w:rsidTr="009A6FD0">
        <w:tc>
          <w:tcPr>
            <w:tcW w:w="3297" w:type="dxa"/>
          </w:tcPr>
          <w:p w:rsidR="00BA28E2" w:rsidRPr="0080081A" w:rsidRDefault="00BA28E2" w:rsidP="0021588E">
            <w:pPr>
              <w:jc w:val="both"/>
            </w:pPr>
            <w:r w:rsidRPr="0080081A">
              <w:t>Жилищно-коммунальное хозяйство</w:t>
            </w:r>
          </w:p>
        </w:tc>
        <w:tc>
          <w:tcPr>
            <w:tcW w:w="1145" w:type="dxa"/>
          </w:tcPr>
          <w:p w:rsidR="00BA28E2" w:rsidRPr="0080081A" w:rsidRDefault="00DE0B58" w:rsidP="00B73DCB">
            <w:pPr>
              <w:jc w:val="center"/>
            </w:pPr>
            <w:r w:rsidRPr="0080081A">
              <w:t>05</w:t>
            </w:r>
          </w:p>
        </w:tc>
        <w:tc>
          <w:tcPr>
            <w:tcW w:w="1750" w:type="dxa"/>
          </w:tcPr>
          <w:p w:rsidR="00BA28E2" w:rsidRPr="0080081A" w:rsidRDefault="00DE0B58" w:rsidP="00B73DCB">
            <w:pPr>
              <w:jc w:val="center"/>
            </w:pPr>
            <w:r w:rsidRPr="0080081A">
              <w:t>1 065 863,3</w:t>
            </w:r>
          </w:p>
        </w:tc>
        <w:tc>
          <w:tcPr>
            <w:tcW w:w="1402" w:type="dxa"/>
          </w:tcPr>
          <w:p w:rsidR="00BA28E2" w:rsidRPr="0080081A" w:rsidRDefault="00DE0B58" w:rsidP="00B73DCB">
            <w:pPr>
              <w:jc w:val="center"/>
            </w:pPr>
            <w:r w:rsidRPr="0080081A">
              <w:t>458 803,1</w:t>
            </w:r>
          </w:p>
        </w:tc>
        <w:tc>
          <w:tcPr>
            <w:tcW w:w="1422" w:type="dxa"/>
          </w:tcPr>
          <w:p w:rsidR="00BA28E2" w:rsidRPr="0080081A" w:rsidRDefault="00DE0B58" w:rsidP="00B73DCB">
            <w:pPr>
              <w:jc w:val="center"/>
            </w:pPr>
            <w:r w:rsidRPr="0080081A">
              <w:t>43</w:t>
            </w:r>
          </w:p>
        </w:tc>
        <w:tc>
          <w:tcPr>
            <w:tcW w:w="1179" w:type="dxa"/>
          </w:tcPr>
          <w:p w:rsidR="00BA28E2" w:rsidRPr="0080081A" w:rsidRDefault="00260FB5" w:rsidP="00B73DCB">
            <w:pPr>
              <w:jc w:val="center"/>
            </w:pPr>
            <w:r w:rsidRPr="0080081A">
              <w:t>27,7</w:t>
            </w:r>
          </w:p>
        </w:tc>
      </w:tr>
      <w:tr w:rsidR="00BA28E2" w:rsidRPr="0080081A" w:rsidTr="009A6FD0">
        <w:tc>
          <w:tcPr>
            <w:tcW w:w="3297" w:type="dxa"/>
          </w:tcPr>
          <w:p w:rsidR="00BA28E2" w:rsidRPr="0080081A" w:rsidRDefault="00BA28E2" w:rsidP="0021588E">
            <w:pPr>
              <w:jc w:val="both"/>
            </w:pPr>
            <w:r w:rsidRPr="0080081A">
              <w:t>Охрана окружающей среды</w:t>
            </w:r>
          </w:p>
        </w:tc>
        <w:tc>
          <w:tcPr>
            <w:tcW w:w="1145" w:type="dxa"/>
          </w:tcPr>
          <w:p w:rsidR="00BA28E2" w:rsidRPr="0080081A" w:rsidRDefault="00DE0B58" w:rsidP="00B73DCB">
            <w:pPr>
              <w:jc w:val="center"/>
            </w:pPr>
            <w:r w:rsidRPr="0080081A">
              <w:t>06</w:t>
            </w:r>
          </w:p>
        </w:tc>
        <w:tc>
          <w:tcPr>
            <w:tcW w:w="1750" w:type="dxa"/>
          </w:tcPr>
          <w:p w:rsidR="00BA28E2" w:rsidRPr="0080081A" w:rsidRDefault="00DE0B58" w:rsidP="00B73DCB">
            <w:pPr>
              <w:jc w:val="center"/>
            </w:pPr>
            <w:r w:rsidRPr="0080081A">
              <w:t>14 996,8</w:t>
            </w:r>
          </w:p>
        </w:tc>
        <w:tc>
          <w:tcPr>
            <w:tcW w:w="1402" w:type="dxa"/>
          </w:tcPr>
          <w:p w:rsidR="00BA28E2" w:rsidRPr="0080081A" w:rsidRDefault="00DE0B58" w:rsidP="00B73DCB">
            <w:pPr>
              <w:jc w:val="center"/>
            </w:pPr>
            <w:r w:rsidRPr="0080081A">
              <w:t>7 408,8</w:t>
            </w:r>
          </w:p>
        </w:tc>
        <w:tc>
          <w:tcPr>
            <w:tcW w:w="1422" w:type="dxa"/>
          </w:tcPr>
          <w:p w:rsidR="00BA28E2" w:rsidRPr="0080081A" w:rsidRDefault="00DE0B58" w:rsidP="00B73DCB">
            <w:pPr>
              <w:jc w:val="center"/>
            </w:pPr>
            <w:r w:rsidRPr="0080081A">
              <w:t>49,4</w:t>
            </w:r>
          </w:p>
        </w:tc>
        <w:tc>
          <w:tcPr>
            <w:tcW w:w="1179" w:type="dxa"/>
          </w:tcPr>
          <w:p w:rsidR="00BA28E2" w:rsidRPr="0080081A" w:rsidRDefault="00260FB5" w:rsidP="00B73DCB">
            <w:pPr>
              <w:jc w:val="center"/>
            </w:pPr>
            <w:r w:rsidRPr="0080081A">
              <w:t>0,4</w:t>
            </w:r>
          </w:p>
        </w:tc>
      </w:tr>
      <w:tr w:rsidR="00BA28E2" w:rsidRPr="0080081A" w:rsidTr="009A6FD0">
        <w:tc>
          <w:tcPr>
            <w:tcW w:w="3297" w:type="dxa"/>
          </w:tcPr>
          <w:p w:rsidR="00BA28E2" w:rsidRPr="0080081A" w:rsidRDefault="00BA28E2" w:rsidP="0021588E">
            <w:pPr>
              <w:jc w:val="both"/>
            </w:pPr>
            <w:r w:rsidRPr="0080081A">
              <w:t>Образование</w:t>
            </w:r>
          </w:p>
        </w:tc>
        <w:tc>
          <w:tcPr>
            <w:tcW w:w="1145" w:type="dxa"/>
          </w:tcPr>
          <w:p w:rsidR="00BA28E2" w:rsidRPr="0080081A" w:rsidRDefault="00DE0B58" w:rsidP="00B73DCB">
            <w:pPr>
              <w:jc w:val="center"/>
            </w:pPr>
            <w:r w:rsidRPr="0080081A">
              <w:t>07</w:t>
            </w:r>
          </w:p>
        </w:tc>
        <w:tc>
          <w:tcPr>
            <w:tcW w:w="1750" w:type="dxa"/>
          </w:tcPr>
          <w:p w:rsidR="00BA28E2" w:rsidRPr="0080081A" w:rsidRDefault="00DE0B58" w:rsidP="00B73DCB">
            <w:pPr>
              <w:jc w:val="center"/>
            </w:pPr>
            <w:r w:rsidRPr="0080081A">
              <w:t>1 399 746,5</w:t>
            </w:r>
          </w:p>
        </w:tc>
        <w:tc>
          <w:tcPr>
            <w:tcW w:w="1402" w:type="dxa"/>
          </w:tcPr>
          <w:p w:rsidR="00BA28E2" w:rsidRPr="0080081A" w:rsidRDefault="00DE0B58" w:rsidP="00B73DCB">
            <w:pPr>
              <w:jc w:val="center"/>
            </w:pPr>
            <w:r w:rsidRPr="0080081A">
              <w:t>790 834,5</w:t>
            </w:r>
          </w:p>
        </w:tc>
        <w:tc>
          <w:tcPr>
            <w:tcW w:w="1422" w:type="dxa"/>
          </w:tcPr>
          <w:p w:rsidR="00BA28E2" w:rsidRPr="0080081A" w:rsidRDefault="00DE0B58" w:rsidP="00B73DCB">
            <w:pPr>
              <w:jc w:val="center"/>
            </w:pPr>
            <w:r w:rsidRPr="0080081A">
              <w:t>56,5</w:t>
            </w:r>
          </w:p>
        </w:tc>
        <w:tc>
          <w:tcPr>
            <w:tcW w:w="1179" w:type="dxa"/>
          </w:tcPr>
          <w:p w:rsidR="00BA28E2" w:rsidRPr="0080081A" w:rsidRDefault="00260FB5" w:rsidP="00B73DCB">
            <w:pPr>
              <w:jc w:val="center"/>
            </w:pPr>
            <w:r w:rsidRPr="0080081A">
              <w:t>47,7</w:t>
            </w:r>
          </w:p>
        </w:tc>
      </w:tr>
      <w:tr w:rsidR="00BA28E2" w:rsidRPr="0080081A" w:rsidTr="009A6FD0">
        <w:tc>
          <w:tcPr>
            <w:tcW w:w="3297" w:type="dxa"/>
          </w:tcPr>
          <w:p w:rsidR="00BA28E2" w:rsidRPr="0080081A" w:rsidRDefault="00BA28E2" w:rsidP="0021588E">
            <w:pPr>
              <w:jc w:val="both"/>
            </w:pPr>
            <w:r w:rsidRPr="0080081A">
              <w:t>Культура и кинематография</w:t>
            </w:r>
          </w:p>
        </w:tc>
        <w:tc>
          <w:tcPr>
            <w:tcW w:w="1145" w:type="dxa"/>
          </w:tcPr>
          <w:p w:rsidR="00BA28E2" w:rsidRPr="0080081A" w:rsidRDefault="00DE0B58" w:rsidP="00B73DCB">
            <w:pPr>
              <w:jc w:val="center"/>
            </w:pPr>
            <w:r w:rsidRPr="0080081A">
              <w:t>08</w:t>
            </w:r>
          </w:p>
        </w:tc>
        <w:tc>
          <w:tcPr>
            <w:tcW w:w="1750" w:type="dxa"/>
          </w:tcPr>
          <w:p w:rsidR="00BA28E2" w:rsidRPr="0080081A" w:rsidRDefault="00DE0B58" w:rsidP="00B73DCB">
            <w:pPr>
              <w:jc w:val="center"/>
            </w:pPr>
            <w:r w:rsidRPr="0080081A">
              <w:t>238 079,2</w:t>
            </w:r>
          </w:p>
        </w:tc>
        <w:tc>
          <w:tcPr>
            <w:tcW w:w="1402" w:type="dxa"/>
          </w:tcPr>
          <w:p w:rsidR="00BA28E2" w:rsidRPr="0080081A" w:rsidRDefault="00DE0B58" w:rsidP="00B73DCB">
            <w:pPr>
              <w:jc w:val="center"/>
            </w:pPr>
            <w:r w:rsidRPr="0080081A">
              <w:t>91 575,8</w:t>
            </w:r>
          </w:p>
        </w:tc>
        <w:tc>
          <w:tcPr>
            <w:tcW w:w="1422" w:type="dxa"/>
          </w:tcPr>
          <w:p w:rsidR="00BA28E2" w:rsidRPr="0080081A" w:rsidRDefault="00DE0B58" w:rsidP="00B73DCB">
            <w:pPr>
              <w:jc w:val="center"/>
            </w:pPr>
            <w:r w:rsidRPr="0080081A">
              <w:t>38,5</w:t>
            </w:r>
          </w:p>
        </w:tc>
        <w:tc>
          <w:tcPr>
            <w:tcW w:w="1179" w:type="dxa"/>
          </w:tcPr>
          <w:p w:rsidR="00BA28E2" w:rsidRPr="0080081A" w:rsidRDefault="00260FB5" w:rsidP="00B73DCB">
            <w:pPr>
              <w:jc w:val="center"/>
            </w:pPr>
            <w:r w:rsidRPr="0080081A">
              <w:t>5,5</w:t>
            </w:r>
          </w:p>
        </w:tc>
      </w:tr>
      <w:tr w:rsidR="00BA28E2" w:rsidRPr="0080081A" w:rsidTr="009A6FD0">
        <w:tc>
          <w:tcPr>
            <w:tcW w:w="3297" w:type="dxa"/>
          </w:tcPr>
          <w:p w:rsidR="00BA28E2" w:rsidRPr="0080081A" w:rsidRDefault="00BA28E2" w:rsidP="0021588E">
            <w:pPr>
              <w:jc w:val="both"/>
            </w:pPr>
            <w:r w:rsidRPr="0080081A">
              <w:t>Социальная политика</w:t>
            </w:r>
          </w:p>
        </w:tc>
        <w:tc>
          <w:tcPr>
            <w:tcW w:w="1145" w:type="dxa"/>
          </w:tcPr>
          <w:p w:rsidR="00BA28E2" w:rsidRPr="0080081A" w:rsidRDefault="00DE0B58" w:rsidP="00B73DCB">
            <w:pPr>
              <w:jc w:val="center"/>
            </w:pPr>
            <w:r w:rsidRPr="0080081A">
              <w:t>10</w:t>
            </w:r>
          </w:p>
        </w:tc>
        <w:tc>
          <w:tcPr>
            <w:tcW w:w="1750" w:type="dxa"/>
          </w:tcPr>
          <w:p w:rsidR="00BA28E2" w:rsidRPr="0080081A" w:rsidRDefault="00DE0B58" w:rsidP="00B73DCB">
            <w:pPr>
              <w:jc w:val="center"/>
            </w:pPr>
            <w:r w:rsidRPr="0080081A">
              <w:t>13 903,6</w:t>
            </w:r>
          </w:p>
        </w:tc>
        <w:tc>
          <w:tcPr>
            <w:tcW w:w="1402" w:type="dxa"/>
          </w:tcPr>
          <w:p w:rsidR="00BA28E2" w:rsidRPr="0080081A" w:rsidRDefault="00DE0B58" w:rsidP="00B73DCB">
            <w:pPr>
              <w:jc w:val="center"/>
            </w:pPr>
            <w:r w:rsidRPr="0080081A">
              <w:t>9 031,1</w:t>
            </w:r>
          </w:p>
        </w:tc>
        <w:tc>
          <w:tcPr>
            <w:tcW w:w="1422" w:type="dxa"/>
          </w:tcPr>
          <w:p w:rsidR="00BA28E2" w:rsidRPr="0080081A" w:rsidRDefault="00DE0B58" w:rsidP="00B73DCB">
            <w:pPr>
              <w:jc w:val="center"/>
            </w:pPr>
            <w:r w:rsidRPr="0080081A">
              <w:t>65</w:t>
            </w:r>
          </w:p>
        </w:tc>
        <w:tc>
          <w:tcPr>
            <w:tcW w:w="1179" w:type="dxa"/>
          </w:tcPr>
          <w:p w:rsidR="00BA28E2" w:rsidRPr="0080081A" w:rsidRDefault="00260FB5" w:rsidP="00B73DCB">
            <w:pPr>
              <w:jc w:val="center"/>
            </w:pPr>
            <w:r w:rsidRPr="0080081A">
              <w:t>0,5</w:t>
            </w:r>
          </w:p>
        </w:tc>
      </w:tr>
      <w:tr w:rsidR="00BA28E2" w:rsidRPr="0080081A" w:rsidTr="009A6FD0">
        <w:tc>
          <w:tcPr>
            <w:tcW w:w="3297" w:type="dxa"/>
          </w:tcPr>
          <w:p w:rsidR="00BA28E2" w:rsidRPr="0080081A" w:rsidRDefault="00BA28E2" w:rsidP="0021588E">
            <w:pPr>
              <w:jc w:val="both"/>
            </w:pPr>
            <w:r w:rsidRPr="0080081A">
              <w:t>Физическая культура и спорт</w:t>
            </w:r>
          </w:p>
        </w:tc>
        <w:tc>
          <w:tcPr>
            <w:tcW w:w="1145" w:type="dxa"/>
          </w:tcPr>
          <w:p w:rsidR="00BA28E2" w:rsidRPr="0080081A" w:rsidRDefault="00DE0B58" w:rsidP="00B73DCB">
            <w:pPr>
              <w:jc w:val="center"/>
            </w:pPr>
            <w:r w:rsidRPr="0080081A">
              <w:t>11</w:t>
            </w:r>
          </w:p>
        </w:tc>
        <w:tc>
          <w:tcPr>
            <w:tcW w:w="1750" w:type="dxa"/>
          </w:tcPr>
          <w:p w:rsidR="00BA28E2" w:rsidRPr="0080081A" w:rsidRDefault="00DE0B58" w:rsidP="00B73DCB">
            <w:pPr>
              <w:jc w:val="center"/>
            </w:pPr>
            <w:r w:rsidRPr="0080081A">
              <w:t>53 569,9</w:t>
            </w:r>
          </w:p>
        </w:tc>
        <w:tc>
          <w:tcPr>
            <w:tcW w:w="1402" w:type="dxa"/>
          </w:tcPr>
          <w:p w:rsidR="00BA28E2" w:rsidRPr="0080081A" w:rsidRDefault="00DE0B58" w:rsidP="00B73DCB">
            <w:pPr>
              <w:jc w:val="center"/>
            </w:pPr>
            <w:r w:rsidRPr="0080081A">
              <w:t>48 105,9</w:t>
            </w:r>
          </w:p>
        </w:tc>
        <w:tc>
          <w:tcPr>
            <w:tcW w:w="1422" w:type="dxa"/>
          </w:tcPr>
          <w:p w:rsidR="00BA28E2" w:rsidRPr="0080081A" w:rsidRDefault="00DE0B58" w:rsidP="00B73DCB">
            <w:pPr>
              <w:jc w:val="center"/>
            </w:pPr>
            <w:r w:rsidRPr="0080081A">
              <w:t>89,8</w:t>
            </w:r>
          </w:p>
        </w:tc>
        <w:tc>
          <w:tcPr>
            <w:tcW w:w="1179" w:type="dxa"/>
          </w:tcPr>
          <w:p w:rsidR="00BA28E2" w:rsidRPr="0080081A" w:rsidRDefault="00260FB5" w:rsidP="00B73DCB">
            <w:pPr>
              <w:jc w:val="center"/>
            </w:pPr>
            <w:r w:rsidRPr="0080081A">
              <w:t>2,9</w:t>
            </w:r>
          </w:p>
        </w:tc>
      </w:tr>
      <w:tr w:rsidR="00BA28E2" w:rsidRPr="0080081A" w:rsidTr="009A6FD0">
        <w:tc>
          <w:tcPr>
            <w:tcW w:w="3297" w:type="dxa"/>
          </w:tcPr>
          <w:p w:rsidR="00BA28E2" w:rsidRPr="0080081A" w:rsidRDefault="00BA28E2" w:rsidP="0021588E">
            <w:pPr>
              <w:jc w:val="both"/>
            </w:pPr>
            <w:r w:rsidRPr="0080081A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45" w:type="dxa"/>
          </w:tcPr>
          <w:p w:rsidR="00BA28E2" w:rsidRPr="0080081A" w:rsidRDefault="00DE0B58" w:rsidP="00B73DCB">
            <w:pPr>
              <w:jc w:val="center"/>
            </w:pPr>
            <w:r w:rsidRPr="0080081A">
              <w:t>14</w:t>
            </w:r>
          </w:p>
        </w:tc>
        <w:tc>
          <w:tcPr>
            <w:tcW w:w="1750" w:type="dxa"/>
          </w:tcPr>
          <w:p w:rsidR="00BA28E2" w:rsidRPr="0080081A" w:rsidRDefault="00DE0B58" w:rsidP="00B73DCB">
            <w:pPr>
              <w:jc w:val="center"/>
            </w:pPr>
            <w:r w:rsidRPr="0080081A">
              <w:t>266 457,3</w:t>
            </w:r>
          </w:p>
        </w:tc>
        <w:tc>
          <w:tcPr>
            <w:tcW w:w="1402" w:type="dxa"/>
          </w:tcPr>
          <w:p w:rsidR="00BA28E2" w:rsidRPr="0080081A" w:rsidRDefault="00DE0B58" w:rsidP="00B73DCB">
            <w:pPr>
              <w:jc w:val="center"/>
            </w:pPr>
            <w:r w:rsidRPr="0080081A">
              <w:t>144 707,1</w:t>
            </w:r>
          </w:p>
        </w:tc>
        <w:tc>
          <w:tcPr>
            <w:tcW w:w="1422" w:type="dxa"/>
          </w:tcPr>
          <w:p w:rsidR="00BA28E2" w:rsidRPr="0080081A" w:rsidRDefault="00DE0B58" w:rsidP="00B73DCB">
            <w:pPr>
              <w:jc w:val="center"/>
            </w:pPr>
            <w:r w:rsidRPr="0080081A">
              <w:t>54,3</w:t>
            </w:r>
          </w:p>
        </w:tc>
        <w:tc>
          <w:tcPr>
            <w:tcW w:w="1179" w:type="dxa"/>
          </w:tcPr>
          <w:p w:rsidR="00BA28E2" w:rsidRPr="0080081A" w:rsidRDefault="00260FB5" w:rsidP="00B73DCB">
            <w:pPr>
              <w:jc w:val="center"/>
            </w:pPr>
            <w:r w:rsidRPr="0080081A">
              <w:t>8,8</w:t>
            </w:r>
          </w:p>
        </w:tc>
      </w:tr>
    </w:tbl>
    <w:p w:rsidR="00DA34D1" w:rsidRPr="0080081A" w:rsidRDefault="003F41AF" w:rsidP="0021588E">
      <w:pPr>
        <w:jc w:val="both"/>
      </w:pPr>
      <w:r w:rsidRPr="0080081A">
        <w:t xml:space="preserve">       </w:t>
      </w:r>
      <w:r w:rsidR="00260FB5" w:rsidRPr="0080081A">
        <w:t>Наибольший об</w:t>
      </w:r>
      <w:r w:rsidRPr="0080081A">
        <w:t xml:space="preserve">ъем расходов бюджета за 9 месяцев </w:t>
      </w:r>
      <w:r w:rsidR="00260FB5" w:rsidRPr="0080081A">
        <w:t xml:space="preserve">2023 года составили расходы на </w:t>
      </w:r>
      <w:r w:rsidRPr="0080081A">
        <w:t>физическую к</w:t>
      </w:r>
      <w:r w:rsidR="00DA34D1" w:rsidRPr="0080081A">
        <w:t>у</w:t>
      </w:r>
      <w:r w:rsidRPr="0080081A">
        <w:t>льтур</w:t>
      </w:r>
      <w:r w:rsidR="00DA34D1" w:rsidRPr="0080081A">
        <w:t>у и спорт</w:t>
      </w:r>
      <w:r w:rsidR="00260FB5" w:rsidRPr="0080081A">
        <w:t xml:space="preserve">: </w:t>
      </w:r>
      <w:r w:rsidR="00DA34D1" w:rsidRPr="0080081A">
        <w:t>48 105,9 тыс.руб.</w:t>
      </w:r>
      <w:r w:rsidR="0015067A">
        <w:t>,</w:t>
      </w:r>
      <w:r w:rsidR="00DA34D1" w:rsidRPr="0080081A">
        <w:t xml:space="preserve"> </w:t>
      </w:r>
      <w:r w:rsidR="00260FB5" w:rsidRPr="0080081A">
        <w:t xml:space="preserve">или </w:t>
      </w:r>
      <w:r w:rsidR="00DA34D1" w:rsidRPr="0080081A">
        <w:t>89,8</w:t>
      </w:r>
      <w:r w:rsidR="00260FB5" w:rsidRPr="0080081A">
        <w:t>% от всего объ</w:t>
      </w:r>
      <w:r w:rsidR="00E759BB">
        <w:t>е</w:t>
      </w:r>
      <w:r w:rsidR="00260FB5" w:rsidRPr="0080081A">
        <w:t>ма произвед</w:t>
      </w:r>
      <w:r w:rsidR="00E759BB">
        <w:t>е</w:t>
      </w:r>
      <w:r w:rsidR="00666D2F" w:rsidRPr="0080081A">
        <w:t>нных расходов</w:t>
      </w:r>
      <w:r w:rsidR="009D6BFE">
        <w:t xml:space="preserve"> </w:t>
      </w:r>
      <w:r w:rsidR="0015067A" w:rsidRPr="0080081A">
        <w:t>(53 569,9</w:t>
      </w:r>
      <w:r w:rsidR="009D6BFE">
        <w:t xml:space="preserve"> тыс. руб.</w:t>
      </w:r>
      <w:r w:rsidR="0015067A" w:rsidRPr="0080081A">
        <w:t>)</w:t>
      </w:r>
      <w:r w:rsidR="00666D2F" w:rsidRPr="0080081A">
        <w:t>. Наименьший объ</w:t>
      </w:r>
      <w:r w:rsidR="00E759BB">
        <w:t>е</w:t>
      </w:r>
      <w:r w:rsidR="00666D2F" w:rsidRPr="0080081A">
        <w:t xml:space="preserve">м </w:t>
      </w:r>
      <w:r w:rsidR="00736F75">
        <w:t xml:space="preserve">расходов </w:t>
      </w:r>
      <w:r w:rsidR="00260FB5" w:rsidRPr="0080081A">
        <w:t>произвед</w:t>
      </w:r>
      <w:r w:rsidR="00E759BB">
        <w:t>е</w:t>
      </w:r>
      <w:r w:rsidR="00260FB5" w:rsidRPr="0080081A">
        <w:t xml:space="preserve">н на </w:t>
      </w:r>
      <w:r w:rsidR="00DA34D1" w:rsidRPr="0080081A">
        <w:t>культуру и кинематографию</w:t>
      </w:r>
      <w:r w:rsidR="00260FB5" w:rsidRPr="0080081A">
        <w:t xml:space="preserve"> – </w:t>
      </w:r>
      <w:r w:rsidR="00DA34D1" w:rsidRPr="0080081A">
        <w:t>91 575,8 тыс.руб.</w:t>
      </w:r>
      <w:r w:rsidR="009D6BFE">
        <w:t>, или 38,5</w:t>
      </w:r>
      <w:proofErr w:type="gramStart"/>
      <w:r w:rsidR="009D6BFE">
        <w:t xml:space="preserve">% </w:t>
      </w:r>
      <w:r w:rsidR="00260FB5" w:rsidRPr="0080081A">
        <w:t xml:space="preserve"> (</w:t>
      </w:r>
      <w:proofErr w:type="gramEnd"/>
      <w:r w:rsidR="009D6BFE">
        <w:t xml:space="preserve">план - </w:t>
      </w:r>
      <w:r w:rsidR="00DA34D1" w:rsidRPr="0080081A">
        <w:t>238 079,2</w:t>
      </w:r>
      <w:r w:rsidR="009D6BFE" w:rsidRPr="009D6BFE">
        <w:t xml:space="preserve"> </w:t>
      </w:r>
      <w:r w:rsidR="009D6BFE">
        <w:t xml:space="preserve">тыс. </w:t>
      </w:r>
      <w:r w:rsidR="009D6BFE" w:rsidRPr="0080081A">
        <w:t>руб</w:t>
      </w:r>
      <w:r w:rsidR="009D6BFE">
        <w:t>.</w:t>
      </w:r>
      <w:r w:rsidR="00260FB5" w:rsidRPr="0080081A">
        <w:t>)</w:t>
      </w:r>
      <w:r w:rsidR="00260FB5" w:rsidRPr="0080081A">
        <w:t xml:space="preserve">. </w:t>
      </w:r>
    </w:p>
    <w:p w:rsidR="00157563" w:rsidRPr="0080081A" w:rsidRDefault="0037281C" w:rsidP="004C258F">
      <w:pPr>
        <w:jc w:val="both"/>
      </w:pPr>
      <w:r>
        <w:t xml:space="preserve">        </w:t>
      </w:r>
      <w:r w:rsidR="00443533">
        <w:t>В</w:t>
      </w:r>
      <w:r w:rsidR="00DA34D1" w:rsidRPr="0080081A">
        <w:t xml:space="preserve"> соответствии с постановлением администрации МО «Жигаловский район» от </w:t>
      </w:r>
      <w:r w:rsidR="004C258F" w:rsidRPr="0080081A">
        <w:t>27 сентября 2022</w:t>
      </w:r>
      <w:r w:rsidR="00443533">
        <w:t xml:space="preserve"> </w:t>
      </w:r>
      <w:r w:rsidR="004C258F" w:rsidRPr="0080081A">
        <w:t>года</w:t>
      </w:r>
      <w:r w:rsidR="00322B82" w:rsidRPr="0080081A">
        <w:t xml:space="preserve"> </w:t>
      </w:r>
      <w:r w:rsidR="004C258F" w:rsidRPr="0080081A">
        <w:t>№</w:t>
      </w:r>
      <w:r w:rsidR="00443533">
        <w:t xml:space="preserve"> </w:t>
      </w:r>
      <w:r w:rsidR="004C258F" w:rsidRPr="0080081A">
        <w:t>157</w:t>
      </w:r>
      <w:r w:rsidR="00DA34D1" w:rsidRPr="0080081A">
        <w:t xml:space="preserve"> «</w:t>
      </w:r>
      <w:r w:rsidR="004C258F" w:rsidRPr="0080081A">
        <w:t xml:space="preserve">Об утверждении Перечня муниципальных программ (проектов муниципальных программ) муниципального образования «Жигаловский район», планируемых к реализации в 2023-2026 гг. </w:t>
      </w:r>
      <w:r w:rsidR="00443533">
        <w:t>в</w:t>
      </w:r>
      <w:r w:rsidR="00443533" w:rsidRPr="0080081A">
        <w:t xml:space="preserve"> 2023 году </w:t>
      </w:r>
      <w:r w:rsidR="00DA34D1" w:rsidRPr="0080081A">
        <w:t xml:space="preserve">реализуется </w:t>
      </w:r>
      <w:r w:rsidR="004C258F" w:rsidRPr="0080081A">
        <w:t xml:space="preserve">16 </w:t>
      </w:r>
      <w:r w:rsidR="00DA34D1" w:rsidRPr="0080081A">
        <w:t xml:space="preserve">муниципальных программ. Решением о местном бюджете на 2023 год утверждены бюджетные ассигнования на программные расходы в размере </w:t>
      </w:r>
      <w:r w:rsidR="004C258F" w:rsidRPr="0080081A">
        <w:t>3 194 434,9 тыс.руб.</w:t>
      </w:r>
      <w:r w:rsidR="00DA34D1" w:rsidRPr="0080081A">
        <w:t xml:space="preserve">, что составляет </w:t>
      </w:r>
      <w:r w:rsidR="004C258F" w:rsidRPr="0080081A">
        <w:t>99,8</w:t>
      </w:r>
      <w:r w:rsidR="006113E5" w:rsidRPr="0080081A">
        <w:t>% от общего объ</w:t>
      </w:r>
      <w:r w:rsidR="00E759BB">
        <w:t>е</w:t>
      </w:r>
      <w:r w:rsidR="006113E5" w:rsidRPr="0080081A">
        <w:t>ма расходов по 14 муниципальным программам.</w:t>
      </w:r>
      <w:r w:rsidR="00DA34D1" w:rsidRPr="0080081A">
        <w:t xml:space="preserve"> На финансирование муниципальных программ </w:t>
      </w:r>
      <w:r w:rsidR="004C258F" w:rsidRPr="0080081A">
        <w:t xml:space="preserve">за 9 месяцев </w:t>
      </w:r>
      <w:r w:rsidR="00DA34D1" w:rsidRPr="0080081A">
        <w:t xml:space="preserve">2023 года направлено </w:t>
      </w:r>
      <w:r w:rsidR="00635CB8" w:rsidRPr="0080081A">
        <w:t>1</w:t>
      </w:r>
      <w:r w:rsidR="004F30A9" w:rsidRPr="0080081A">
        <w:t> 654 002,1</w:t>
      </w:r>
      <w:r w:rsidR="00635CB8" w:rsidRPr="0080081A">
        <w:t xml:space="preserve"> тыс.</w:t>
      </w:r>
      <w:r w:rsidR="00DA34D1" w:rsidRPr="0080081A">
        <w:t>руб</w:t>
      </w:r>
      <w:r w:rsidR="00635CB8" w:rsidRPr="0080081A">
        <w:t>.</w:t>
      </w:r>
      <w:r w:rsidR="00A95BB0">
        <w:t>,</w:t>
      </w:r>
      <w:r w:rsidR="00635CB8" w:rsidRPr="0080081A">
        <w:t xml:space="preserve"> </w:t>
      </w:r>
      <w:r w:rsidR="00DA34D1" w:rsidRPr="0080081A">
        <w:t xml:space="preserve">или </w:t>
      </w:r>
      <w:r w:rsidR="004F30A9" w:rsidRPr="0080081A">
        <w:t>99,8</w:t>
      </w:r>
      <w:r w:rsidR="00DA34D1" w:rsidRPr="0080081A">
        <w:t>% от утвержд</w:t>
      </w:r>
      <w:r w:rsidR="00E759BB">
        <w:t>е</w:t>
      </w:r>
      <w:r w:rsidR="00DA34D1" w:rsidRPr="0080081A">
        <w:t xml:space="preserve">нных плановых назначений. По сравнению с </w:t>
      </w:r>
      <w:r w:rsidR="00B53702" w:rsidRPr="0080081A">
        <w:t xml:space="preserve">аналогичным периодом </w:t>
      </w:r>
      <w:r w:rsidR="00DA34D1" w:rsidRPr="0080081A">
        <w:t xml:space="preserve">2022 года, программные расходы увеличились на </w:t>
      </w:r>
      <w:r w:rsidR="004F30A9" w:rsidRPr="0080081A">
        <w:t>751 868,3</w:t>
      </w:r>
      <w:r w:rsidR="00DA34D1" w:rsidRPr="0080081A">
        <w:t xml:space="preserve"> </w:t>
      </w:r>
      <w:r w:rsidR="00A95BB0">
        <w:t xml:space="preserve">тыс. </w:t>
      </w:r>
      <w:r w:rsidR="00DA34D1" w:rsidRPr="0080081A">
        <w:t>рублей</w:t>
      </w:r>
      <w:r w:rsidR="00A95BB0">
        <w:t>,</w:t>
      </w:r>
      <w:r w:rsidR="00DA34D1" w:rsidRPr="0080081A">
        <w:t xml:space="preserve"> или на</w:t>
      </w:r>
      <w:r w:rsidR="004F30A9" w:rsidRPr="0080081A">
        <w:t xml:space="preserve"> 83,3</w:t>
      </w:r>
      <w:r w:rsidR="00DA34D1" w:rsidRPr="0080081A">
        <w:t xml:space="preserve">%. Сведения о реализации муниципальных программ </w:t>
      </w:r>
      <w:r w:rsidR="00B53702" w:rsidRPr="0080081A">
        <w:t xml:space="preserve">за 9 месяцев </w:t>
      </w:r>
      <w:r w:rsidR="00DA34D1" w:rsidRPr="0080081A">
        <w:t xml:space="preserve">2023 года представлены в таблице № </w:t>
      </w:r>
      <w:r w:rsidR="00993AA7" w:rsidRPr="0080081A">
        <w:t>11</w:t>
      </w:r>
      <w:r w:rsidR="00A95BB0">
        <w:t xml:space="preserve"> (в тыс. руб.)</w:t>
      </w:r>
      <w:r w:rsidR="00DA34D1" w:rsidRPr="0080081A">
        <w:t>:</w:t>
      </w:r>
    </w:p>
    <w:p w:rsidR="004F30A9" w:rsidRPr="0080081A" w:rsidRDefault="004F30A9" w:rsidP="004F30A9">
      <w:pPr>
        <w:jc w:val="right"/>
      </w:pPr>
      <w:r w:rsidRPr="0080081A">
        <w:t xml:space="preserve">Таблица № </w:t>
      </w:r>
      <w:r w:rsidR="00993AA7" w:rsidRPr="0080081A">
        <w:t>11</w:t>
      </w:r>
    </w:p>
    <w:p w:rsidR="00B53702" w:rsidRPr="0080081A" w:rsidRDefault="004F30A9" w:rsidP="004F30A9">
      <w:pPr>
        <w:jc w:val="center"/>
        <w:rPr>
          <w:b/>
        </w:rPr>
      </w:pPr>
      <w:r w:rsidRPr="0080081A">
        <w:t>Реализация муниц</w:t>
      </w:r>
      <w:r w:rsidR="00666D2F" w:rsidRPr="0080081A">
        <w:t xml:space="preserve">ипальных программ за 9 месяцев </w:t>
      </w:r>
      <w:r w:rsidRPr="0080081A">
        <w:t>2023 года</w:t>
      </w:r>
    </w:p>
    <w:p w:rsidR="00DA34D1" w:rsidRPr="0080081A" w:rsidRDefault="00DA34D1" w:rsidP="004F30A9">
      <w:pPr>
        <w:ind w:firstLine="567"/>
        <w:jc w:val="center"/>
        <w:rPr>
          <w:b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1569"/>
        <w:gridCol w:w="1507"/>
        <w:gridCol w:w="1405"/>
        <w:gridCol w:w="1182"/>
      </w:tblGrid>
      <w:tr w:rsidR="00F65A5C" w:rsidRPr="0080081A" w:rsidTr="0094164A">
        <w:tc>
          <w:tcPr>
            <w:tcW w:w="4248" w:type="dxa"/>
          </w:tcPr>
          <w:p w:rsidR="00F65A5C" w:rsidRPr="0080081A" w:rsidRDefault="00F65A5C" w:rsidP="004F30A9">
            <w:pPr>
              <w:jc w:val="center"/>
            </w:pPr>
            <w:r w:rsidRPr="0080081A">
              <w:t>Наименование программы</w:t>
            </w:r>
          </w:p>
        </w:tc>
        <w:tc>
          <w:tcPr>
            <w:tcW w:w="1569" w:type="dxa"/>
          </w:tcPr>
          <w:p w:rsidR="00F65A5C" w:rsidRPr="0080081A" w:rsidRDefault="00F65A5C" w:rsidP="004F30A9">
            <w:pPr>
              <w:jc w:val="center"/>
            </w:pPr>
            <w:r w:rsidRPr="0080081A">
              <w:t>Код бюджетной классификации</w:t>
            </w:r>
          </w:p>
        </w:tc>
        <w:tc>
          <w:tcPr>
            <w:tcW w:w="1507" w:type="dxa"/>
          </w:tcPr>
          <w:p w:rsidR="00F65A5C" w:rsidRPr="0080081A" w:rsidRDefault="00F65A5C" w:rsidP="004F30A9">
            <w:pPr>
              <w:jc w:val="center"/>
            </w:pPr>
            <w:r w:rsidRPr="0080081A">
              <w:t>Утверждено на 2023</w:t>
            </w:r>
            <w:r w:rsidR="00A95BB0">
              <w:t xml:space="preserve"> </w:t>
            </w:r>
            <w:r w:rsidRPr="0080081A">
              <w:t>год</w:t>
            </w:r>
          </w:p>
          <w:p w:rsidR="00F65A5C" w:rsidRPr="0080081A" w:rsidRDefault="00F65A5C" w:rsidP="004F30A9">
            <w:pPr>
              <w:jc w:val="center"/>
            </w:pPr>
            <w:r w:rsidRPr="0080081A">
              <w:t>(план)</w:t>
            </w:r>
          </w:p>
        </w:tc>
        <w:tc>
          <w:tcPr>
            <w:tcW w:w="1405" w:type="dxa"/>
          </w:tcPr>
          <w:p w:rsidR="00F65A5C" w:rsidRPr="0080081A" w:rsidRDefault="00F65A5C" w:rsidP="004F30A9">
            <w:pPr>
              <w:jc w:val="center"/>
            </w:pPr>
            <w:r w:rsidRPr="0080081A">
              <w:t>Исполнено</w:t>
            </w:r>
          </w:p>
          <w:p w:rsidR="00F65A5C" w:rsidRPr="0080081A" w:rsidRDefault="00F65A5C" w:rsidP="004F30A9">
            <w:pPr>
              <w:jc w:val="center"/>
            </w:pPr>
            <w:r w:rsidRPr="0080081A">
              <w:t>На 01.10.2023г</w:t>
            </w:r>
          </w:p>
        </w:tc>
        <w:tc>
          <w:tcPr>
            <w:tcW w:w="1182" w:type="dxa"/>
          </w:tcPr>
          <w:p w:rsidR="00F65A5C" w:rsidRPr="0080081A" w:rsidRDefault="00F65A5C" w:rsidP="00A95BB0">
            <w:pPr>
              <w:jc w:val="center"/>
            </w:pPr>
            <w:r w:rsidRPr="0080081A">
              <w:t>% в общем объ</w:t>
            </w:r>
            <w:r w:rsidR="00E759BB">
              <w:t>е</w:t>
            </w:r>
            <w:r w:rsidRPr="0080081A">
              <w:t>ме «программных» расходов</w:t>
            </w:r>
          </w:p>
        </w:tc>
      </w:tr>
      <w:tr w:rsidR="00F65A5C" w:rsidRPr="0080081A" w:rsidTr="0094164A">
        <w:tc>
          <w:tcPr>
            <w:tcW w:w="4248" w:type="dxa"/>
          </w:tcPr>
          <w:p w:rsidR="00F65A5C" w:rsidRPr="0080081A" w:rsidRDefault="00F65A5C" w:rsidP="00F65A5C">
            <w:r w:rsidRPr="0080081A">
              <w:t>Муниципальная программа «Сохранение и развитие культуры муниципального образования «Жигаловский район»» на 2020-2026 годы</w:t>
            </w:r>
          </w:p>
        </w:tc>
        <w:tc>
          <w:tcPr>
            <w:tcW w:w="1569" w:type="dxa"/>
          </w:tcPr>
          <w:p w:rsidR="00F65A5C" w:rsidRPr="0080081A" w:rsidRDefault="00F65A5C" w:rsidP="004F30A9">
            <w:pPr>
              <w:jc w:val="center"/>
            </w:pPr>
            <w:r w:rsidRPr="0080081A">
              <w:t>0200000000</w:t>
            </w:r>
          </w:p>
        </w:tc>
        <w:tc>
          <w:tcPr>
            <w:tcW w:w="1507" w:type="dxa"/>
          </w:tcPr>
          <w:p w:rsidR="00F65A5C" w:rsidRPr="0080081A" w:rsidRDefault="001D79CE" w:rsidP="004F30A9">
            <w:pPr>
              <w:jc w:val="center"/>
            </w:pPr>
            <w:r w:rsidRPr="0080081A">
              <w:t>225 985,4</w:t>
            </w:r>
          </w:p>
        </w:tc>
        <w:tc>
          <w:tcPr>
            <w:tcW w:w="1405" w:type="dxa"/>
          </w:tcPr>
          <w:p w:rsidR="00F65A5C" w:rsidRPr="0080081A" w:rsidRDefault="00993AA7" w:rsidP="004F30A9">
            <w:pPr>
              <w:jc w:val="center"/>
            </w:pPr>
            <w:r w:rsidRPr="0080081A">
              <w:t>97</w:t>
            </w:r>
            <w:r w:rsidR="00531635">
              <w:t xml:space="preserve"> </w:t>
            </w:r>
            <w:r w:rsidRPr="0080081A">
              <w:t>532,2</w:t>
            </w:r>
          </w:p>
        </w:tc>
        <w:tc>
          <w:tcPr>
            <w:tcW w:w="1182" w:type="dxa"/>
          </w:tcPr>
          <w:p w:rsidR="00F65A5C" w:rsidRPr="0080081A" w:rsidRDefault="006113E5" w:rsidP="004F30A9">
            <w:pPr>
              <w:jc w:val="center"/>
            </w:pPr>
            <w:r w:rsidRPr="0080081A">
              <w:t>5,9</w:t>
            </w:r>
          </w:p>
        </w:tc>
      </w:tr>
      <w:tr w:rsidR="00F65A5C" w:rsidRPr="0080081A" w:rsidTr="0094164A">
        <w:tc>
          <w:tcPr>
            <w:tcW w:w="4248" w:type="dxa"/>
          </w:tcPr>
          <w:p w:rsidR="00F65A5C" w:rsidRPr="0080081A" w:rsidRDefault="00F65A5C" w:rsidP="00A95BB0">
            <w:r w:rsidRPr="0080081A">
              <w:t>Муниципальная программа «Управление муниципальными финансами муниципального образования «Жигаловский район» на 2020-2026 годы</w:t>
            </w:r>
          </w:p>
        </w:tc>
        <w:tc>
          <w:tcPr>
            <w:tcW w:w="1569" w:type="dxa"/>
          </w:tcPr>
          <w:p w:rsidR="00F65A5C" w:rsidRPr="0080081A" w:rsidRDefault="00D2793E" w:rsidP="004F30A9">
            <w:pPr>
              <w:jc w:val="center"/>
            </w:pPr>
            <w:r w:rsidRPr="0080081A">
              <w:t>0300000000</w:t>
            </w:r>
          </w:p>
        </w:tc>
        <w:tc>
          <w:tcPr>
            <w:tcW w:w="1507" w:type="dxa"/>
          </w:tcPr>
          <w:p w:rsidR="00F65A5C" w:rsidRPr="0080081A" w:rsidRDefault="001D79CE" w:rsidP="004F30A9">
            <w:pPr>
              <w:jc w:val="center"/>
            </w:pPr>
            <w:r w:rsidRPr="0080081A">
              <w:t>291 794</w:t>
            </w:r>
          </w:p>
        </w:tc>
        <w:tc>
          <w:tcPr>
            <w:tcW w:w="1405" w:type="dxa"/>
          </w:tcPr>
          <w:p w:rsidR="00F65A5C" w:rsidRPr="0080081A" w:rsidRDefault="00993AA7" w:rsidP="004F30A9">
            <w:pPr>
              <w:jc w:val="center"/>
            </w:pPr>
            <w:r w:rsidRPr="0080081A">
              <w:t>163</w:t>
            </w:r>
            <w:r w:rsidR="00531635">
              <w:t xml:space="preserve"> </w:t>
            </w:r>
            <w:r w:rsidRPr="0080081A">
              <w:t>352,4</w:t>
            </w:r>
          </w:p>
        </w:tc>
        <w:tc>
          <w:tcPr>
            <w:tcW w:w="1182" w:type="dxa"/>
          </w:tcPr>
          <w:p w:rsidR="00F65A5C" w:rsidRPr="0080081A" w:rsidRDefault="006113E5" w:rsidP="004F30A9">
            <w:pPr>
              <w:jc w:val="center"/>
            </w:pPr>
            <w:r w:rsidRPr="0080081A">
              <w:t>9,9</w:t>
            </w:r>
          </w:p>
        </w:tc>
      </w:tr>
      <w:tr w:rsidR="00F65A5C" w:rsidRPr="0080081A" w:rsidTr="0094164A">
        <w:tc>
          <w:tcPr>
            <w:tcW w:w="4248" w:type="dxa"/>
          </w:tcPr>
          <w:p w:rsidR="00F65A5C" w:rsidRPr="0080081A" w:rsidRDefault="00F65A5C" w:rsidP="00A95BB0">
            <w:r w:rsidRPr="0080081A">
              <w:t>Муниципальная программа «Развитие образования» на 2020</w:t>
            </w:r>
            <w:r w:rsidR="00A95BB0">
              <w:t>-</w:t>
            </w:r>
            <w:r w:rsidRPr="0080081A">
              <w:t>2026 годы</w:t>
            </w:r>
          </w:p>
        </w:tc>
        <w:tc>
          <w:tcPr>
            <w:tcW w:w="1569" w:type="dxa"/>
          </w:tcPr>
          <w:p w:rsidR="00F65A5C" w:rsidRPr="0080081A" w:rsidRDefault="00D2793E" w:rsidP="004F30A9">
            <w:pPr>
              <w:jc w:val="center"/>
            </w:pPr>
            <w:r w:rsidRPr="0080081A">
              <w:t>0400000000</w:t>
            </w:r>
          </w:p>
        </w:tc>
        <w:tc>
          <w:tcPr>
            <w:tcW w:w="1507" w:type="dxa"/>
          </w:tcPr>
          <w:p w:rsidR="00F65A5C" w:rsidRPr="0080081A" w:rsidRDefault="001D79CE" w:rsidP="004F30A9">
            <w:pPr>
              <w:jc w:val="center"/>
            </w:pPr>
            <w:r w:rsidRPr="0080081A">
              <w:t>1 363 127,3</w:t>
            </w:r>
          </w:p>
        </w:tc>
        <w:tc>
          <w:tcPr>
            <w:tcW w:w="1405" w:type="dxa"/>
          </w:tcPr>
          <w:p w:rsidR="00F65A5C" w:rsidRPr="00531635" w:rsidRDefault="00531635" w:rsidP="004F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762</w:t>
            </w:r>
            <w:r>
              <w:t xml:space="preserve"> </w:t>
            </w:r>
            <w:r>
              <w:rPr>
                <w:lang w:val="en-US"/>
              </w:rPr>
              <w:t>670.9</w:t>
            </w:r>
          </w:p>
        </w:tc>
        <w:tc>
          <w:tcPr>
            <w:tcW w:w="1182" w:type="dxa"/>
          </w:tcPr>
          <w:p w:rsidR="00F65A5C" w:rsidRPr="0080081A" w:rsidRDefault="006113E5" w:rsidP="004F30A9">
            <w:pPr>
              <w:jc w:val="center"/>
            </w:pPr>
            <w:r w:rsidRPr="0080081A">
              <w:t>46,1</w:t>
            </w:r>
          </w:p>
        </w:tc>
      </w:tr>
      <w:tr w:rsidR="00F65A5C" w:rsidRPr="0080081A" w:rsidTr="0094164A">
        <w:tc>
          <w:tcPr>
            <w:tcW w:w="4248" w:type="dxa"/>
          </w:tcPr>
          <w:p w:rsidR="00F65A5C" w:rsidRPr="0080081A" w:rsidRDefault="00604FE7" w:rsidP="00F65A5C">
            <w:r w:rsidRPr="0080081A">
              <w:t>Муниципальная программа «Совершенствование муниципального управления Администрации муниципального образования «Жигаловский район» на 2020-2026 годы</w:t>
            </w:r>
          </w:p>
        </w:tc>
        <w:tc>
          <w:tcPr>
            <w:tcW w:w="1569" w:type="dxa"/>
          </w:tcPr>
          <w:p w:rsidR="00F65A5C" w:rsidRPr="0080081A" w:rsidRDefault="00D2793E" w:rsidP="004F30A9">
            <w:pPr>
              <w:jc w:val="center"/>
            </w:pPr>
            <w:r w:rsidRPr="0080081A">
              <w:t>0500000000</w:t>
            </w:r>
          </w:p>
        </w:tc>
        <w:tc>
          <w:tcPr>
            <w:tcW w:w="1507" w:type="dxa"/>
          </w:tcPr>
          <w:p w:rsidR="00F65A5C" w:rsidRPr="0080081A" w:rsidRDefault="001D79CE" w:rsidP="004F30A9">
            <w:pPr>
              <w:jc w:val="center"/>
            </w:pPr>
            <w:r w:rsidRPr="0080081A">
              <w:t>142</w:t>
            </w:r>
            <w:r w:rsidR="00B3685F" w:rsidRPr="0080081A">
              <w:t xml:space="preserve"> </w:t>
            </w:r>
            <w:r w:rsidRPr="0080081A">
              <w:t>626,3</w:t>
            </w:r>
          </w:p>
        </w:tc>
        <w:tc>
          <w:tcPr>
            <w:tcW w:w="1405" w:type="dxa"/>
          </w:tcPr>
          <w:p w:rsidR="00F65A5C" w:rsidRPr="0080081A" w:rsidRDefault="00531635" w:rsidP="004F30A9">
            <w:pPr>
              <w:jc w:val="center"/>
            </w:pPr>
            <w:r>
              <w:t>100 785</w:t>
            </w:r>
          </w:p>
        </w:tc>
        <w:tc>
          <w:tcPr>
            <w:tcW w:w="1182" w:type="dxa"/>
          </w:tcPr>
          <w:p w:rsidR="00F65A5C" w:rsidRPr="0080081A" w:rsidRDefault="006113E5" w:rsidP="004F30A9">
            <w:pPr>
              <w:jc w:val="center"/>
            </w:pPr>
            <w:r w:rsidRPr="0080081A">
              <w:t>6,1</w:t>
            </w:r>
          </w:p>
        </w:tc>
      </w:tr>
      <w:tr w:rsidR="00F65A5C" w:rsidRPr="0080081A" w:rsidTr="0094164A">
        <w:tc>
          <w:tcPr>
            <w:tcW w:w="4248" w:type="dxa"/>
          </w:tcPr>
          <w:p w:rsidR="00F65A5C" w:rsidRPr="0080081A" w:rsidRDefault="00A25243" w:rsidP="007F5929">
            <w:r w:rsidRPr="0080081A">
              <w:t>Муниципальная программа «Развитие физической культуры и массового спорта на территории муниципального образования «Жигаловский район» на 2020-2026 годы</w:t>
            </w:r>
          </w:p>
        </w:tc>
        <w:tc>
          <w:tcPr>
            <w:tcW w:w="1569" w:type="dxa"/>
          </w:tcPr>
          <w:p w:rsidR="00F65A5C" w:rsidRPr="0080081A" w:rsidRDefault="00D2793E" w:rsidP="004F30A9">
            <w:pPr>
              <w:jc w:val="center"/>
            </w:pPr>
            <w:r w:rsidRPr="0080081A">
              <w:t>0600000000</w:t>
            </w:r>
          </w:p>
        </w:tc>
        <w:tc>
          <w:tcPr>
            <w:tcW w:w="1507" w:type="dxa"/>
          </w:tcPr>
          <w:p w:rsidR="00F65A5C" w:rsidRPr="0080081A" w:rsidRDefault="001D79CE" w:rsidP="004F30A9">
            <w:pPr>
              <w:jc w:val="center"/>
            </w:pPr>
            <w:r w:rsidRPr="0080081A">
              <w:t>53</w:t>
            </w:r>
            <w:r w:rsidR="00B3685F" w:rsidRPr="0080081A">
              <w:t xml:space="preserve"> </w:t>
            </w:r>
            <w:r w:rsidRPr="0080081A">
              <w:t>569,9</w:t>
            </w:r>
          </w:p>
        </w:tc>
        <w:tc>
          <w:tcPr>
            <w:tcW w:w="1405" w:type="dxa"/>
          </w:tcPr>
          <w:p w:rsidR="00F65A5C" w:rsidRPr="0080081A" w:rsidRDefault="00993AA7" w:rsidP="004F30A9">
            <w:pPr>
              <w:jc w:val="center"/>
            </w:pPr>
            <w:r w:rsidRPr="0080081A">
              <w:t>48</w:t>
            </w:r>
            <w:r w:rsidR="00531635">
              <w:t xml:space="preserve"> </w:t>
            </w:r>
            <w:r w:rsidRPr="0080081A">
              <w:t>105,9</w:t>
            </w:r>
          </w:p>
        </w:tc>
        <w:tc>
          <w:tcPr>
            <w:tcW w:w="1182" w:type="dxa"/>
          </w:tcPr>
          <w:p w:rsidR="00F65A5C" w:rsidRPr="0080081A" w:rsidRDefault="006113E5" w:rsidP="004F30A9">
            <w:pPr>
              <w:jc w:val="center"/>
            </w:pPr>
            <w:r w:rsidRPr="0080081A">
              <w:t>2,9</w:t>
            </w:r>
          </w:p>
        </w:tc>
      </w:tr>
      <w:tr w:rsidR="00F65A5C" w:rsidRPr="0080081A" w:rsidTr="0094164A">
        <w:tc>
          <w:tcPr>
            <w:tcW w:w="4248" w:type="dxa"/>
          </w:tcPr>
          <w:p w:rsidR="00F65A5C" w:rsidRPr="0080081A" w:rsidRDefault="00A25243" w:rsidP="00F65A5C">
            <w:r w:rsidRPr="0080081A">
              <w:t>Муниципальная программа «Улучшение условий и охраны труда в муниципальном образовании «Жигаловский район» на 2020-2026 годы</w:t>
            </w:r>
          </w:p>
        </w:tc>
        <w:tc>
          <w:tcPr>
            <w:tcW w:w="1569" w:type="dxa"/>
          </w:tcPr>
          <w:p w:rsidR="00F65A5C" w:rsidRPr="0080081A" w:rsidRDefault="00D2793E" w:rsidP="004F30A9">
            <w:pPr>
              <w:jc w:val="center"/>
            </w:pPr>
            <w:r w:rsidRPr="0080081A">
              <w:t>0700000000</w:t>
            </w:r>
          </w:p>
        </w:tc>
        <w:tc>
          <w:tcPr>
            <w:tcW w:w="1507" w:type="dxa"/>
          </w:tcPr>
          <w:p w:rsidR="00F65A5C" w:rsidRPr="0080081A" w:rsidRDefault="001D79CE" w:rsidP="004F30A9">
            <w:pPr>
              <w:jc w:val="center"/>
            </w:pPr>
            <w:r w:rsidRPr="0080081A">
              <w:t>40</w:t>
            </w:r>
          </w:p>
        </w:tc>
        <w:tc>
          <w:tcPr>
            <w:tcW w:w="1405" w:type="dxa"/>
          </w:tcPr>
          <w:p w:rsidR="00F65A5C" w:rsidRPr="0080081A" w:rsidRDefault="001D79CE" w:rsidP="004F30A9">
            <w:pPr>
              <w:jc w:val="center"/>
            </w:pPr>
            <w:r w:rsidRPr="0080081A">
              <w:t>40</w:t>
            </w:r>
          </w:p>
        </w:tc>
        <w:tc>
          <w:tcPr>
            <w:tcW w:w="1182" w:type="dxa"/>
          </w:tcPr>
          <w:p w:rsidR="00F65A5C" w:rsidRPr="0080081A" w:rsidRDefault="006113E5" w:rsidP="004F30A9">
            <w:pPr>
              <w:jc w:val="center"/>
            </w:pPr>
            <w:r w:rsidRPr="0080081A">
              <w:t>0,0</w:t>
            </w:r>
          </w:p>
        </w:tc>
      </w:tr>
      <w:tr w:rsidR="00F65A5C" w:rsidRPr="0080081A" w:rsidTr="0094164A">
        <w:tc>
          <w:tcPr>
            <w:tcW w:w="4248" w:type="dxa"/>
          </w:tcPr>
          <w:p w:rsidR="00F65A5C" w:rsidRPr="0080081A" w:rsidRDefault="004746B4" w:rsidP="007F5929">
            <w:r w:rsidRPr="0080081A">
              <w:t>Муниципальная программа «Развитие субъектов малого и среднего предпринимательства в муниципальном образовании «Жигаловский район» на 2020</w:t>
            </w:r>
            <w:r w:rsidR="007F5929">
              <w:t>-</w:t>
            </w:r>
            <w:r w:rsidRPr="0080081A">
              <w:t>2026 годы</w:t>
            </w:r>
          </w:p>
        </w:tc>
        <w:tc>
          <w:tcPr>
            <w:tcW w:w="1569" w:type="dxa"/>
          </w:tcPr>
          <w:p w:rsidR="00F65A5C" w:rsidRPr="0080081A" w:rsidRDefault="00D2793E" w:rsidP="004F30A9">
            <w:pPr>
              <w:jc w:val="center"/>
            </w:pPr>
            <w:r w:rsidRPr="0080081A">
              <w:t>0800000000</w:t>
            </w:r>
          </w:p>
        </w:tc>
        <w:tc>
          <w:tcPr>
            <w:tcW w:w="1507" w:type="dxa"/>
          </w:tcPr>
          <w:p w:rsidR="00F65A5C" w:rsidRPr="0080081A" w:rsidRDefault="001D79CE" w:rsidP="004F30A9">
            <w:pPr>
              <w:jc w:val="center"/>
            </w:pPr>
            <w:r w:rsidRPr="0080081A">
              <w:t>10</w:t>
            </w:r>
          </w:p>
        </w:tc>
        <w:tc>
          <w:tcPr>
            <w:tcW w:w="1405" w:type="dxa"/>
          </w:tcPr>
          <w:p w:rsidR="00F65A5C" w:rsidRPr="0080081A" w:rsidRDefault="001D79CE" w:rsidP="004F30A9">
            <w:pPr>
              <w:jc w:val="center"/>
            </w:pPr>
            <w:r w:rsidRPr="0080081A">
              <w:t>0</w:t>
            </w:r>
          </w:p>
        </w:tc>
        <w:tc>
          <w:tcPr>
            <w:tcW w:w="1182" w:type="dxa"/>
          </w:tcPr>
          <w:p w:rsidR="00F65A5C" w:rsidRPr="0080081A" w:rsidRDefault="006113E5" w:rsidP="004F30A9">
            <w:pPr>
              <w:jc w:val="center"/>
            </w:pPr>
            <w:r w:rsidRPr="0080081A">
              <w:t>0</w:t>
            </w:r>
          </w:p>
        </w:tc>
      </w:tr>
      <w:tr w:rsidR="00F65A5C" w:rsidRPr="0080081A" w:rsidTr="0094164A">
        <w:tc>
          <w:tcPr>
            <w:tcW w:w="4248" w:type="dxa"/>
          </w:tcPr>
          <w:p w:rsidR="00F65A5C" w:rsidRPr="0080081A" w:rsidRDefault="004746B4" w:rsidP="00F65A5C">
            <w:r w:rsidRPr="0080081A">
              <w:t>Муниципальная программа «Молод</w:t>
            </w:r>
            <w:r w:rsidR="00E759BB">
              <w:t>е</w:t>
            </w:r>
            <w:r w:rsidRPr="0080081A">
              <w:t>жная политика Жигаловского района» на 2020-2026гг.</w:t>
            </w:r>
          </w:p>
        </w:tc>
        <w:tc>
          <w:tcPr>
            <w:tcW w:w="1569" w:type="dxa"/>
          </w:tcPr>
          <w:p w:rsidR="00F65A5C" w:rsidRPr="0080081A" w:rsidRDefault="00D2793E" w:rsidP="004F30A9">
            <w:pPr>
              <w:jc w:val="center"/>
            </w:pPr>
            <w:r w:rsidRPr="0080081A">
              <w:t>0900000000</w:t>
            </w:r>
          </w:p>
        </w:tc>
        <w:tc>
          <w:tcPr>
            <w:tcW w:w="1507" w:type="dxa"/>
          </w:tcPr>
          <w:p w:rsidR="00F65A5C" w:rsidRPr="0080081A" w:rsidRDefault="001D79CE" w:rsidP="004F30A9">
            <w:pPr>
              <w:jc w:val="center"/>
            </w:pPr>
            <w:r w:rsidRPr="0080081A">
              <w:t>737,6</w:t>
            </w:r>
          </w:p>
        </w:tc>
        <w:tc>
          <w:tcPr>
            <w:tcW w:w="1405" w:type="dxa"/>
          </w:tcPr>
          <w:p w:rsidR="00F65A5C" w:rsidRPr="0080081A" w:rsidRDefault="00531635" w:rsidP="004F30A9">
            <w:pPr>
              <w:jc w:val="center"/>
            </w:pPr>
            <w:r>
              <w:t>3</w:t>
            </w:r>
            <w:r w:rsidR="00993AA7" w:rsidRPr="0080081A">
              <w:t>51,3</w:t>
            </w:r>
          </w:p>
        </w:tc>
        <w:tc>
          <w:tcPr>
            <w:tcW w:w="1182" w:type="dxa"/>
          </w:tcPr>
          <w:p w:rsidR="00F65A5C" w:rsidRPr="0080081A" w:rsidRDefault="006113E5" w:rsidP="004F30A9">
            <w:pPr>
              <w:jc w:val="center"/>
            </w:pPr>
            <w:r w:rsidRPr="0080081A">
              <w:t>0,0</w:t>
            </w:r>
          </w:p>
        </w:tc>
      </w:tr>
      <w:tr w:rsidR="00F65A5C" w:rsidRPr="0080081A" w:rsidTr="0094164A">
        <w:tc>
          <w:tcPr>
            <w:tcW w:w="4248" w:type="dxa"/>
          </w:tcPr>
          <w:p w:rsidR="00F65A5C" w:rsidRPr="0080081A" w:rsidRDefault="00EC468A" w:rsidP="00F65A5C">
            <w:r w:rsidRPr="0080081A">
              <w:t>Муниципальная программа «Реализация первоочередных мероприятий по развитию и повышению надежности объектов жилищно-коммунального хозяйства" на 2020-2026 годы</w:t>
            </w:r>
          </w:p>
        </w:tc>
        <w:tc>
          <w:tcPr>
            <w:tcW w:w="1569" w:type="dxa"/>
          </w:tcPr>
          <w:p w:rsidR="00F65A5C" w:rsidRPr="0080081A" w:rsidRDefault="00D2793E" w:rsidP="004F30A9">
            <w:pPr>
              <w:jc w:val="center"/>
            </w:pPr>
            <w:r w:rsidRPr="0080081A">
              <w:t>1100000000</w:t>
            </w:r>
          </w:p>
        </w:tc>
        <w:tc>
          <w:tcPr>
            <w:tcW w:w="1507" w:type="dxa"/>
          </w:tcPr>
          <w:p w:rsidR="00F65A5C" w:rsidRPr="0080081A" w:rsidRDefault="001D79CE" w:rsidP="004F30A9">
            <w:pPr>
              <w:jc w:val="center"/>
            </w:pPr>
            <w:r w:rsidRPr="0080081A">
              <w:t>1</w:t>
            </w:r>
            <w:r w:rsidR="00B3685F" w:rsidRPr="0080081A">
              <w:t> </w:t>
            </w:r>
            <w:r w:rsidRPr="0080081A">
              <w:t>057</w:t>
            </w:r>
            <w:r w:rsidR="00B3685F" w:rsidRPr="0080081A">
              <w:t xml:space="preserve"> </w:t>
            </w:r>
            <w:r w:rsidRPr="0080081A">
              <w:t>598,9</w:t>
            </w:r>
          </w:p>
        </w:tc>
        <w:tc>
          <w:tcPr>
            <w:tcW w:w="1405" w:type="dxa"/>
          </w:tcPr>
          <w:p w:rsidR="00F65A5C" w:rsidRPr="0080081A" w:rsidRDefault="00993AA7" w:rsidP="004F30A9">
            <w:pPr>
              <w:jc w:val="center"/>
            </w:pPr>
            <w:r w:rsidRPr="0080081A">
              <w:t>454</w:t>
            </w:r>
            <w:r w:rsidR="00531635">
              <w:t xml:space="preserve"> </w:t>
            </w:r>
            <w:r w:rsidRPr="0080081A">
              <w:t>686,8</w:t>
            </w:r>
          </w:p>
        </w:tc>
        <w:tc>
          <w:tcPr>
            <w:tcW w:w="1182" w:type="dxa"/>
          </w:tcPr>
          <w:p w:rsidR="00F65A5C" w:rsidRPr="0080081A" w:rsidRDefault="006113E5" w:rsidP="004F30A9">
            <w:pPr>
              <w:jc w:val="center"/>
            </w:pPr>
            <w:r w:rsidRPr="0080081A">
              <w:t>27,5</w:t>
            </w:r>
          </w:p>
        </w:tc>
      </w:tr>
      <w:tr w:rsidR="00F65A5C" w:rsidRPr="0080081A" w:rsidTr="0094164A">
        <w:tc>
          <w:tcPr>
            <w:tcW w:w="4248" w:type="dxa"/>
          </w:tcPr>
          <w:p w:rsidR="00F65A5C" w:rsidRPr="0080081A" w:rsidRDefault="00EC468A" w:rsidP="00F65A5C">
            <w:r w:rsidRPr="0080081A">
              <w:t>Муниципальная программа "Профилактика правонарушений в Жигаловском районе на 2020-2026 годы"</w:t>
            </w:r>
          </w:p>
        </w:tc>
        <w:tc>
          <w:tcPr>
            <w:tcW w:w="1569" w:type="dxa"/>
          </w:tcPr>
          <w:p w:rsidR="00F65A5C" w:rsidRPr="0080081A" w:rsidRDefault="003317E3" w:rsidP="004F30A9">
            <w:pPr>
              <w:jc w:val="center"/>
            </w:pPr>
            <w:r w:rsidRPr="0080081A">
              <w:t>1200000000</w:t>
            </w:r>
          </w:p>
        </w:tc>
        <w:tc>
          <w:tcPr>
            <w:tcW w:w="1507" w:type="dxa"/>
          </w:tcPr>
          <w:p w:rsidR="00F65A5C" w:rsidRPr="0080081A" w:rsidRDefault="001D79CE" w:rsidP="004F30A9">
            <w:pPr>
              <w:jc w:val="center"/>
            </w:pPr>
            <w:r w:rsidRPr="0080081A">
              <w:t>95</w:t>
            </w:r>
          </w:p>
        </w:tc>
        <w:tc>
          <w:tcPr>
            <w:tcW w:w="1405" w:type="dxa"/>
          </w:tcPr>
          <w:p w:rsidR="00F65A5C" w:rsidRPr="0080081A" w:rsidRDefault="001D79CE" w:rsidP="004F30A9">
            <w:pPr>
              <w:jc w:val="center"/>
            </w:pPr>
            <w:r w:rsidRPr="0080081A">
              <w:t>36,7</w:t>
            </w:r>
          </w:p>
        </w:tc>
        <w:tc>
          <w:tcPr>
            <w:tcW w:w="1182" w:type="dxa"/>
          </w:tcPr>
          <w:p w:rsidR="00F65A5C" w:rsidRPr="0080081A" w:rsidRDefault="006113E5" w:rsidP="004F30A9">
            <w:pPr>
              <w:jc w:val="center"/>
            </w:pPr>
            <w:r w:rsidRPr="0080081A">
              <w:t>0,0</w:t>
            </w:r>
          </w:p>
        </w:tc>
      </w:tr>
      <w:tr w:rsidR="00F65A5C" w:rsidRPr="0080081A" w:rsidTr="0094164A">
        <w:tc>
          <w:tcPr>
            <w:tcW w:w="4248" w:type="dxa"/>
          </w:tcPr>
          <w:p w:rsidR="00F65A5C" w:rsidRPr="0080081A" w:rsidRDefault="00EC468A" w:rsidP="00F65A5C">
            <w:r w:rsidRPr="0080081A">
              <w:t>Муниципальная программа "Повышение безопасности дорожного движения в муниципальном образовании "Жигаловский район" на 2020-2026гг."</w:t>
            </w:r>
          </w:p>
        </w:tc>
        <w:tc>
          <w:tcPr>
            <w:tcW w:w="1569" w:type="dxa"/>
          </w:tcPr>
          <w:p w:rsidR="00F65A5C" w:rsidRPr="0080081A" w:rsidRDefault="003317E3" w:rsidP="004F30A9">
            <w:pPr>
              <w:jc w:val="center"/>
            </w:pPr>
            <w:r w:rsidRPr="0080081A">
              <w:t>1300000000</w:t>
            </w:r>
          </w:p>
        </w:tc>
        <w:tc>
          <w:tcPr>
            <w:tcW w:w="1507" w:type="dxa"/>
          </w:tcPr>
          <w:p w:rsidR="00F65A5C" w:rsidRPr="0080081A" w:rsidRDefault="001D79CE" w:rsidP="004F30A9">
            <w:pPr>
              <w:jc w:val="center"/>
            </w:pPr>
            <w:r w:rsidRPr="0080081A">
              <w:t>9</w:t>
            </w:r>
            <w:r w:rsidR="00B3685F" w:rsidRPr="0080081A">
              <w:t xml:space="preserve"> </w:t>
            </w:r>
            <w:r w:rsidRPr="0080081A">
              <w:t>663</w:t>
            </w:r>
          </w:p>
        </w:tc>
        <w:tc>
          <w:tcPr>
            <w:tcW w:w="1405" w:type="dxa"/>
          </w:tcPr>
          <w:p w:rsidR="00F65A5C" w:rsidRPr="0080081A" w:rsidRDefault="001D79CE" w:rsidP="004F30A9">
            <w:pPr>
              <w:jc w:val="center"/>
            </w:pPr>
            <w:r w:rsidRPr="0080081A">
              <w:t>9</w:t>
            </w:r>
            <w:r w:rsidR="00B3685F" w:rsidRPr="0080081A">
              <w:t xml:space="preserve"> </w:t>
            </w:r>
            <w:r w:rsidRPr="0080081A">
              <w:t>231,2</w:t>
            </w:r>
          </w:p>
        </w:tc>
        <w:tc>
          <w:tcPr>
            <w:tcW w:w="1182" w:type="dxa"/>
          </w:tcPr>
          <w:p w:rsidR="00F65A5C" w:rsidRPr="0080081A" w:rsidRDefault="006113E5" w:rsidP="004F30A9">
            <w:pPr>
              <w:jc w:val="center"/>
            </w:pPr>
            <w:r w:rsidRPr="0080081A">
              <w:t>0,6</w:t>
            </w:r>
          </w:p>
        </w:tc>
      </w:tr>
      <w:tr w:rsidR="00F65A5C" w:rsidRPr="0080081A" w:rsidTr="0094164A">
        <w:tc>
          <w:tcPr>
            <w:tcW w:w="4248" w:type="dxa"/>
          </w:tcPr>
          <w:p w:rsidR="00F65A5C" w:rsidRPr="0080081A" w:rsidRDefault="00EC468A" w:rsidP="00F65A5C">
            <w:r w:rsidRPr="0080081A">
              <w:t xml:space="preserve">Муниципальная программа "Социальная политика муниципального образования "Жигаловский район" на 2020-2026 </w:t>
            </w:r>
            <w:proofErr w:type="spellStart"/>
            <w:r w:rsidRPr="0080081A">
              <w:t>г.г</w:t>
            </w:r>
            <w:proofErr w:type="spellEnd"/>
            <w:r w:rsidRPr="0080081A">
              <w:t>."</w:t>
            </w:r>
          </w:p>
        </w:tc>
        <w:tc>
          <w:tcPr>
            <w:tcW w:w="1569" w:type="dxa"/>
          </w:tcPr>
          <w:p w:rsidR="00F65A5C" w:rsidRPr="0080081A" w:rsidRDefault="003317E3" w:rsidP="004F30A9">
            <w:pPr>
              <w:jc w:val="center"/>
            </w:pPr>
            <w:r w:rsidRPr="0080081A">
              <w:t>1400000000</w:t>
            </w:r>
          </w:p>
        </w:tc>
        <w:tc>
          <w:tcPr>
            <w:tcW w:w="1507" w:type="dxa"/>
          </w:tcPr>
          <w:p w:rsidR="00F65A5C" w:rsidRPr="0080081A" w:rsidRDefault="001D79CE" w:rsidP="004F30A9">
            <w:pPr>
              <w:jc w:val="center"/>
            </w:pPr>
            <w:r w:rsidRPr="0080081A">
              <w:t>2</w:t>
            </w:r>
            <w:r w:rsidR="00531635">
              <w:t xml:space="preserve"> </w:t>
            </w:r>
            <w:r w:rsidRPr="0080081A">
              <w:t>725,5</w:t>
            </w:r>
          </w:p>
        </w:tc>
        <w:tc>
          <w:tcPr>
            <w:tcW w:w="1405" w:type="dxa"/>
          </w:tcPr>
          <w:p w:rsidR="00F65A5C" w:rsidRPr="0080081A" w:rsidRDefault="00993AA7" w:rsidP="004F30A9">
            <w:pPr>
              <w:jc w:val="center"/>
            </w:pPr>
            <w:r w:rsidRPr="0080081A">
              <w:t>2</w:t>
            </w:r>
            <w:r w:rsidR="00531635">
              <w:t xml:space="preserve"> </w:t>
            </w:r>
            <w:r w:rsidRPr="0080081A">
              <w:t>625,2</w:t>
            </w:r>
          </w:p>
        </w:tc>
        <w:tc>
          <w:tcPr>
            <w:tcW w:w="1182" w:type="dxa"/>
          </w:tcPr>
          <w:p w:rsidR="00F65A5C" w:rsidRPr="0080081A" w:rsidRDefault="006113E5" w:rsidP="004F30A9">
            <w:pPr>
              <w:jc w:val="center"/>
            </w:pPr>
            <w:r w:rsidRPr="0080081A">
              <w:t>0,2</w:t>
            </w:r>
          </w:p>
        </w:tc>
      </w:tr>
      <w:tr w:rsidR="00F65A5C" w:rsidRPr="0080081A" w:rsidTr="0094164A">
        <w:tc>
          <w:tcPr>
            <w:tcW w:w="4248" w:type="dxa"/>
          </w:tcPr>
          <w:p w:rsidR="00F65A5C" w:rsidRPr="0080081A" w:rsidRDefault="00EC468A" w:rsidP="00F65A5C">
            <w:r w:rsidRPr="0080081A">
              <w:t>Муниципальная программа "Комплексное развитие сельских территорий муниципального образования "Жигаловский район" на 2020-2026 годы"</w:t>
            </w:r>
          </w:p>
        </w:tc>
        <w:tc>
          <w:tcPr>
            <w:tcW w:w="1569" w:type="dxa"/>
          </w:tcPr>
          <w:p w:rsidR="00F65A5C" w:rsidRPr="0080081A" w:rsidRDefault="003317E3" w:rsidP="004F30A9">
            <w:pPr>
              <w:jc w:val="center"/>
            </w:pPr>
            <w:r w:rsidRPr="0080081A">
              <w:t>1500000000</w:t>
            </w:r>
          </w:p>
        </w:tc>
        <w:tc>
          <w:tcPr>
            <w:tcW w:w="1507" w:type="dxa"/>
          </w:tcPr>
          <w:p w:rsidR="00F65A5C" w:rsidRPr="0080081A" w:rsidRDefault="001D79CE" w:rsidP="004F30A9">
            <w:pPr>
              <w:jc w:val="center"/>
            </w:pPr>
            <w:r w:rsidRPr="0080081A">
              <w:t>43</w:t>
            </w:r>
            <w:r w:rsidR="00B3685F" w:rsidRPr="0080081A">
              <w:t xml:space="preserve">  </w:t>
            </w:r>
            <w:r w:rsidRPr="0080081A">
              <w:t>078,7</w:t>
            </w:r>
          </w:p>
        </w:tc>
        <w:tc>
          <w:tcPr>
            <w:tcW w:w="1405" w:type="dxa"/>
          </w:tcPr>
          <w:p w:rsidR="00F65A5C" w:rsidRPr="0080081A" w:rsidRDefault="00531635" w:rsidP="004F30A9">
            <w:pPr>
              <w:jc w:val="center"/>
            </w:pPr>
            <w:r>
              <w:t>14 584</w:t>
            </w:r>
            <w:r w:rsidR="00993AA7" w:rsidRPr="0080081A">
              <w:t>,5</w:t>
            </w:r>
          </w:p>
        </w:tc>
        <w:tc>
          <w:tcPr>
            <w:tcW w:w="1182" w:type="dxa"/>
          </w:tcPr>
          <w:p w:rsidR="00F65A5C" w:rsidRPr="0080081A" w:rsidRDefault="006113E5" w:rsidP="004F30A9">
            <w:pPr>
              <w:jc w:val="center"/>
            </w:pPr>
            <w:r w:rsidRPr="0080081A">
              <w:t>0,8</w:t>
            </w:r>
          </w:p>
        </w:tc>
      </w:tr>
      <w:tr w:rsidR="00EC468A" w:rsidRPr="0080081A" w:rsidTr="0094164A">
        <w:tc>
          <w:tcPr>
            <w:tcW w:w="4248" w:type="dxa"/>
          </w:tcPr>
          <w:p w:rsidR="00EC468A" w:rsidRPr="0080081A" w:rsidRDefault="001B28CD" w:rsidP="00F65A5C">
            <w:r w:rsidRPr="0080081A">
              <w:t>Муниципальная программа "Охрана окружающей среды и экология муниципального образования "Жигаловский район" на 2022-2026 годы"</w:t>
            </w:r>
          </w:p>
        </w:tc>
        <w:tc>
          <w:tcPr>
            <w:tcW w:w="1569" w:type="dxa"/>
          </w:tcPr>
          <w:p w:rsidR="00EC468A" w:rsidRPr="0080081A" w:rsidRDefault="003317E3" w:rsidP="004F30A9">
            <w:pPr>
              <w:jc w:val="center"/>
            </w:pPr>
            <w:r w:rsidRPr="0080081A">
              <w:t>1600000000</w:t>
            </w:r>
          </w:p>
        </w:tc>
        <w:tc>
          <w:tcPr>
            <w:tcW w:w="1507" w:type="dxa"/>
          </w:tcPr>
          <w:p w:rsidR="00EC468A" w:rsidRPr="0080081A" w:rsidRDefault="001D79CE" w:rsidP="004F30A9">
            <w:pPr>
              <w:jc w:val="center"/>
            </w:pPr>
            <w:r w:rsidRPr="0080081A">
              <w:t>3</w:t>
            </w:r>
            <w:r w:rsidR="00B3685F" w:rsidRPr="0080081A">
              <w:t xml:space="preserve"> 383,3</w:t>
            </w:r>
          </w:p>
        </w:tc>
        <w:tc>
          <w:tcPr>
            <w:tcW w:w="1405" w:type="dxa"/>
          </w:tcPr>
          <w:p w:rsidR="00EC468A" w:rsidRPr="0080081A" w:rsidRDefault="001D79CE" w:rsidP="004F30A9">
            <w:pPr>
              <w:jc w:val="center"/>
            </w:pPr>
            <w:r w:rsidRPr="0080081A">
              <w:t>0</w:t>
            </w:r>
          </w:p>
        </w:tc>
        <w:tc>
          <w:tcPr>
            <w:tcW w:w="1182" w:type="dxa"/>
          </w:tcPr>
          <w:p w:rsidR="00EC468A" w:rsidRPr="0080081A" w:rsidRDefault="00B3685F" w:rsidP="004F30A9">
            <w:pPr>
              <w:jc w:val="center"/>
            </w:pPr>
            <w:r w:rsidRPr="0080081A">
              <w:t>0</w:t>
            </w:r>
          </w:p>
        </w:tc>
      </w:tr>
      <w:tr w:rsidR="001B28CD" w:rsidRPr="0080081A" w:rsidTr="0094164A">
        <w:tc>
          <w:tcPr>
            <w:tcW w:w="4248" w:type="dxa"/>
          </w:tcPr>
          <w:p w:rsidR="001B28CD" w:rsidRPr="0080081A" w:rsidRDefault="00D2793E" w:rsidP="00F65A5C">
            <w:r w:rsidRPr="0080081A">
              <w:t>Итого</w:t>
            </w:r>
          </w:p>
        </w:tc>
        <w:tc>
          <w:tcPr>
            <w:tcW w:w="1569" w:type="dxa"/>
          </w:tcPr>
          <w:p w:rsidR="001B28CD" w:rsidRPr="0080081A" w:rsidRDefault="001B28CD" w:rsidP="004F30A9">
            <w:pPr>
              <w:jc w:val="center"/>
            </w:pPr>
          </w:p>
        </w:tc>
        <w:tc>
          <w:tcPr>
            <w:tcW w:w="1507" w:type="dxa"/>
          </w:tcPr>
          <w:p w:rsidR="001B28CD" w:rsidRPr="0080081A" w:rsidRDefault="00B3685F" w:rsidP="004F30A9">
            <w:pPr>
              <w:jc w:val="center"/>
            </w:pPr>
            <w:r w:rsidRPr="0080081A">
              <w:t>3 194 434,9</w:t>
            </w:r>
          </w:p>
        </w:tc>
        <w:tc>
          <w:tcPr>
            <w:tcW w:w="1405" w:type="dxa"/>
          </w:tcPr>
          <w:p w:rsidR="001B28CD" w:rsidRPr="0080081A" w:rsidRDefault="00B3685F" w:rsidP="004F30A9">
            <w:pPr>
              <w:jc w:val="center"/>
            </w:pPr>
            <w:r w:rsidRPr="0080081A">
              <w:t>1 654 002,1</w:t>
            </w:r>
          </w:p>
        </w:tc>
        <w:tc>
          <w:tcPr>
            <w:tcW w:w="1182" w:type="dxa"/>
          </w:tcPr>
          <w:p w:rsidR="001B28CD" w:rsidRPr="0080081A" w:rsidRDefault="006113E5" w:rsidP="004F30A9">
            <w:pPr>
              <w:jc w:val="center"/>
            </w:pPr>
            <w:r w:rsidRPr="0080081A">
              <w:t>100</w:t>
            </w:r>
          </w:p>
        </w:tc>
      </w:tr>
    </w:tbl>
    <w:p w:rsidR="004F30A9" w:rsidRPr="0080081A" w:rsidRDefault="004F30A9" w:rsidP="004F30A9">
      <w:pPr>
        <w:ind w:firstLine="567"/>
        <w:jc w:val="center"/>
        <w:rPr>
          <w:b/>
        </w:rPr>
      </w:pPr>
    </w:p>
    <w:p w:rsidR="00DA34D1" w:rsidRPr="0080081A" w:rsidRDefault="00DA34D1" w:rsidP="0021588E">
      <w:pPr>
        <w:ind w:firstLine="567"/>
        <w:jc w:val="both"/>
        <w:rPr>
          <w:b/>
        </w:rPr>
      </w:pPr>
    </w:p>
    <w:p w:rsidR="00993AA7" w:rsidRPr="0080081A" w:rsidRDefault="002F6734" w:rsidP="0021588E">
      <w:pPr>
        <w:ind w:firstLine="567"/>
        <w:jc w:val="both"/>
      </w:pPr>
      <w:r w:rsidRPr="0080081A">
        <w:t>Наибольший объем расходов приходится на муниципальные программы:</w:t>
      </w:r>
    </w:p>
    <w:p w:rsidR="00993AA7" w:rsidRPr="0080081A" w:rsidRDefault="002F6734" w:rsidP="0021588E">
      <w:pPr>
        <w:ind w:firstLine="567"/>
        <w:jc w:val="both"/>
      </w:pPr>
      <w:r w:rsidRPr="0080081A">
        <w:t xml:space="preserve"> </w:t>
      </w:r>
      <w:r w:rsidRPr="0080081A">
        <w:sym w:font="Symbol" w:char="F02D"/>
      </w:r>
      <w:r w:rsidRPr="0080081A">
        <w:t xml:space="preserve"> «</w:t>
      </w:r>
      <w:r w:rsidR="00836E82" w:rsidRPr="0080081A">
        <w:t>Развитие образования на 2022-2026</w:t>
      </w:r>
      <w:r w:rsidR="00CA06BF">
        <w:t xml:space="preserve"> </w:t>
      </w:r>
      <w:r w:rsidR="00836E82" w:rsidRPr="0080081A">
        <w:t>годы</w:t>
      </w:r>
      <w:r w:rsidRPr="0080081A">
        <w:t xml:space="preserve">» - </w:t>
      </w:r>
      <w:r w:rsidR="00531635" w:rsidRPr="00531635">
        <w:t>762</w:t>
      </w:r>
      <w:r w:rsidR="00CA06BF">
        <w:t> </w:t>
      </w:r>
      <w:r w:rsidR="00531635" w:rsidRPr="00531635">
        <w:t>670</w:t>
      </w:r>
      <w:r w:rsidR="00CA06BF">
        <w:t>,</w:t>
      </w:r>
      <w:r w:rsidR="00531635" w:rsidRPr="00531635">
        <w:t xml:space="preserve">9 </w:t>
      </w:r>
      <w:r w:rsidR="00531635">
        <w:t>тыс.руб.</w:t>
      </w:r>
      <w:r w:rsidRPr="0080081A">
        <w:t xml:space="preserve"> (</w:t>
      </w:r>
      <w:r w:rsidR="00CA06BF">
        <w:t xml:space="preserve">план - </w:t>
      </w:r>
      <w:r w:rsidR="00993AA7" w:rsidRPr="0080081A">
        <w:t>1 363 127,3</w:t>
      </w:r>
      <w:r w:rsidRPr="0080081A">
        <w:t xml:space="preserve"> </w:t>
      </w:r>
      <w:r w:rsidR="00836E82" w:rsidRPr="0080081A">
        <w:t>тыс.руб.</w:t>
      </w:r>
      <w:r w:rsidR="00CA06BF">
        <w:t>)</w:t>
      </w:r>
      <w:r w:rsidRPr="0080081A">
        <w:t xml:space="preserve"> (доля в объ</w:t>
      </w:r>
      <w:r w:rsidR="00E759BB">
        <w:t>е</w:t>
      </w:r>
      <w:r w:rsidRPr="0080081A">
        <w:t xml:space="preserve">ме «программных» расходов – </w:t>
      </w:r>
      <w:r w:rsidR="00086792">
        <w:t>46,1</w:t>
      </w:r>
      <w:r w:rsidRPr="0080081A">
        <w:t>%</w:t>
      </w:r>
      <w:r w:rsidR="00993AA7" w:rsidRPr="0080081A">
        <w:t>)</w:t>
      </w:r>
      <w:r w:rsidRPr="0080081A">
        <w:t xml:space="preserve">; </w:t>
      </w:r>
    </w:p>
    <w:p w:rsidR="00836E82" w:rsidRPr="0080081A" w:rsidRDefault="00993AA7" w:rsidP="0021588E">
      <w:pPr>
        <w:ind w:firstLine="567"/>
        <w:jc w:val="both"/>
      </w:pPr>
      <w:r w:rsidRPr="0080081A">
        <w:t>- «Реализация первоочередных мероприятий по развитию и повышению надежности объектов жилищно-коммунального хозяйства</w:t>
      </w:r>
      <w:r w:rsidR="00CA06BF">
        <w:t>»</w:t>
      </w:r>
      <w:r w:rsidRPr="0080081A">
        <w:t xml:space="preserve"> на 2020-2026 годы </w:t>
      </w:r>
      <w:r w:rsidR="00836E82" w:rsidRPr="0080081A">
        <w:t>–</w:t>
      </w:r>
      <w:r w:rsidR="002F6734" w:rsidRPr="0080081A">
        <w:t xml:space="preserve"> </w:t>
      </w:r>
      <w:r w:rsidR="00836E82" w:rsidRPr="0080081A">
        <w:t>454 686,8</w:t>
      </w:r>
      <w:r w:rsidR="002F6734" w:rsidRPr="0080081A">
        <w:t xml:space="preserve"> </w:t>
      </w:r>
      <w:r w:rsidR="00836E82" w:rsidRPr="0080081A">
        <w:t>тыс.руб.</w:t>
      </w:r>
      <w:r w:rsidR="00CA06BF">
        <w:t xml:space="preserve"> </w:t>
      </w:r>
      <w:r w:rsidR="002F6734" w:rsidRPr="0080081A">
        <w:t>(</w:t>
      </w:r>
      <w:r w:rsidR="00836E82" w:rsidRPr="0080081A">
        <w:t>27,5%).</w:t>
      </w:r>
    </w:p>
    <w:p w:rsidR="00836E82" w:rsidRPr="0080081A" w:rsidRDefault="002F6734" w:rsidP="0021588E">
      <w:pPr>
        <w:ind w:firstLine="567"/>
        <w:jc w:val="both"/>
      </w:pPr>
      <w:r w:rsidRPr="0080081A">
        <w:t xml:space="preserve"> На все остальные программы приходится </w:t>
      </w:r>
      <w:r w:rsidR="00086792">
        <w:t>436644,4</w:t>
      </w:r>
      <w:r w:rsidR="00CA06BF">
        <w:t xml:space="preserve"> тыс. руб.</w:t>
      </w:r>
      <w:r w:rsidRPr="0080081A">
        <w:t xml:space="preserve"> (</w:t>
      </w:r>
      <w:r w:rsidR="00CA06BF">
        <w:t xml:space="preserve">план - </w:t>
      </w:r>
      <w:r w:rsidR="00836E82" w:rsidRPr="0080081A">
        <w:t>773 708,7</w:t>
      </w:r>
      <w:r w:rsidR="00CA06BF" w:rsidRPr="00CA06BF">
        <w:t xml:space="preserve"> </w:t>
      </w:r>
      <w:r w:rsidR="00CA06BF" w:rsidRPr="0080081A">
        <w:t>тыс. руб</w:t>
      </w:r>
      <w:r w:rsidR="00CA06BF">
        <w:t>.</w:t>
      </w:r>
      <w:r w:rsidRPr="0080081A">
        <w:t>)</w:t>
      </w:r>
      <w:r w:rsidR="00CA06BF">
        <w:t>,</w:t>
      </w:r>
      <w:r w:rsidR="00836E82" w:rsidRPr="0080081A">
        <w:t xml:space="preserve"> </w:t>
      </w:r>
      <w:r w:rsidRPr="0080081A">
        <w:t xml:space="preserve">или </w:t>
      </w:r>
      <w:r w:rsidR="00086792">
        <w:t>26,4</w:t>
      </w:r>
      <w:r w:rsidRPr="0080081A">
        <w:t xml:space="preserve">%. Не производились расходы </w:t>
      </w:r>
      <w:r w:rsidR="00836E82" w:rsidRPr="0080081A">
        <w:t>за 9 месяцев</w:t>
      </w:r>
      <w:r w:rsidRPr="0080081A">
        <w:t xml:space="preserve"> 2023 года на реализацию двух программ: </w:t>
      </w:r>
      <w:r w:rsidR="00CA06BF">
        <w:t>«</w:t>
      </w:r>
      <w:r w:rsidR="00836E82" w:rsidRPr="0080081A">
        <w:t xml:space="preserve">Охрана окружающей среды и экология муниципального образования </w:t>
      </w:r>
      <w:r w:rsidR="00CA06BF">
        <w:t>«</w:t>
      </w:r>
      <w:r w:rsidR="00836E82" w:rsidRPr="0080081A">
        <w:t>Жигаловский район</w:t>
      </w:r>
      <w:r w:rsidR="00CA06BF">
        <w:t>»</w:t>
      </w:r>
      <w:r w:rsidR="00836E82" w:rsidRPr="0080081A">
        <w:t xml:space="preserve"> на 2022-2026 годы</w:t>
      </w:r>
      <w:r w:rsidRPr="0080081A">
        <w:t xml:space="preserve">», </w:t>
      </w:r>
      <w:r w:rsidR="00836E82" w:rsidRPr="0080081A">
        <w:t>«Развитие субъектов малого и среднего предпринимательства в муниципальном образовании «Жигаловский район» на 2020 – 2026 годы</w:t>
      </w:r>
      <w:r w:rsidR="00CA06BF">
        <w:t>»</w:t>
      </w:r>
      <w:r w:rsidR="00836E82" w:rsidRPr="0080081A">
        <w:t>.</w:t>
      </w:r>
    </w:p>
    <w:p w:rsidR="00CB0C55" w:rsidRPr="0080081A" w:rsidRDefault="00CB0C55" w:rsidP="0021588E">
      <w:pPr>
        <w:ind w:firstLine="567"/>
        <w:jc w:val="both"/>
      </w:pPr>
    </w:p>
    <w:p w:rsidR="00836E82" w:rsidRPr="0080081A" w:rsidRDefault="00452A75" w:rsidP="00836E82">
      <w:pPr>
        <w:ind w:firstLine="567"/>
        <w:jc w:val="center"/>
      </w:pPr>
      <w:r w:rsidRPr="0080081A">
        <w:t>4. Результат исполнения бюджета</w:t>
      </w:r>
    </w:p>
    <w:p w:rsidR="008B0528" w:rsidRDefault="00452A75" w:rsidP="0021588E">
      <w:pPr>
        <w:ind w:firstLine="567"/>
        <w:jc w:val="both"/>
      </w:pPr>
      <w:r w:rsidRPr="0080081A">
        <w:t xml:space="preserve"> Местный бюджет за </w:t>
      </w:r>
      <w:r w:rsidR="00836E82" w:rsidRPr="0080081A">
        <w:t>9 месяцев</w:t>
      </w:r>
      <w:r w:rsidRPr="0080081A">
        <w:t xml:space="preserve"> 2023 года исполнен с </w:t>
      </w:r>
      <w:r w:rsidR="00836E82" w:rsidRPr="0080081A">
        <w:t>про</w:t>
      </w:r>
      <w:r w:rsidRPr="0080081A">
        <w:t xml:space="preserve">фицитом </w:t>
      </w:r>
      <w:r w:rsidR="00AC7F94">
        <w:t>668148,7</w:t>
      </w:r>
      <w:r w:rsidRPr="0080081A">
        <w:t xml:space="preserve"> </w:t>
      </w:r>
      <w:r w:rsidR="00AC7F94">
        <w:t>тыс.руб.</w:t>
      </w:r>
      <w:r w:rsidRPr="0080081A">
        <w:t>, при объ</w:t>
      </w:r>
      <w:r w:rsidR="00E759BB">
        <w:t>е</w:t>
      </w:r>
      <w:r w:rsidRPr="0080081A">
        <w:t>ме годового дефицита, утвержд</w:t>
      </w:r>
      <w:r w:rsidR="00E759BB">
        <w:t>е</w:t>
      </w:r>
      <w:r w:rsidRPr="0080081A">
        <w:t xml:space="preserve">нного решением Думы – </w:t>
      </w:r>
      <w:r w:rsidR="00AC7F94">
        <w:t>0 рублей</w:t>
      </w:r>
      <w:r w:rsidRPr="0080081A">
        <w:t xml:space="preserve">, что не противоречит требованиям п. 3 ст. 92.1 БК РФ. Если сравнивать с аналогичным периодом прошлого года, то местный бюджет за </w:t>
      </w:r>
      <w:r w:rsidR="00836E82" w:rsidRPr="0080081A">
        <w:t>9 месяцев</w:t>
      </w:r>
      <w:r w:rsidRPr="0080081A">
        <w:t xml:space="preserve"> 2022 года был исполнен с </w:t>
      </w:r>
      <w:r w:rsidR="00AC7F94">
        <w:t>про</w:t>
      </w:r>
      <w:r w:rsidRPr="0080081A">
        <w:t xml:space="preserve">фицитом </w:t>
      </w:r>
      <w:r w:rsidR="00AC7F94">
        <w:t>353531,1 тыс. руб.</w:t>
      </w:r>
      <w:r w:rsidRPr="0080081A">
        <w:t>, при объ</w:t>
      </w:r>
      <w:r w:rsidR="00E759BB">
        <w:t>е</w:t>
      </w:r>
      <w:r w:rsidRPr="0080081A">
        <w:t>ме годового дефицита, утвержд</w:t>
      </w:r>
      <w:r w:rsidR="00E759BB">
        <w:t>е</w:t>
      </w:r>
      <w:r w:rsidRPr="0080081A">
        <w:t xml:space="preserve">нного решением Думы - </w:t>
      </w:r>
      <w:r w:rsidR="00AC7F94">
        <w:t>0</w:t>
      </w:r>
      <w:r w:rsidRPr="0080081A">
        <w:t xml:space="preserve"> рублей. Для сравнения, местный бюджет за </w:t>
      </w:r>
      <w:r w:rsidR="00AC7F94">
        <w:t xml:space="preserve">9 месяцев </w:t>
      </w:r>
      <w:r w:rsidRPr="0080081A">
        <w:t>2020</w:t>
      </w:r>
      <w:r w:rsidR="008B0528">
        <w:t>-</w:t>
      </w:r>
      <w:r w:rsidRPr="0080081A">
        <w:t xml:space="preserve">2021 годов </w:t>
      </w:r>
      <w:r w:rsidR="000E1458">
        <w:t xml:space="preserve">также </w:t>
      </w:r>
      <w:r w:rsidRPr="0080081A">
        <w:t xml:space="preserve">был исполнен с </w:t>
      </w:r>
      <w:r w:rsidR="000E1458">
        <w:t>про</w:t>
      </w:r>
      <w:r w:rsidRPr="0080081A">
        <w:t xml:space="preserve">фицитом: </w:t>
      </w:r>
    </w:p>
    <w:p w:rsidR="008B0528" w:rsidRDefault="00452A75" w:rsidP="0021588E">
      <w:pPr>
        <w:ind w:firstLine="567"/>
        <w:jc w:val="both"/>
      </w:pPr>
      <w:r w:rsidRPr="0080081A">
        <w:sym w:font="Symbol" w:char="F02D"/>
      </w:r>
      <w:r w:rsidRPr="0080081A">
        <w:t xml:space="preserve"> 2020 год – </w:t>
      </w:r>
      <w:r w:rsidR="000E1458">
        <w:t>31023,1 тыс.руб.</w:t>
      </w:r>
      <w:r w:rsidRPr="0080081A">
        <w:t xml:space="preserve"> (при годовом утвержд</w:t>
      </w:r>
      <w:r w:rsidR="00E759BB">
        <w:t>е</w:t>
      </w:r>
      <w:r w:rsidRPr="0080081A">
        <w:t>нном значении дефицита -</w:t>
      </w:r>
      <w:r w:rsidR="008B0528">
        <w:t xml:space="preserve"> </w:t>
      </w:r>
      <w:r w:rsidR="000E1458">
        <w:t>6654,1 тыс. руб.</w:t>
      </w:r>
      <w:r w:rsidRPr="0080081A">
        <w:t xml:space="preserve">); </w:t>
      </w:r>
    </w:p>
    <w:p w:rsidR="00836E82" w:rsidRPr="0080081A" w:rsidRDefault="00452A75" w:rsidP="0021588E">
      <w:pPr>
        <w:ind w:firstLine="567"/>
        <w:jc w:val="both"/>
      </w:pPr>
      <w:r w:rsidRPr="0080081A">
        <w:sym w:font="Symbol" w:char="F02D"/>
      </w:r>
      <w:r w:rsidRPr="0080081A">
        <w:t xml:space="preserve"> 2021 год – </w:t>
      </w:r>
      <w:r w:rsidR="000E1458">
        <w:t>120347,6 тыс.руб.</w:t>
      </w:r>
      <w:r w:rsidRPr="0080081A">
        <w:t xml:space="preserve"> (при годовом утвержд</w:t>
      </w:r>
      <w:r w:rsidR="00E759BB">
        <w:t>е</w:t>
      </w:r>
      <w:r w:rsidRPr="0080081A">
        <w:t>нном значении дефицита -</w:t>
      </w:r>
      <w:r w:rsidR="008B0528">
        <w:t xml:space="preserve"> </w:t>
      </w:r>
      <w:r w:rsidR="000E1458">
        <w:t>8631,3 тыс. руб.</w:t>
      </w:r>
      <w:r w:rsidRPr="0080081A">
        <w:t>).</w:t>
      </w:r>
    </w:p>
    <w:p w:rsidR="00836E82" w:rsidRPr="0080081A" w:rsidRDefault="00452A75" w:rsidP="0021588E">
      <w:pPr>
        <w:ind w:firstLine="567"/>
        <w:jc w:val="both"/>
      </w:pPr>
      <w:r w:rsidRPr="0080081A">
        <w:t xml:space="preserve"> </w:t>
      </w:r>
    </w:p>
    <w:p w:rsidR="00172362" w:rsidRDefault="0094164A" w:rsidP="00172362">
      <w:pPr>
        <w:ind w:firstLine="567"/>
        <w:jc w:val="center"/>
      </w:pPr>
      <w:r>
        <w:t>5</w:t>
      </w:r>
      <w:r w:rsidR="00452A75" w:rsidRPr="0080081A">
        <w:t>. Основные выводы и предложения</w:t>
      </w:r>
    </w:p>
    <w:p w:rsidR="00B341C2" w:rsidRPr="0080081A" w:rsidRDefault="00B341C2" w:rsidP="00172362">
      <w:pPr>
        <w:ind w:firstLine="567"/>
        <w:jc w:val="center"/>
      </w:pPr>
    </w:p>
    <w:p w:rsidR="00B10245" w:rsidRPr="0080081A" w:rsidRDefault="00452A75" w:rsidP="0021588E">
      <w:pPr>
        <w:ind w:firstLine="567"/>
        <w:jc w:val="both"/>
      </w:pPr>
      <w:r w:rsidRPr="0080081A">
        <w:t xml:space="preserve"> По данным Отч</w:t>
      </w:r>
      <w:r w:rsidR="00E759BB">
        <w:t>е</w:t>
      </w:r>
      <w:r w:rsidRPr="0080081A">
        <w:t xml:space="preserve">та за </w:t>
      </w:r>
      <w:r w:rsidR="00177D29" w:rsidRPr="0080081A">
        <w:t>9 месяцев</w:t>
      </w:r>
      <w:r w:rsidRPr="0080081A">
        <w:t xml:space="preserve"> 2023 года в местный бюджет поступило </w:t>
      </w:r>
      <w:r w:rsidR="00B341C2">
        <w:t xml:space="preserve">доходов </w:t>
      </w:r>
      <w:r w:rsidR="00E96FF7">
        <w:t xml:space="preserve">2 326 283,9 </w:t>
      </w:r>
      <w:r w:rsidR="00B10245" w:rsidRPr="0080081A">
        <w:t>тыс.руб.</w:t>
      </w:r>
      <w:r w:rsidRPr="0080081A">
        <w:t xml:space="preserve">, что составляет </w:t>
      </w:r>
      <w:r w:rsidR="00E96FF7">
        <w:t>72,7</w:t>
      </w:r>
      <w:r w:rsidRPr="0080081A">
        <w:t xml:space="preserve">% к годовым бюджетным назначениям </w:t>
      </w:r>
      <w:r w:rsidR="00CB0C55">
        <w:t>(</w:t>
      </w:r>
      <w:r w:rsidR="00E96FF7">
        <w:t>3 200 651,6 тыс. руб.</w:t>
      </w:r>
      <w:r w:rsidR="00CB0C55">
        <w:t>)</w:t>
      </w:r>
      <w:r w:rsidRPr="0080081A">
        <w:t xml:space="preserve">, что на </w:t>
      </w:r>
      <w:r w:rsidR="00E96FF7">
        <w:t>106 5817,5 тыс.руб.</w:t>
      </w:r>
      <w:r w:rsidRPr="0080081A">
        <w:t xml:space="preserve"> (</w:t>
      </w:r>
      <w:r w:rsidR="00E96FF7">
        <w:t>1 260 466,4 тыс.руб.</w:t>
      </w:r>
      <w:r w:rsidRPr="0080081A">
        <w:t xml:space="preserve">) или на </w:t>
      </w:r>
      <w:r w:rsidR="00E96FF7">
        <w:t>84,6</w:t>
      </w:r>
      <w:r w:rsidRPr="0080081A">
        <w:t xml:space="preserve">% больше по сравнению с поступлениями за аналогичный период 2022 года. </w:t>
      </w:r>
    </w:p>
    <w:p w:rsidR="00B10245" w:rsidRPr="0080081A" w:rsidRDefault="00452A75" w:rsidP="0021588E">
      <w:pPr>
        <w:ind w:firstLine="567"/>
        <w:jc w:val="both"/>
      </w:pPr>
      <w:r w:rsidRPr="0080081A">
        <w:t xml:space="preserve">За </w:t>
      </w:r>
      <w:r w:rsidR="00B10245" w:rsidRPr="0080081A">
        <w:t>9 месяцев</w:t>
      </w:r>
      <w:r w:rsidRPr="0080081A">
        <w:t xml:space="preserve"> 2023 года поступило налоговых доходов </w:t>
      </w:r>
      <w:r w:rsidR="00E96FF7">
        <w:t>991 858,5</w:t>
      </w:r>
      <w:r w:rsidRPr="0080081A">
        <w:t xml:space="preserve"> (</w:t>
      </w:r>
      <w:r w:rsidR="00E96FF7">
        <w:t>946 571</w:t>
      </w:r>
      <w:r w:rsidRPr="0080081A">
        <w:t xml:space="preserve">) </w:t>
      </w:r>
      <w:r w:rsidR="00E96FF7">
        <w:t>тыс.руб.</w:t>
      </w:r>
      <w:r w:rsidRPr="0080081A">
        <w:t xml:space="preserve"> (</w:t>
      </w:r>
      <w:r w:rsidR="00E96FF7">
        <w:t>90,9</w:t>
      </w:r>
      <w:r w:rsidRPr="0080081A">
        <w:t xml:space="preserve">% от плана), неналоговых доходов </w:t>
      </w:r>
      <w:r w:rsidR="00E96FF7">
        <w:t>28 992,6 тыс. руб.</w:t>
      </w:r>
      <w:r w:rsidRPr="0080081A">
        <w:t xml:space="preserve"> </w:t>
      </w:r>
      <w:r w:rsidR="00B341C2">
        <w:t>(</w:t>
      </w:r>
      <w:r w:rsidR="00E96FF7">
        <w:t>79,5</w:t>
      </w:r>
      <w:r w:rsidRPr="0080081A">
        <w:t xml:space="preserve">% от плана) и безвозмездных поступлений </w:t>
      </w:r>
      <w:r w:rsidR="00E96FF7">
        <w:t>1 305 432,8 тыс. руб.</w:t>
      </w:r>
      <w:r w:rsidRPr="0080081A">
        <w:t xml:space="preserve"> (</w:t>
      </w:r>
      <w:r w:rsidR="00E96FF7">
        <w:t>63</w:t>
      </w:r>
      <w:r w:rsidRPr="0080081A">
        <w:t xml:space="preserve">% от плана). </w:t>
      </w:r>
    </w:p>
    <w:p w:rsidR="00B10245" w:rsidRPr="0080081A" w:rsidRDefault="00452A75" w:rsidP="0021588E">
      <w:pPr>
        <w:ind w:firstLine="567"/>
        <w:jc w:val="both"/>
      </w:pPr>
      <w:r w:rsidRPr="0080081A">
        <w:t>В сравнении с аналогичным периодом 2022 года объ</w:t>
      </w:r>
      <w:r w:rsidR="00E759BB">
        <w:t>е</w:t>
      </w:r>
      <w:r w:rsidRPr="0080081A">
        <w:t xml:space="preserve">м налоговых доходов увеличился на </w:t>
      </w:r>
      <w:r w:rsidR="00E96FF7">
        <w:t>421 965 тыс. руб.</w:t>
      </w:r>
      <w:r w:rsidRPr="0080081A">
        <w:t xml:space="preserve"> (</w:t>
      </w:r>
      <w:r w:rsidR="00E96FF7">
        <w:t>62,9</w:t>
      </w:r>
      <w:r w:rsidRPr="0080081A">
        <w:t>%), увеличился объ</w:t>
      </w:r>
      <w:r w:rsidR="00E759BB">
        <w:t>е</w:t>
      </w:r>
      <w:r w:rsidRPr="0080081A">
        <w:t xml:space="preserve">м неналоговых доходов на </w:t>
      </w:r>
      <w:r w:rsidR="00E96FF7">
        <w:t>12 284,7 тыс. руб.</w:t>
      </w:r>
      <w:r w:rsidRPr="0080081A">
        <w:t xml:space="preserve"> </w:t>
      </w:r>
      <w:r w:rsidR="00E96FF7">
        <w:t>(73,5</w:t>
      </w:r>
      <w:r w:rsidRPr="0080081A">
        <w:t xml:space="preserve">%) и безвозмездных поступлений на </w:t>
      </w:r>
      <w:r w:rsidR="00E96FF7">
        <w:t>731 948,8 тыс. руб.</w:t>
      </w:r>
      <w:r w:rsidRPr="0080081A">
        <w:t xml:space="preserve"> (</w:t>
      </w:r>
      <w:r w:rsidR="00E96FF7">
        <w:t>127,6</w:t>
      </w:r>
      <w:r w:rsidRPr="0080081A">
        <w:t xml:space="preserve">%). </w:t>
      </w:r>
    </w:p>
    <w:p w:rsidR="007872B7" w:rsidRPr="0080081A" w:rsidRDefault="00452A75" w:rsidP="0021588E">
      <w:pPr>
        <w:ind w:firstLine="567"/>
        <w:jc w:val="both"/>
      </w:pPr>
      <w:r w:rsidRPr="0080081A">
        <w:t xml:space="preserve"> Налоговые платежи за </w:t>
      </w:r>
      <w:r w:rsidR="00B10245" w:rsidRPr="0080081A">
        <w:t>9 месяцев</w:t>
      </w:r>
      <w:r w:rsidRPr="0080081A">
        <w:t xml:space="preserve"> 2023 года поступили в сумме </w:t>
      </w:r>
      <w:r w:rsidR="00E96FF7">
        <w:t>991 858,5 тыс. руб.</w:t>
      </w:r>
      <w:r w:rsidRPr="0080081A">
        <w:t xml:space="preserve"> (</w:t>
      </w:r>
      <w:r w:rsidR="00E96FF7">
        <w:t>90,9</w:t>
      </w:r>
      <w:r w:rsidRPr="0080081A">
        <w:t xml:space="preserve">% от плана). Доля налоговых поступлений в доходной части местного бюджета составила </w:t>
      </w:r>
      <w:r w:rsidR="00E96FF7">
        <w:t>42,6</w:t>
      </w:r>
      <w:r w:rsidRPr="0080081A">
        <w:t xml:space="preserve">%. Основным источником налоговых доходов за </w:t>
      </w:r>
      <w:r w:rsidR="007872B7" w:rsidRPr="0080081A">
        <w:t>9 месяцев</w:t>
      </w:r>
      <w:r w:rsidRPr="0080081A">
        <w:t xml:space="preserve"> 2023 года по-прежнему является налог на доходы физических лиц, сумма поступлений по этому налогу составила </w:t>
      </w:r>
      <w:r w:rsidR="00E96FF7">
        <w:t>981 550 тыс. руб.</w:t>
      </w:r>
      <w:r w:rsidRPr="0080081A">
        <w:t xml:space="preserve"> (или </w:t>
      </w:r>
      <w:r w:rsidR="00E96FF7">
        <w:t>99</w:t>
      </w:r>
      <w:r w:rsidRPr="0080081A">
        <w:t xml:space="preserve">% </w:t>
      </w:r>
      <w:r w:rsidR="00E96FF7">
        <w:t>в объ</w:t>
      </w:r>
      <w:r w:rsidR="00E759BB">
        <w:t>е</w:t>
      </w:r>
      <w:r w:rsidR="00E96FF7">
        <w:t>ме налоговых поступлений). П</w:t>
      </w:r>
      <w:r w:rsidRPr="0080081A">
        <w:t xml:space="preserve">о налогу </w:t>
      </w:r>
      <w:r w:rsidR="00E96FF7">
        <w:t xml:space="preserve">на </w:t>
      </w:r>
      <w:r w:rsidRPr="0080081A">
        <w:t xml:space="preserve">имущество </w:t>
      </w:r>
      <w:r w:rsidR="00E96FF7">
        <w:t>поступления составили 147,2%, или 88,3 тыс.руб. при плане 60 тыс.руб.</w:t>
      </w:r>
      <w:r w:rsidR="007872B7" w:rsidRPr="0080081A">
        <w:t xml:space="preserve"> </w:t>
      </w:r>
    </w:p>
    <w:p w:rsidR="007872B7" w:rsidRPr="0080081A" w:rsidRDefault="00452A75" w:rsidP="0021588E">
      <w:pPr>
        <w:ind w:firstLine="567"/>
        <w:jc w:val="both"/>
      </w:pPr>
      <w:r w:rsidRPr="0080081A">
        <w:t xml:space="preserve"> Неналоговые платежи за </w:t>
      </w:r>
      <w:r w:rsidR="007872B7" w:rsidRPr="0080081A">
        <w:t>9 месяцев</w:t>
      </w:r>
      <w:r w:rsidRPr="0080081A">
        <w:t xml:space="preserve"> 2023 года поступили в сумме </w:t>
      </w:r>
      <w:r w:rsidR="00CB0C55">
        <w:t>28992,6 тыс.</w:t>
      </w:r>
      <w:r w:rsidRPr="0080081A">
        <w:t xml:space="preserve"> рублей (</w:t>
      </w:r>
      <w:r w:rsidR="00CB0C55">
        <w:t>79,5</w:t>
      </w:r>
      <w:r w:rsidRPr="0080081A">
        <w:t xml:space="preserve">% от плана). Доля неналоговых доходов в доходной части местного бюджета составила </w:t>
      </w:r>
      <w:r w:rsidR="00CB0C55">
        <w:t>1,2</w:t>
      </w:r>
      <w:r w:rsidRPr="0080081A">
        <w:t xml:space="preserve">%. В целом, налоговые доходы превалируют над неналоговыми, наблюдается тенденция </w:t>
      </w:r>
      <w:r w:rsidR="007872B7" w:rsidRPr="0080081A">
        <w:t>увеличения</w:t>
      </w:r>
      <w:r w:rsidRPr="0080081A">
        <w:t xml:space="preserve"> неналоговых доходов в общем объ</w:t>
      </w:r>
      <w:r w:rsidR="00E759BB">
        <w:t>е</w:t>
      </w:r>
      <w:r w:rsidRPr="0080081A">
        <w:t xml:space="preserve">ме доходов бюджета. Основным источником неналоговых доходов за </w:t>
      </w:r>
      <w:r w:rsidR="007872B7" w:rsidRPr="0080081A">
        <w:t>9 месяцев</w:t>
      </w:r>
      <w:r w:rsidRPr="0080081A">
        <w:t xml:space="preserve"> 2023 года являются доходы от </w:t>
      </w:r>
      <w:r w:rsidR="00CB0C55">
        <w:t>штрафов</w:t>
      </w:r>
      <w:r w:rsidR="006A631F">
        <w:t>, санкций, возмещени</w:t>
      </w:r>
      <w:r w:rsidR="00D37047">
        <w:t>я</w:t>
      </w:r>
      <w:r w:rsidR="006A631F">
        <w:t xml:space="preserve"> ущерба, сумма поступлений по этому показателю составила 10 353,9 тыс.руб.(или 99,9% в объеме неналоговых поступлений), от </w:t>
      </w:r>
      <w:r w:rsidRPr="0080081A">
        <w:t xml:space="preserve">использования имущества, находящегося в государственной и муниципальной собственности, сумма поступлений составила </w:t>
      </w:r>
      <w:r w:rsidR="006A631F">
        <w:t>8275,5 тыс</w:t>
      </w:r>
      <w:r w:rsidR="00D37047">
        <w:t>.</w:t>
      </w:r>
      <w:r w:rsidRPr="0080081A">
        <w:t xml:space="preserve"> рублей (или </w:t>
      </w:r>
      <w:r w:rsidR="006A631F">
        <w:t>65,7</w:t>
      </w:r>
      <w:r w:rsidRPr="0080081A">
        <w:t>% в о</w:t>
      </w:r>
      <w:r w:rsidR="006A631F">
        <w:t>бъ</w:t>
      </w:r>
      <w:r w:rsidR="00E759BB">
        <w:t>е</w:t>
      </w:r>
      <w:r w:rsidR="006A631F">
        <w:t>ме неналоговых поступлений), доходы от продажи материальных активов составили 529,3 тыс.руб. при плане 524,1</w:t>
      </w:r>
      <w:r w:rsidR="00D37047">
        <w:t xml:space="preserve"> </w:t>
      </w:r>
      <w:r w:rsidR="006A631F">
        <w:t>тыс.руб., или 101%.</w:t>
      </w:r>
      <w:r w:rsidRPr="0080081A">
        <w:t xml:space="preserve"> </w:t>
      </w:r>
      <w:r w:rsidR="006A631F">
        <w:t>П</w:t>
      </w:r>
      <w:r w:rsidRPr="0080081A">
        <w:t>оступления – платежи при пользовании природны</w:t>
      </w:r>
      <w:r w:rsidR="00D37047">
        <w:t>ми</w:t>
      </w:r>
      <w:r w:rsidRPr="0080081A">
        <w:t xml:space="preserve"> ресурс</w:t>
      </w:r>
      <w:r w:rsidR="00D37047">
        <w:t>ами</w:t>
      </w:r>
      <w:r w:rsidR="006A631F">
        <w:t xml:space="preserve"> составили 2701,6 тыс.руб., или 85,9%, доходы от оказания платных услуг и компенсации затрат государства -7132,3 тыс.руб., или 72,6%.</w:t>
      </w:r>
    </w:p>
    <w:p w:rsidR="007872B7" w:rsidRPr="0080081A" w:rsidRDefault="00452A75" w:rsidP="0021588E">
      <w:pPr>
        <w:ind w:firstLine="567"/>
        <w:jc w:val="both"/>
      </w:pPr>
      <w:r w:rsidRPr="0080081A">
        <w:t xml:space="preserve">Безвозмездные поступления за </w:t>
      </w:r>
      <w:r w:rsidR="007872B7" w:rsidRPr="0080081A">
        <w:t>9 месяцев</w:t>
      </w:r>
      <w:r w:rsidRPr="0080081A">
        <w:t xml:space="preserve"> 2023 года составили </w:t>
      </w:r>
      <w:r w:rsidR="006A631F">
        <w:t>1 305 432,8 тыс.руб.</w:t>
      </w:r>
      <w:r w:rsidRPr="0080081A">
        <w:t xml:space="preserve"> (</w:t>
      </w:r>
      <w:r w:rsidR="006A631F">
        <w:t>3 200 651,6 тыс.руб.</w:t>
      </w:r>
      <w:r w:rsidRPr="0080081A">
        <w:t>)</w:t>
      </w:r>
      <w:r w:rsidR="00D37047">
        <w:t>, или 6</w:t>
      </w:r>
      <w:r w:rsidR="006A631F">
        <w:t>3</w:t>
      </w:r>
      <w:r w:rsidR="00D37047">
        <w:t>% от плана</w:t>
      </w:r>
      <w:r w:rsidRPr="0080081A">
        <w:t xml:space="preserve">. Доля безвозмездных поступлений в доходной части местного бюджета составила </w:t>
      </w:r>
      <w:r w:rsidR="006A631F">
        <w:t>56,1</w:t>
      </w:r>
      <w:r w:rsidRPr="0080081A">
        <w:t>%.</w:t>
      </w:r>
    </w:p>
    <w:p w:rsidR="007872B7" w:rsidRPr="0080081A" w:rsidRDefault="00452A75" w:rsidP="0021588E">
      <w:pPr>
        <w:ind w:firstLine="567"/>
        <w:jc w:val="both"/>
      </w:pPr>
      <w:r w:rsidRPr="0080081A">
        <w:t xml:space="preserve">Исполнение расходов местного бюджета составило </w:t>
      </w:r>
      <w:r w:rsidR="006A631F">
        <w:t>1 658 135,2 тыс.руб.</w:t>
      </w:r>
      <w:r w:rsidRPr="0080081A">
        <w:t xml:space="preserve"> (</w:t>
      </w:r>
      <w:r w:rsidR="006A631F">
        <w:t>3 200 767,7 тыс.руб.),</w:t>
      </w:r>
      <w:r w:rsidRPr="0080081A">
        <w:t xml:space="preserve"> или </w:t>
      </w:r>
      <w:r w:rsidR="006A631F">
        <w:t>51,8</w:t>
      </w:r>
      <w:r w:rsidRPr="0080081A">
        <w:t xml:space="preserve">% от бюджетных ассигнований, предусмотренных на 2023 год. По сравнению с аналогичным периодом 2022 года расходы увеличились на </w:t>
      </w:r>
      <w:r w:rsidR="006A631F">
        <w:t>751 199,9 тыс. руб.</w:t>
      </w:r>
      <w:r w:rsidRPr="0080081A">
        <w:t xml:space="preserve"> (или на </w:t>
      </w:r>
      <w:r w:rsidR="006A631F">
        <w:t>82,8</w:t>
      </w:r>
      <w:r w:rsidRPr="0080081A">
        <w:t xml:space="preserve">%). В сравнении с аналогичными периодами 2020-2022 годов отмечается рост уровня исполнения расходов за </w:t>
      </w:r>
      <w:r w:rsidR="007872B7" w:rsidRPr="0080081A">
        <w:t>9 месяцев</w:t>
      </w:r>
      <w:r w:rsidRPr="0080081A">
        <w:t xml:space="preserve"> 2023 года на несколько процентных пунктов.</w:t>
      </w:r>
    </w:p>
    <w:p w:rsidR="007872B7" w:rsidRPr="0080081A" w:rsidRDefault="00452A75" w:rsidP="0021588E">
      <w:pPr>
        <w:ind w:firstLine="567"/>
        <w:jc w:val="both"/>
      </w:pPr>
      <w:r w:rsidRPr="0080081A">
        <w:t xml:space="preserve">Ведомственной структурой расходов местного бюджета предусмотрены бюджетные ассигнования по </w:t>
      </w:r>
      <w:r w:rsidR="007872B7" w:rsidRPr="0080081A">
        <w:t>5</w:t>
      </w:r>
      <w:r w:rsidRPr="0080081A">
        <w:t xml:space="preserve"> главным распорядителям бюджетных средств. Основная доля расходов приходится на </w:t>
      </w:r>
      <w:r w:rsidR="00D602BB">
        <w:t xml:space="preserve">Администрацию МО «Жигаловский район» - 748 362,6 тыс.руб., или 45,1%, </w:t>
      </w:r>
      <w:r w:rsidRPr="0080081A">
        <w:t xml:space="preserve">Управление образования – </w:t>
      </w:r>
      <w:r w:rsidR="00D602BB">
        <w:t>670 966,3 тыс.руб., или 40,5</w:t>
      </w:r>
      <w:r w:rsidRPr="0080081A">
        <w:t xml:space="preserve">%, Управление </w:t>
      </w:r>
      <w:r w:rsidR="00D602BB">
        <w:t>культуры, молодежной политики и спорта</w:t>
      </w:r>
      <w:r w:rsidR="00B046E5">
        <w:t xml:space="preserve"> </w:t>
      </w:r>
      <w:r w:rsidRPr="0080081A">
        <w:t xml:space="preserve">– </w:t>
      </w:r>
      <w:r w:rsidR="00D602BB">
        <w:t>72084,9 тыс.руб.</w:t>
      </w:r>
      <w:r w:rsidR="00B046E5">
        <w:t>,</w:t>
      </w:r>
      <w:r w:rsidRPr="0080081A">
        <w:t xml:space="preserve"> или </w:t>
      </w:r>
      <w:r w:rsidR="00D602BB">
        <w:t>4,3</w:t>
      </w:r>
      <w:r w:rsidRPr="0080081A">
        <w:t>%</w:t>
      </w:r>
      <w:r w:rsidR="00D602BB">
        <w:t>.</w:t>
      </w:r>
    </w:p>
    <w:p w:rsidR="007872B7" w:rsidRPr="0080081A" w:rsidRDefault="00452A75" w:rsidP="0021588E">
      <w:pPr>
        <w:ind w:firstLine="567"/>
        <w:jc w:val="both"/>
      </w:pPr>
      <w:r w:rsidRPr="0080081A">
        <w:t xml:space="preserve">Местный бюджет исполнен по </w:t>
      </w:r>
      <w:r w:rsidR="00103B60">
        <w:t>11</w:t>
      </w:r>
      <w:r w:rsidRPr="0080081A">
        <w:t xml:space="preserve"> разделам бюджетной классификации. Наибольший объем расходов местного бюджета </w:t>
      </w:r>
      <w:r w:rsidR="007872B7" w:rsidRPr="0080081A">
        <w:t xml:space="preserve">за 9 месяцев </w:t>
      </w:r>
      <w:r w:rsidRPr="0080081A">
        <w:t xml:space="preserve">2023 года составили расходы на </w:t>
      </w:r>
      <w:r w:rsidR="00103B60">
        <w:t>образование: 790 834,5 тыс.руб.</w:t>
      </w:r>
      <w:r w:rsidR="007251FD">
        <w:t>,</w:t>
      </w:r>
      <w:r w:rsidRPr="0080081A">
        <w:t xml:space="preserve"> или </w:t>
      </w:r>
      <w:r w:rsidR="00103B60">
        <w:t>47,7</w:t>
      </w:r>
      <w:r w:rsidRPr="0080081A">
        <w:t>% от всего объ</w:t>
      </w:r>
      <w:r w:rsidR="00E759BB">
        <w:t>е</w:t>
      </w:r>
      <w:r w:rsidRPr="0080081A">
        <w:t>ма произвед</w:t>
      </w:r>
      <w:r w:rsidR="00E759BB">
        <w:t>е</w:t>
      </w:r>
      <w:r w:rsidRPr="0080081A">
        <w:t>нных расходов. Наименьший объ</w:t>
      </w:r>
      <w:r w:rsidR="00E759BB">
        <w:t>е</w:t>
      </w:r>
      <w:r w:rsidRPr="0080081A">
        <w:t>м расходов произвед</w:t>
      </w:r>
      <w:r w:rsidR="00E759BB">
        <w:t>е</w:t>
      </w:r>
      <w:r w:rsidRPr="0080081A">
        <w:t xml:space="preserve">н на </w:t>
      </w:r>
      <w:r w:rsidR="00103B60">
        <w:t>социальную политику</w:t>
      </w:r>
      <w:r w:rsidRPr="0080081A">
        <w:t xml:space="preserve"> – </w:t>
      </w:r>
      <w:r w:rsidR="00103B60">
        <w:t>9031,1 тыс. руб.</w:t>
      </w:r>
      <w:r w:rsidRPr="0080081A">
        <w:t xml:space="preserve"> (доля </w:t>
      </w:r>
      <w:r w:rsidR="00103B60">
        <w:t>0,5</w:t>
      </w:r>
      <w:r w:rsidRPr="0080081A">
        <w:t xml:space="preserve">%). </w:t>
      </w:r>
    </w:p>
    <w:p w:rsidR="00611B1B" w:rsidRDefault="00452A75" w:rsidP="0021588E">
      <w:pPr>
        <w:ind w:firstLine="567"/>
        <w:jc w:val="both"/>
      </w:pPr>
      <w:r w:rsidRPr="0080081A">
        <w:t xml:space="preserve">Финансирование муниципальных программ </w:t>
      </w:r>
      <w:r w:rsidR="007872B7" w:rsidRPr="0080081A">
        <w:t xml:space="preserve">за 9 месяцев </w:t>
      </w:r>
      <w:r w:rsidRPr="0080081A">
        <w:t xml:space="preserve">2023 года составило </w:t>
      </w:r>
      <w:r w:rsidR="009710B8">
        <w:t>1 654 002,1 тыс.руб.</w:t>
      </w:r>
      <w:r w:rsidR="007251FD">
        <w:t>, или</w:t>
      </w:r>
      <w:r w:rsidRPr="0080081A">
        <w:t xml:space="preserve"> </w:t>
      </w:r>
      <w:r w:rsidR="009710B8">
        <w:t>51,8</w:t>
      </w:r>
      <w:r w:rsidRPr="0080081A">
        <w:t>% от утвержд</w:t>
      </w:r>
      <w:r w:rsidR="00E759BB">
        <w:t>е</w:t>
      </w:r>
      <w:r w:rsidRPr="0080081A">
        <w:t xml:space="preserve">нных плановых назначений. По сравнению с </w:t>
      </w:r>
      <w:r w:rsidR="00FA20C4">
        <w:t xml:space="preserve">аналогичным </w:t>
      </w:r>
      <w:r w:rsidR="007872B7" w:rsidRPr="0080081A">
        <w:t xml:space="preserve">периодом </w:t>
      </w:r>
      <w:r w:rsidRPr="0080081A">
        <w:t xml:space="preserve">2022 года, программные расходы увеличились на </w:t>
      </w:r>
      <w:r w:rsidR="00611B1B">
        <w:t>751948,3</w:t>
      </w:r>
      <w:r w:rsidRPr="0080081A">
        <w:t xml:space="preserve"> </w:t>
      </w:r>
      <w:r w:rsidR="007251FD">
        <w:t xml:space="preserve">тыс. </w:t>
      </w:r>
      <w:r w:rsidRPr="0080081A">
        <w:t>руб</w:t>
      </w:r>
      <w:r w:rsidR="007251FD">
        <w:t>.</w:t>
      </w:r>
      <w:r w:rsidRPr="0080081A">
        <w:t xml:space="preserve"> или на </w:t>
      </w:r>
      <w:r w:rsidR="00611B1B">
        <w:t>83,4</w:t>
      </w:r>
      <w:r w:rsidRPr="0080081A">
        <w:t>%. Наибольший объем расходов приходится на муниципальные программы: «</w:t>
      </w:r>
      <w:r w:rsidR="00611B1B">
        <w:t>Развитие образования на 2020-2026</w:t>
      </w:r>
      <w:r w:rsidR="007251FD">
        <w:t xml:space="preserve"> </w:t>
      </w:r>
      <w:r w:rsidR="00611B1B">
        <w:t>годы</w:t>
      </w:r>
      <w:r w:rsidRPr="0080081A">
        <w:t xml:space="preserve">» </w:t>
      </w:r>
      <w:r w:rsidR="00611B1B">
        <w:t>762 670 9 тыс. руб.</w:t>
      </w:r>
      <w:r w:rsidRPr="0080081A">
        <w:t xml:space="preserve"> (доля в объ</w:t>
      </w:r>
      <w:r w:rsidR="00E759BB">
        <w:t>е</w:t>
      </w:r>
      <w:r w:rsidRPr="0080081A">
        <w:t xml:space="preserve">ме «программных» расходов – </w:t>
      </w:r>
      <w:r w:rsidR="00611B1B">
        <w:t xml:space="preserve">46,1%); </w:t>
      </w:r>
      <w:r w:rsidR="007251FD">
        <w:t>«</w:t>
      </w:r>
      <w:r w:rsidR="00611B1B" w:rsidRPr="0080081A">
        <w:t>Реализация первоочередных мероприятий по развитию и повышению надежности объектов жилищно-коммунального хозяйства</w:t>
      </w:r>
      <w:r w:rsidR="007251FD">
        <w:t>»</w:t>
      </w:r>
      <w:r w:rsidR="00611B1B" w:rsidRPr="0080081A">
        <w:t xml:space="preserve"> на 2020-2026 годы </w:t>
      </w:r>
      <w:r w:rsidR="00611B1B">
        <w:t>–</w:t>
      </w:r>
      <w:r w:rsidRPr="0080081A">
        <w:t xml:space="preserve"> </w:t>
      </w:r>
      <w:r w:rsidR="00611B1B">
        <w:t>454 686,8 тыс.руб.</w:t>
      </w:r>
      <w:r w:rsidRPr="0080081A">
        <w:t xml:space="preserve"> (</w:t>
      </w:r>
      <w:r w:rsidR="00611B1B">
        <w:t>27,5</w:t>
      </w:r>
      <w:r w:rsidRPr="0080081A">
        <w:t xml:space="preserve">%). На все остальные программы приходится </w:t>
      </w:r>
      <w:r w:rsidR="00611B1B">
        <w:t>436 644,4 тыс. руб.</w:t>
      </w:r>
      <w:r w:rsidR="007251FD">
        <w:t>,</w:t>
      </w:r>
      <w:r w:rsidRPr="0080081A">
        <w:t xml:space="preserve"> или </w:t>
      </w:r>
      <w:r w:rsidR="00611B1B">
        <w:t>26,4</w:t>
      </w:r>
      <w:r w:rsidRPr="0080081A">
        <w:t xml:space="preserve">%. Не производились расходы </w:t>
      </w:r>
      <w:r w:rsidR="007872B7" w:rsidRPr="0080081A">
        <w:t>за 9 месяцев</w:t>
      </w:r>
      <w:r w:rsidRPr="0080081A">
        <w:t xml:space="preserve"> 2023 года на реализацию двух программ: </w:t>
      </w:r>
      <w:r w:rsidR="007251FD">
        <w:t>«</w:t>
      </w:r>
      <w:r w:rsidR="00611B1B" w:rsidRPr="0080081A">
        <w:t xml:space="preserve">Охрана окружающей среды и экология муниципального образования </w:t>
      </w:r>
      <w:r w:rsidR="007251FD">
        <w:t>«</w:t>
      </w:r>
      <w:r w:rsidR="00611B1B" w:rsidRPr="0080081A">
        <w:t>Жигаловский район</w:t>
      </w:r>
      <w:r w:rsidR="007251FD">
        <w:t>»</w:t>
      </w:r>
      <w:r w:rsidR="00611B1B" w:rsidRPr="0080081A">
        <w:t xml:space="preserve"> на 2022-2026 годы</w:t>
      </w:r>
      <w:r w:rsidR="007251FD">
        <w:t>» и</w:t>
      </w:r>
      <w:r w:rsidR="00611B1B" w:rsidRPr="0080081A">
        <w:t xml:space="preserve"> «Развитие субъектов малого и среднего предпринимательства в муниципальном образовании «Жигаловский район» на 2020 – 2026 год</w:t>
      </w:r>
      <w:r w:rsidR="007251FD">
        <w:t>ы</w:t>
      </w:r>
      <w:r w:rsidR="00611B1B">
        <w:t>».</w:t>
      </w:r>
    </w:p>
    <w:p w:rsidR="0094164A" w:rsidRPr="0094164A" w:rsidRDefault="00452A75" w:rsidP="0094164A">
      <w:pPr>
        <w:pStyle w:val="21"/>
        <w:ind w:right="-1" w:firstLine="709"/>
        <w:rPr>
          <w:sz w:val="24"/>
          <w:szCs w:val="24"/>
        </w:rPr>
      </w:pPr>
      <w:r w:rsidRPr="0094164A">
        <w:rPr>
          <w:sz w:val="24"/>
          <w:szCs w:val="24"/>
        </w:rPr>
        <w:t xml:space="preserve">Местный бюджет за </w:t>
      </w:r>
      <w:r w:rsidR="007872B7" w:rsidRPr="0094164A">
        <w:rPr>
          <w:sz w:val="24"/>
          <w:szCs w:val="24"/>
        </w:rPr>
        <w:t xml:space="preserve">9 месяцев </w:t>
      </w:r>
      <w:r w:rsidRPr="0094164A">
        <w:rPr>
          <w:sz w:val="24"/>
          <w:szCs w:val="24"/>
        </w:rPr>
        <w:t xml:space="preserve">2023 года исполнен с </w:t>
      </w:r>
      <w:r w:rsidR="007872B7" w:rsidRPr="0094164A">
        <w:rPr>
          <w:sz w:val="24"/>
          <w:szCs w:val="24"/>
        </w:rPr>
        <w:t>про</w:t>
      </w:r>
      <w:r w:rsidRPr="0094164A">
        <w:rPr>
          <w:sz w:val="24"/>
          <w:szCs w:val="24"/>
        </w:rPr>
        <w:t>фицитом -</w:t>
      </w:r>
      <w:r w:rsidR="007251FD">
        <w:rPr>
          <w:sz w:val="24"/>
          <w:szCs w:val="24"/>
        </w:rPr>
        <w:t xml:space="preserve"> </w:t>
      </w:r>
      <w:r w:rsidR="00655C18" w:rsidRPr="0094164A">
        <w:rPr>
          <w:sz w:val="24"/>
          <w:szCs w:val="24"/>
        </w:rPr>
        <w:t>668 148,7</w:t>
      </w:r>
      <w:r w:rsidR="007251FD">
        <w:rPr>
          <w:sz w:val="24"/>
          <w:szCs w:val="24"/>
        </w:rPr>
        <w:t xml:space="preserve"> </w:t>
      </w:r>
      <w:r w:rsidR="00655C18" w:rsidRPr="0094164A">
        <w:rPr>
          <w:sz w:val="24"/>
          <w:szCs w:val="24"/>
        </w:rPr>
        <w:t>тыс. руб.</w:t>
      </w:r>
      <w:r w:rsidRPr="0094164A">
        <w:rPr>
          <w:sz w:val="24"/>
          <w:szCs w:val="24"/>
        </w:rPr>
        <w:t>, при объ</w:t>
      </w:r>
      <w:r w:rsidR="00E759BB">
        <w:rPr>
          <w:sz w:val="24"/>
          <w:szCs w:val="24"/>
        </w:rPr>
        <w:t>е</w:t>
      </w:r>
      <w:r w:rsidRPr="0094164A">
        <w:rPr>
          <w:sz w:val="24"/>
          <w:szCs w:val="24"/>
        </w:rPr>
        <w:t>ме годового дефицита, утвержд</w:t>
      </w:r>
      <w:r w:rsidR="00E759BB">
        <w:rPr>
          <w:sz w:val="24"/>
          <w:szCs w:val="24"/>
        </w:rPr>
        <w:t>е</w:t>
      </w:r>
      <w:r w:rsidRPr="0094164A">
        <w:rPr>
          <w:sz w:val="24"/>
          <w:szCs w:val="24"/>
        </w:rPr>
        <w:t xml:space="preserve">нного решением Думы – </w:t>
      </w:r>
      <w:r w:rsidR="00655C18" w:rsidRPr="0094164A">
        <w:rPr>
          <w:sz w:val="24"/>
          <w:szCs w:val="24"/>
        </w:rPr>
        <w:t>116,1</w:t>
      </w:r>
      <w:r w:rsidR="007251FD">
        <w:rPr>
          <w:sz w:val="24"/>
          <w:szCs w:val="24"/>
        </w:rPr>
        <w:t xml:space="preserve"> </w:t>
      </w:r>
      <w:r w:rsidR="00655C18" w:rsidRPr="0094164A">
        <w:rPr>
          <w:sz w:val="24"/>
          <w:szCs w:val="24"/>
        </w:rPr>
        <w:t>тыс. руб.</w:t>
      </w:r>
      <w:r w:rsidRPr="0094164A">
        <w:rPr>
          <w:sz w:val="24"/>
          <w:szCs w:val="24"/>
        </w:rPr>
        <w:t>, что не противоречит требованиям п. 3 ст. 92.1 БК РФ.</w:t>
      </w:r>
      <w:r w:rsidR="0094164A" w:rsidRPr="0094164A">
        <w:rPr>
          <w:sz w:val="24"/>
          <w:szCs w:val="24"/>
        </w:rPr>
        <w:t xml:space="preserve"> С уч</w:t>
      </w:r>
      <w:r w:rsidR="00E759BB">
        <w:rPr>
          <w:sz w:val="24"/>
          <w:szCs w:val="24"/>
        </w:rPr>
        <w:t>е</w:t>
      </w:r>
      <w:r w:rsidR="0094164A" w:rsidRPr="0094164A">
        <w:rPr>
          <w:sz w:val="24"/>
          <w:szCs w:val="24"/>
        </w:rPr>
        <w:t>том снижения остатков средств на счете по уч</w:t>
      </w:r>
      <w:r w:rsidR="00E759BB">
        <w:rPr>
          <w:sz w:val="24"/>
          <w:szCs w:val="24"/>
        </w:rPr>
        <w:t>е</w:t>
      </w:r>
      <w:r w:rsidR="0094164A" w:rsidRPr="0094164A">
        <w:rPr>
          <w:sz w:val="24"/>
          <w:szCs w:val="24"/>
        </w:rPr>
        <w:t>ту средств районного бюджета в объеме 116,1 тыс. рублей дефицит районного бюджета состави</w:t>
      </w:r>
      <w:r w:rsidR="007251FD">
        <w:rPr>
          <w:sz w:val="24"/>
          <w:szCs w:val="24"/>
        </w:rPr>
        <w:t>л</w:t>
      </w:r>
      <w:r w:rsidR="0094164A" w:rsidRPr="0094164A">
        <w:rPr>
          <w:sz w:val="24"/>
          <w:szCs w:val="24"/>
        </w:rPr>
        <w:t xml:space="preserve"> 0 рублей.</w:t>
      </w:r>
    </w:p>
    <w:p w:rsidR="0037281C" w:rsidRPr="0080081A" w:rsidRDefault="0037281C" w:rsidP="0037281C">
      <w:pPr>
        <w:ind w:firstLine="567"/>
        <w:jc w:val="both"/>
        <w:rPr>
          <w:b/>
        </w:rPr>
      </w:pPr>
      <w:r w:rsidRPr="0080081A">
        <w:t xml:space="preserve">Муниципальный долг за 9 месяцев 2023 года равен </w:t>
      </w:r>
      <w:r w:rsidR="007251FD">
        <w:t>«</w:t>
      </w:r>
      <w:r w:rsidRPr="0080081A">
        <w:t>нулю</w:t>
      </w:r>
      <w:r w:rsidR="007251FD">
        <w:t>»</w:t>
      </w:r>
      <w:r w:rsidRPr="0080081A">
        <w:t xml:space="preserve">. </w:t>
      </w:r>
      <w:r w:rsidR="007251FD">
        <w:t>В</w:t>
      </w:r>
      <w:r w:rsidRPr="0080081A">
        <w:t xml:space="preserve"> течение отчетного периода администрацией кредитов привлечено не было.</w:t>
      </w:r>
    </w:p>
    <w:p w:rsidR="007872B7" w:rsidRPr="0080081A" w:rsidRDefault="00452A75" w:rsidP="0021588E">
      <w:pPr>
        <w:ind w:firstLine="567"/>
        <w:jc w:val="both"/>
      </w:pPr>
      <w:r w:rsidRPr="0080081A">
        <w:t>Отч</w:t>
      </w:r>
      <w:r w:rsidR="00E759BB">
        <w:t>е</w:t>
      </w:r>
      <w:r w:rsidRPr="0080081A">
        <w:t>т об исполнении местного бюджета по составу, содержанию и представлению информации соответствует требованиям бюджетного законодательства и муниципальных правовых актов.</w:t>
      </w:r>
    </w:p>
    <w:p w:rsidR="00452A75" w:rsidRPr="0080081A" w:rsidRDefault="00452A75" w:rsidP="0021588E">
      <w:pPr>
        <w:ind w:firstLine="567"/>
        <w:jc w:val="both"/>
        <w:rPr>
          <w:b/>
        </w:rPr>
      </w:pPr>
      <w:r w:rsidRPr="0080081A">
        <w:t>По результатам провед</w:t>
      </w:r>
      <w:r w:rsidR="00E759BB">
        <w:t>е</w:t>
      </w:r>
      <w:r w:rsidRPr="0080081A">
        <w:t xml:space="preserve">нного анализа текущего исполнения местного бюджета за </w:t>
      </w:r>
      <w:r w:rsidR="007872B7" w:rsidRPr="0080081A">
        <w:t>9 месяцев 2023 года К</w:t>
      </w:r>
      <w:r w:rsidRPr="0080081A">
        <w:t>онтрольно-сч</w:t>
      </w:r>
      <w:r w:rsidR="00E759BB">
        <w:t>е</w:t>
      </w:r>
      <w:r w:rsidRPr="0080081A">
        <w:t xml:space="preserve">тная </w:t>
      </w:r>
      <w:r w:rsidR="007872B7" w:rsidRPr="0080081A">
        <w:t xml:space="preserve">комиссия </w:t>
      </w:r>
      <w:r w:rsidRPr="0080081A">
        <w:t>рекомендует принимать меры к обязательному исполнению принятых расходных обязательств, обеспечить выполнение муниципальных программ</w:t>
      </w:r>
      <w:r w:rsidR="0035546A">
        <w:t>.</w:t>
      </w:r>
    </w:p>
    <w:p w:rsidR="003E163E" w:rsidRPr="0080081A" w:rsidRDefault="003E163E" w:rsidP="00807E2A">
      <w:pPr>
        <w:ind w:firstLine="567"/>
        <w:jc w:val="both"/>
      </w:pPr>
    </w:p>
    <w:p w:rsidR="003E163E" w:rsidRPr="0080081A" w:rsidRDefault="003E163E" w:rsidP="0087021D">
      <w:pPr>
        <w:spacing w:line="264" w:lineRule="auto"/>
        <w:ind w:firstLine="567"/>
        <w:jc w:val="both"/>
      </w:pPr>
    </w:p>
    <w:p w:rsidR="00345327" w:rsidRDefault="003368CE" w:rsidP="0087021D">
      <w:pPr>
        <w:spacing w:line="264" w:lineRule="auto"/>
        <w:ind w:firstLine="567"/>
        <w:jc w:val="both"/>
      </w:pPr>
      <w:r>
        <w:t xml:space="preserve">Председатель                                                                            </w:t>
      </w:r>
      <w:r w:rsidR="007251FD">
        <w:t xml:space="preserve">                                        </w:t>
      </w:r>
      <w:r>
        <w:t xml:space="preserve">   </w:t>
      </w:r>
      <w:r w:rsidR="007251FD">
        <w:t xml:space="preserve"> </w:t>
      </w:r>
      <w:r>
        <w:t>А.М.</w:t>
      </w:r>
      <w:r w:rsidR="007251FD">
        <w:t xml:space="preserve"> </w:t>
      </w:r>
      <w:r>
        <w:t>Рудых</w:t>
      </w:r>
    </w:p>
    <w:p w:rsidR="0035546A" w:rsidRDefault="0035546A" w:rsidP="0087021D">
      <w:pPr>
        <w:spacing w:line="264" w:lineRule="auto"/>
        <w:ind w:firstLine="567"/>
        <w:jc w:val="both"/>
      </w:pPr>
    </w:p>
    <w:p w:rsidR="0035546A" w:rsidRDefault="0035546A" w:rsidP="0087021D">
      <w:pPr>
        <w:spacing w:line="264" w:lineRule="auto"/>
        <w:ind w:firstLine="567"/>
        <w:jc w:val="both"/>
      </w:pPr>
    </w:p>
    <w:p w:rsidR="003368CE" w:rsidRPr="0080081A" w:rsidRDefault="003368CE" w:rsidP="0087021D">
      <w:pPr>
        <w:spacing w:line="264" w:lineRule="auto"/>
        <w:ind w:firstLine="567"/>
        <w:jc w:val="both"/>
      </w:pPr>
      <w:r>
        <w:t xml:space="preserve">Ведущий инспектор                                                                   </w:t>
      </w:r>
      <w:r w:rsidR="007251FD">
        <w:t xml:space="preserve">                                       </w:t>
      </w:r>
      <w:r>
        <w:t xml:space="preserve">  Н.Н.</w:t>
      </w:r>
      <w:r w:rsidR="007251FD">
        <w:t xml:space="preserve"> </w:t>
      </w:r>
      <w:r>
        <w:t>Михина</w:t>
      </w:r>
    </w:p>
    <w:sectPr w:rsidR="003368CE" w:rsidRPr="0080081A" w:rsidSect="003E6FB2">
      <w:headerReference w:type="default" r:id="rId8"/>
      <w:footerReference w:type="default" r:id="rId9"/>
      <w:pgSz w:w="11906" w:h="16838"/>
      <w:pgMar w:top="-1135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67A" w:rsidRDefault="0015067A" w:rsidP="005A70B0">
      <w:r>
        <w:separator/>
      </w:r>
    </w:p>
  </w:endnote>
  <w:endnote w:type="continuationSeparator" w:id="0">
    <w:p w:rsidR="0015067A" w:rsidRDefault="0015067A" w:rsidP="005A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67A" w:rsidRDefault="0015067A">
    <w:pPr>
      <w:pStyle w:val="a9"/>
      <w:jc w:val="right"/>
    </w:pPr>
  </w:p>
  <w:p w:rsidR="0015067A" w:rsidRDefault="0015067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67A" w:rsidRDefault="0015067A" w:rsidP="005A70B0">
      <w:r>
        <w:separator/>
      </w:r>
    </w:p>
  </w:footnote>
  <w:footnote w:type="continuationSeparator" w:id="0">
    <w:p w:rsidR="0015067A" w:rsidRDefault="0015067A" w:rsidP="005A7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2239037"/>
      <w:docPartObj>
        <w:docPartGallery w:val="Page Numbers (Top of Page)"/>
        <w:docPartUnique/>
      </w:docPartObj>
    </w:sdtPr>
    <w:sdtContent>
      <w:p w:rsidR="0015067A" w:rsidRDefault="0015067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713">
          <w:rPr>
            <w:noProof/>
          </w:rPr>
          <w:t>12</w:t>
        </w:r>
        <w:r>
          <w:fldChar w:fldCharType="end"/>
        </w:r>
      </w:p>
      <w:p w:rsidR="0015067A" w:rsidRDefault="0015067A">
        <w:pPr>
          <w:pStyle w:val="a7"/>
          <w:jc w:val="center"/>
        </w:pPr>
      </w:p>
      <w:p w:rsidR="0015067A" w:rsidRDefault="0015067A">
        <w:pPr>
          <w:pStyle w:val="a7"/>
          <w:jc w:val="center"/>
        </w:pPr>
      </w:p>
      <w:p w:rsidR="0015067A" w:rsidRDefault="0015067A">
        <w:pPr>
          <w:pStyle w:val="a7"/>
          <w:jc w:val="center"/>
        </w:pPr>
      </w:p>
    </w:sdtContent>
  </w:sdt>
  <w:p w:rsidR="0015067A" w:rsidRDefault="0015067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77EA"/>
    <w:multiLevelType w:val="hybridMultilevel"/>
    <w:tmpl w:val="DBDC406A"/>
    <w:lvl w:ilvl="0" w:tplc="A836AE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D6503C6"/>
    <w:multiLevelType w:val="hybridMultilevel"/>
    <w:tmpl w:val="BE38E6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EC"/>
    <w:rsid w:val="000025B9"/>
    <w:rsid w:val="000038B0"/>
    <w:rsid w:val="000050E3"/>
    <w:rsid w:val="00007E4F"/>
    <w:rsid w:val="00010F31"/>
    <w:rsid w:val="00013651"/>
    <w:rsid w:val="000158A2"/>
    <w:rsid w:val="0001691D"/>
    <w:rsid w:val="00022D6A"/>
    <w:rsid w:val="00024AFA"/>
    <w:rsid w:val="0002686B"/>
    <w:rsid w:val="00026CE0"/>
    <w:rsid w:val="000273D9"/>
    <w:rsid w:val="000277CC"/>
    <w:rsid w:val="00030491"/>
    <w:rsid w:val="00034E5E"/>
    <w:rsid w:val="00035B5A"/>
    <w:rsid w:val="00040B80"/>
    <w:rsid w:val="00042A32"/>
    <w:rsid w:val="00042D99"/>
    <w:rsid w:val="0004380A"/>
    <w:rsid w:val="0004524B"/>
    <w:rsid w:val="0004637E"/>
    <w:rsid w:val="000468A3"/>
    <w:rsid w:val="0005474F"/>
    <w:rsid w:val="00055A43"/>
    <w:rsid w:val="00056392"/>
    <w:rsid w:val="00056C5A"/>
    <w:rsid w:val="00060660"/>
    <w:rsid w:val="000623A6"/>
    <w:rsid w:val="00062B42"/>
    <w:rsid w:val="00063CBD"/>
    <w:rsid w:val="0006425A"/>
    <w:rsid w:val="0007154A"/>
    <w:rsid w:val="00071790"/>
    <w:rsid w:val="00071B3F"/>
    <w:rsid w:val="000722A7"/>
    <w:rsid w:val="0007283B"/>
    <w:rsid w:val="00073C5F"/>
    <w:rsid w:val="00073E90"/>
    <w:rsid w:val="00074F9F"/>
    <w:rsid w:val="000836FE"/>
    <w:rsid w:val="0008443C"/>
    <w:rsid w:val="0008472C"/>
    <w:rsid w:val="00084DE6"/>
    <w:rsid w:val="00085817"/>
    <w:rsid w:val="0008640F"/>
    <w:rsid w:val="00086449"/>
    <w:rsid w:val="00086792"/>
    <w:rsid w:val="0008710E"/>
    <w:rsid w:val="000959B2"/>
    <w:rsid w:val="000A0774"/>
    <w:rsid w:val="000A1077"/>
    <w:rsid w:val="000A3405"/>
    <w:rsid w:val="000A4198"/>
    <w:rsid w:val="000A44C1"/>
    <w:rsid w:val="000A4EFC"/>
    <w:rsid w:val="000A71DC"/>
    <w:rsid w:val="000A7B47"/>
    <w:rsid w:val="000B16AF"/>
    <w:rsid w:val="000B6150"/>
    <w:rsid w:val="000B7509"/>
    <w:rsid w:val="000C3230"/>
    <w:rsid w:val="000C533E"/>
    <w:rsid w:val="000C756F"/>
    <w:rsid w:val="000C78B8"/>
    <w:rsid w:val="000D333D"/>
    <w:rsid w:val="000D5D32"/>
    <w:rsid w:val="000D6F19"/>
    <w:rsid w:val="000E04A3"/>
    <w:rsid w:val="000E1458"/>
    <w:rsid w:val="000E24CA"/>
    <w:rsid w:val="000E2655"/>
    <w:rsid w:val="000E3962"/>
    <w:rsid w:val="000E39CE"/>
    <w:rsid w:val="000E428C"/>
    <w:rsid w:val="000E729D"/>
    <w:rsid w:val="000E76AA"/>
    <w:rsid w:val="000E7B36"/>
    <w:rsid w:val="000E7DFF"/>
    <w:rsid w:val="000F00EB"/>
    <w:rsid w:val="000F0964"/>
    <w:rsid w:val="000F1AE0"/>
    <w:rsid w:val="000F3935"/>
    <w:rsid w:val="000F7AC4"/>
    <w:rsid w:val="00102106"/>
    <w:rsid w:val="00103B60"/>
    <w:rsid w:val="0010486F"/>
    <w:rsid w:val="00111566"/>
    <w:rsid w:val="00112632"/>
    <w:rsid w:val="00115BFE"/>
    <w:rsid w:val="00115C62"/>
    <w:rsid w:val="001167AB"/>
    <w:rsid w:val="00116EFC"/>
    <w:rsid w:val="00120461"/>
    <w:rsid w:val="001209FA"/>
    <w:rsid w:val="00121286"/>
    <w:rsid w:val="00130DDD"/>
    <w:rsid w:val="001324D6"/>
    <w:rsid w:val="001338B0"/>
    <w:rsid w:val="001361B8"/>
    <w:rsid w:val="00136893"/>
    <w:rsid w:val="0013756A"/>
    <w:rsid w:val="0014211C"/>
    <w:rsid w:val="0014246D"/>
    <w:rsid w:val="00143BD2"/>
    <w:rsid w:val="0015067A"/>
    <w:rsid w:val="00154EE1"/>
    <w:rsid w:val="00154FEB"/>
    <w:rsid w:val="001556DB"/>
    <w:rsid w:val="00156D01"/>
    <w:rsid w:val="00157519"/>
    <w:rsid w:val="00157563"/>
    <w:rsid w:val="0016004E"/>
    <w:rsid w:val="00160A0A"/>
    <w:rsid w:val="0016268A"/>
    <w:rsid w:val="00164580"/>
    <w:rsid w:val="001662CB"/>
    <w:rsid w:val="001678A8"/>
    <w:rsid w:val="00172362"/>
    <w:rsid w:val="001749AB"/>
    <w:rsid w:val="0017687B"/>
    <w:rsid w:val="00177D29"/>
    <w:rsid w:val="001803FF"/>
    <w:rsid w:val="00181A0C"/>
    <w:rsid w:val="001853CB"/>
    <w:rsid w:val="00186646"/>
    <w:rsid w:val="0018770F"/>
    <w:rsid w:val="00192553"/>
    <w:rsid w:val="001929C9"/>
    <w:rsid w:val="001940E5"/>
    <w:rsid w:val="001955D6"/>
    <w:rsid w:val="001972EF"/>
    <w:rsid w:val="001A0B5B"/>
    <w:rsid w:val="001A281C"/>
    <w:rsid w:val="001A2C67"/>
    <w:rsid w:val="001A2C71"/>
    <w:rsid w:val="001A6C97"/>
    <w:rsid w:val="001A6CDB"/>
    <w:rsid w:val="001A711E"/>
    <w:rsid w:val="001B04E0"/>
    <w:rsid w:val="001B0F50"/>
    <w:rsid w:val="001B10DA"/>
    <w:rsid w:val="001B13E4"/>
    <w:rsid w:val="001B28CD"/>
    <w:rsid w:val="001B3AB6"/>
    <w:rsid w:val="001B5B52"/>
    <w:rsid w:val="001C0F9F"/>
    <w:rsid w:val="001C152C"/>
    <w:rsid w:val="001C3EF2"/>
    <w:rsid w:val="001C6282"/>
    <w:rsid w:val="001D1AB4"/>
    <w:rsid w:val="001D79CE"/>
    <w:rsid w:val="001E00A1"/>
    <w:rsid w:val="001E4A0B"/>
    <w:rsid w:val="001E63D9"/>
    <w:rsid w:val="001F347F"/>
    <w:rsid w:val="0020061C"/>
    <w:rsid w:val="0020340E"/>
    <w:rsid w:val="00205C90"/>
    <w:rsid w:val="00206D21"/>
    <w:rsid w:val="0021051B"/>
    <w:rsid w:val="0021355B"/>
    <w:rsid w:val="00213734"/>
    <w:rsid w:val="0021588E"/>
    <w:rsid w:val="0021656D"/>
    <w:rsid w:val="002263BF"/>
    <w:rsid w:val="002267CE"/>
    <w:rsid w:val="00233BEE"/>
    <w:rsid w:val="00236281"/>
    <w:rsid w:val="00236AFB"/>
    <w:rsid w:val="00241320"/>
    <w:rsid w:val="0024297D"/>
    <w:rsid w:val="002446F6"/>
    <w:rsid w:val="0025134D"/>
    <w:rsid w:val="00252001"/>
    <w:rsid w:val="00252296"/>
    <w:rsid w:val="00252880"/>
    <w:rsid w:val="002529BF"/>
    <w:rsid w:val="00254192"/>
    <w:rsid w:val="00255850"/>
    <w:rsid w:val="00257B52"/>
    <w:rsid w:val="00260FB5"/>
    <w:rsid w:val="00263A9B"/>
    <w:rsid w:val="00271318"/>
    <w:rsid w:val="00274070"/>
    <w:rsid w:val="00280140"/>
    <w:rsid w:val="00281B25"/>
    <w:rsid w:val="00283BD3"/>
    <w:rsid w:val="002916EC"/>
    <w:rsid w:val="00293C12"/>
    <w:rsid w:val="0029439E"/>
    <w:rsid w:val="00296F70"/>
    <w:rsid w:val="002A067A"/>
    <w:rsid w:val="002A1733"/>
    <w:rsid w:val="002A3650"/>
    <w:rsid w:val="002A54C3"/>
    <w:rsid w:val="002A5DE0"/>
    <w:rsid w:val="002B0649"/>
    <w:rsid w:val="002B1616"/>
    <w:rsid w:val="002B453A"/>
    <w:rsid w:val="002B557C"/>
    <w:rsid w:val="002B62CD"/>
    <w:rsid w:val="002B756C"/>
    <w:rsid w:val="002B7713"/>
    <w:rsid w:val="002B7B7D"/>
    <w:rsid w:val="002C1925"/>
    <w:rsid w:val="002C2E7B"/>
    <w:rsid w:val="002C2FF4"/>
    <w:rsid w:val="002C6492"/>
    <w:rsid w:val="002C6E0F"/>
    <w:rsid w:val="002C6F4D"/>
    <w:rsid w:val="002D4FDA"/>
    <w:rsid w:val="002D668E"/>
    <w:rsid w:val="002E21B2"/>
    <w:rsid w:val="002E25AE"/>
    <w:rsid w:val="002E2728"/>
    <w:rsid w:val="002E2AF3"/>
    <w:rsid w:val="002E3A71"/>
    <w:rsid w:val="002E51A9"/>
    <w:rsid w:val="002E6D73"/>
    <w:rsid w:val="002F08E8"/>
    <w:rsid w:val="002F18CA"/>
    <w:rsid w:val="002F28E1"/>
    <w:rsid w:val="002F30CB"/>
    <w:rsid w:val="002F5635"/>
    <w:rsid w:val="002F6734"/>
    <w:rsid w:val="003008B0"/>
    <w:rsid w:val="00300ED9"/>
    <w:rsid w:val="00301F43"/>
    <w:rsid w:val="00302E76"/>
    <w:rsid w:val="003062E3"/>
    <w:rsid w:val="0030744F"/>
    <w:rsid w:val="00307495"/>
    <w:rsid w:val="00310B7F"/>
    <w:rsid w:val="00311A28"/>
    <w:rsid w:val="00316120"/>
    <w:rsid w:val="00320324"/>
    <w:rsid w:val="00320325"/>
    <w:rsid w:val="00322B82"/>
    <w:rsid w:val="003236E3"/>
    <w:rsid w:val="00324B1D"/>
    <w:rsid w:val="0032788A"/>
    <w:rsid w:val="00330CE4"/>
    <w:rsid w:val="003317E3"/>
    <w:rsid w:val="00331E91"/>
    <w:rsid w:val="003324F9"/>
    <w:rsid w:val="003358A2"/>
    <w:rsid w:val="003368CE"/>
    <w:rsid w:val="003368F7"/>
    <w:rsid w:val="00336A36"/>
    <w:rsid w:val="00344A15"/>
    <w:rsid w:val="00345327"/>
    <w:rsid w:val="00345342"/>
    <w:rsid w:val="00347462"/>
    <w:rsid w:val="003474CD"/>
    <w:rsid w:val="00347B81"/>
    <w:rsid w:val="00351935"/>
    <w:rsid w:val="00352C27"/>
    <w:rsid w:val="0035546A"/>
    <w:rsid w:val="00357288"/>
    <w:rsid w:val="00357D87"/>
    <w:rsid w:val="0036026D"/>
    <w:rsid w:val="00360DA0"/>
    <w:rsid w:val="00366BBF"/>
    <w:rsid w:val="00370A6C"/>
    <w:rsid w:val="00370F9A"/>
    <w:rsid w:val="0037281C"/>
    <w:rsid w:val="00375C30"/>
    <w:rsid w:val="00376763"/>
    <w:rsid w:val="0037732B"/>
    <w:rsid w:val="0038112D"/>
    <w:rsid w:val="00383B96"/>
    <w:rsid w:val="00385569"/>
    <w:rsid w:val="003871CB"/>
    <w:rsid w:val="003876EC"/>
    <w:rsid w:val="00391D09"/>
    <w:rsid w:val="00392A24"/>
    <w:rsid w:val="00393279"/>
    <w:rsid w:val="0039371B"/>
    <w:rsid w:val="00393C6E"/>
    <w:rsid w:val="003942BB"/>
    <w:rsid w:val="003A1048"/>
    <w:rsid w:val="003A1C40"/>
    <w:rsid w:val="003A252D"/>
    <w:rsid w:val="003A5A15"/>
    <w:rsid w:val="003A6034"/>
    <w:rsid w:val="003A744F"/>
    <w:rsid w:val="003A77B9"/>
    <w:rsid w:val="003B448C"/>
    <w:rsid w:val="003B5FAE"/>
    <w:rsid w:val="003C42C8"/>
    <w:rsid w:val="003C4B1C"/>
    <w:rsid w:val="003C6BD3"/>
    <w:rsid w:val="003C721F"/>
    <w:rsid w:val="003C7307"/>
    <w:rsid w:val="003D0518"/>
    <w:rsid w:val="003D4E47"/>
    <w:rsid w:val="003D60B8"/>
    <w:rsid w:val="003D6CB2"/>
    <w:rsid w:val="003D7D1B"/>
    <w:rsid w:val="003E0283"/>
    <w:rsid w:val="003E05E4"/>
    <w:rsid w:val="003E163E"/>
    <w:rsid w:val="003E200A"/>
    <w:rsid w:val="003E4C5A"/>
    <w:rsid w:val="003E6FB2"/>
    <w:rsid w:val="003E7F65"/>
    <w:rsid w:val="003F0BFC"/>
    <w:rsid w:val="003F107E"/>
    <w:rsid w:val="003F12F3"/>
    <w:rsid w:val="003F2280"/>
    <w:rsid w:val="003F3941"/>
    <w:rsid w:val="003F41A3"/>
    <w:rsid w:val="003F41AF"/>
    <w:rsid w:val="003F52CB"/>
    <w:rsid w:val="003F7391"/>
    <w:rsid w:val="00401DFC"/>
    <w:rsid w:val="00402781"/>
    <w:rsid w:val="00403726"/>
    <w:rsid w:val="0040465E"/>
    <w:rsid w:val="0040508B"/>
    <w:rsid w:val="00405576"/>
    <w:rsid w:val="00405F45"/>
    <w:rsid w:val="00407DE6"/>
    <w:rsid w:val="0041096B"/>
    <w:rsid w:val="00412189"/>
    <w:rsid w:val="00416419"/>
    <w:rsid w:val="00420551"/>
    <w:rsid w:val="00421290"/>
    <w:rsid w:val="004218BE"/>
    <w:rsid w:val="004279B9"/>
    <w:rsid w:val="0043156B"/>
    <w:rsid w:val="0043452F"/>
    <w:rsid w:val="00434AD5"/>
    <w:rsid w:val="00443533"/>
    <w:rsid w:val="00445E55"/>
    <w:rsid w:val="004471D6"/>
    <w:rsid w:val="00447F63"/>
    <w:rsid w:val="0045247C"/>
    <w:rsid w:val="00452955"/>
    <w:rsid w:val="00452A75"/>
    <w:rsid w:val="00457DB2"/>
    <w:rsid w:val="004616ED"/>
    <w:rsid w:val="004622EA"/>
    <w:rsid w:val="00463323"/>
    <w:rsid w:val="00465A63"/>
    <w:rsid w:val="00470D2C"/>
    <w:rsid w:val="00472250"/>
    <w:rsid w:val="00472CBF"/>
    <w:rsid w:val="00473425"/>
    <w:rsid w:val="00473D47"/>
    <w:rsid w:val="00474434"/>
    <w:rsid w:val="004746B4"/>
    <w:rsid w:val="00482946"/>
    <w:rsid w:val="0048511B"/>
    <w:rsid w:val="00486010"/>
    <w:rsid w:val="00486E5D"/>
    <w:rsid w:val="004870CB"/>
    <w:rsid w:val="0048762E"/>
    <w:rsid w:val="004903F3"/>
    <w:rsid w:val="00490F03"/>
    <w:rsid w:val="004929F0"/>
    <w:rsid w:val="00493353"/>
    <w:rsid w:val="0049486A"/>
    <w:rsid w:val="004975CB"/>
    <w:rsid w:val="004977AF"/>
    <w:rsid w:val="004A0B92"/>
    <w:rsid w:val="004A15BC"/>
    <w:rsid w:val="004A5BF4"/>
    <w:rsid w:val="004A6219"/>
    <w:rsid w:val="004A75B0"/>
    <w:rsid w:val="004A7976"/>
    <w:rsid w:val="004B2928"/>
    <w:rsid w:val="004B2F1F"/>
    <w:rsid w:val="004B3D85"/>
    <w:rsid w:val="004B407D"/>
    <w:rsid w:val="004B4F1D"/>
    <w:rsid w:val="004B558C"/>
    <w:rsid w:val="004B58F6"/>
    <w:rsid w:val="004B63BB"/>
    <w:rsid w:val="004B7509"/>
    <w:rsid w:val="004C1A60"/>
    <w:rsid w:val="004C1F56"/>
    <w:rsid w:val="004C258F"/>
    <w:rsid w:val="004C2616"/>
    <w:rsid w:val="004C2D6A"/>
    <w:rsid w:val="004C582A"/>
    <w:rsid w:val="004C5924"/>
    <w:rsid w:val="004D041C"/>
    <w:rsid w:val="004D2BC1"/>
    <w:rsid w:val="004D3A91"/>
    <w:rsid w:val="004D42F4"/>
    <w:rsid w:val="004D4CA5"/>
    <w:rsid w:val="004E00CE"/>
    <w:rsid w:val="004E19F0"/>
    <w:rsid w:val="004E4FED"/>
    <w:rsid w:val="004E529D"/>
    <w:rsid w:val="004E5EF0"/>
    <w:rsid w:val="004E7763"/>
    <w:rsid w:val="004F2BAC"/>
    <w:rsid w:val="004F30A9"/>
    <w:rsid w:val="004F4F68"/>
    <w:rsid w:val="004F6459"/>
    <w:rsid w:val="004F6800"/>
    <w:rsid w:val="0050379F"/>
    <w:rsid w:val="00505590"/>
    <w:rsid w:val="005142E2"/>
    <w:rsid w:val="00516CF9"/>
    <w:rsid w:val="00517972"/>
    <w:rsid w:val="005206D6"/>
    <w:rsid w:val="00523B75"/>
    <w:rsid w:val="00524004"/>
    <w:rsid w:val="00525328"/>
    <w:rsid w:val="00525432"/>
    <w:rsid w:val="00530E04"/>
    <w:rsid w:val="00531635"/>
    <w:rsid w:val="0053204E"/>
    <w:rsid w:val="00533773"/>
    <w:rsid w:val="00533B19"/>
    <w:rsid w:val="00533E8D"/>
    <w:rsid w:val="00550155"/>
    <w:rsid w:val="005508EC"/>
    <w:rsid w:val="00550DF1"/>
    <w:rsid w:val="00552430"/>
    <w:rsid w:val="0055328D"/>
    <w:rsid w:val="00554DB8"/>
    <w:rsid w:val="00554F11"/>
    <w:rsid w:val="0056147E"/>
    <w:rsid w:val="00563569"/>
    <w:rsid w:val="00563701"/>
    <w:rsid w:val="00566E52"/>
    <w:rsid w:val="005676A6"/>
    <w:rsid w:val="00570C0E"/>
    <w:rsid w:val="00570E20"/>
    <w:rsid w:val="0057252C"/>
    <w:rsid w:val="005726EA"/>
    <w:rsid w:val="00573AB6"/>
    <w:rsid w:val="005768FA"/>
    <w:rsid w:val="005800F6"/>
    <w:rsid w:val="00580264"/>
    <w:rsid w:val="005828FC"/>
    <w:rsid w:val="0058434B"/>
    <w:rsid w:val="005862D1"/>
    <w:rsid w:val="00590DD0"/>
    <w:rsid w:val="00591E86"/>
    <w:rsid w:val="005A0EA4"/>
    <w:rsid w:val="005A0F2C"/>
    <w:rsid w:val="005A1B22"/>
    <w:rsid w:val="005A1BF5"/>
    <w:rsid w:val="005A2321"/>
    <w:rsid w:val="005A32C4"/>
    <w:rsid w:val="005A3EC5"/>
    <w:rsid w:val="005A70B0"/>
    <w:rsid w:val="005A720B"/>
    <w:rsid w:val="005B25B0"/>
    <w:rsid w:val="005B5F72"/>
    <w:rsid w:val="005B78D1"/>
    <w:rsid w:val="005C002C"/>
    <w:rsid w:val="005C1AC9"/>
    <w:rsid w:val="005C4845"/>
    <w:rsid w:val="005C6845"/>
    <w:rsid w:val="005D2CDE"/>
    <w:rsid w:val="005D5B94"/>
    <w:rsid w:val="005D7CFA"/>
    <w:rsid w:val="005E1DCE"/>
    <w:rsid w:val="005E28BF"/>
    <w:rsid w:val="005E4026"/>
    <w:rsid w:val="005E45F9"/>
    <w:rsid w:val="005E6B2F"/>
    <w:rsid w:val="005F0B87"/>
    <w:rsid w:val="005F2B47"/>
    <w:rsid w:val="005F60D3"/>
    <w:rsid w:val="005F7458"/>
    <w:rsid w:val="00601239"/>
    <w:rsid w:val="00604600"/>
    <w:rsid w:val="00604FE7"/>
    <w:rsid w:val="006056CB"/>
    <w:rsid w:val="00606B93"/>
    <w:rsid w:val="006075DB"/>
    <w:rsid w:val="00610244"/>
    <w:rsid w:val="006113E5"/>
    <w:rsid w:val="0061161A"/>
    <w:rsid w:val="00611B1B"/>
    <w:rsid w:val="0061392C"/>
    <w:rsid w:val="006178E5"/>
    <w:rsid w:val="0062033E"/>
    <w:rsid w:val="006203E9"/>
    <w:rsid w:val="006204A4"/>
    <w:rsid w:val="00621542"/>
    <w:rsid w:val="00625AA6"/>
    <w:rsid w:val="00626F63"/>
    <w:rsid w:val="006271B2"/>
    <w:rsid w:val="006303B7"/>
    <w:rsid w:val="00632189"/>
    <w:rsid w:val="00634D3F"/>
    <w:rsid w:val="00635CB8"/>
    <w:rsid w:val="006364EC"/>
    <w:rsid w:val="00637564"/>
    <w:rsid w:val="006403AD"/>
    <w:rsid w:val="00640F67"/>
    <w:rsid w:val="00642D58"/>
    <w:rsid w:val="0064321B"/>
    <w:rsid w:val="006438E5"/>
    <w:rsid w:val="006447CE"/>
    <w:rsid w:val="00655C18"/>
    <w:rsid w:val="006602D2"/>
    <w:rsid w:val="00666D2F"/>
    <w:rsid w:val="00674A10"/>
    <w:rsid w:val="00675C2F"/>
    <w:rsid w:val="0067668E"/>
    <w:rsid w:val="00677398"/>
    <w:rsid w:val="0068001E"/>
    <w:rsid w:val="00680800"/>
    <w:rsid w:val="00683D22"/>
    <w:rsid w:val="006847A7"/>
    <w:rsid w:val="00684FD7"/>
    <w:rsid w:val="0068622D"/>
    <w:rsid w:val="006869BB"/>
    <w:rsid w:val="006874E4"/>
    <w:rsid w:val="00687AE3"/>
    <w:rsid w:val="006903AB"/>
    <w:rsid w:val="00691021"/>
    <w:rsid w:val="006948A1"/>
    <w:rsid w:val="006949F1"/>
    <w:rsid w:val="006968FF"/>
    <w:rsid w:val="006A1716"/>
    <w:rsid w:val="006A1C6E"/>
    <w:rsid w:val="006A3ADA"/>
    <w:rsid w:val="006A631F"/>
    <w:rsid w:val="006A7733"/>
    <w:rsid w:val="006B03DB"/>
    <w:rsid w:val="006B2308"/>
    <w:rsid w:val="006B4745"/>
    <w:rsid w:val="006B5108"/>
    <w:rsid w:val="006B7E0A"/>
    <w:rsid w:val="006C0E04"/>
    <w:rsid w:val="006C327D"/>
    <w:rsid w:val="006C40C2"/>
    <w:rsid w:val="006C4999"/>
    <w:rsid w:val="006C5907"/>
    <w:rsid w:val="006D19E4"/>
    <w:rsid w:val="006D3474"/>
    <w:rsid w:val="006D45DB"/>
    <w:rsid w:val="006D58E1"/>
    <w:rsid w:val="006D6F91"/>
    <w:rsid w:val="006E00B2"/>
    <w:rsid w:val="006E1D4C"/>
    <w:rsid w:val="006E5188"/>
    <w:rsid w:val="006E5D9D"/>
    <w:rsid w:val="006F10A2"/>
    <w:rsid w:val="006F3E6C"/>
    <w:rsid w:val="006F533D"/>
    <w:rsid w:val="006F56C4"/>
    <w:rsid w:val="0070096D"/>
    <w:rsid w:val="007065CB"/>
    <w:rsid w:val="00706A2D"/>
    <w:rsid w:val="007127E9"/>
    <w:rsid w:val="00712A80"/>
    <w:rsid w:val="007149A8"/>
    <w:rsid w:val="00715A66"/>
    <w:rsid w:val="007208E0"/>
    <w:rsid w:val="0072102C"/>
    <w:rsid w:val="0072179E"/>
    <w:rsid w:val="007251FD"/>
    <w:rsid w:val="007300D4"/>
    <w:rsid w:val="00731CC7"/>
    <w:rsid w:val="00734345"/>
    <w:rsid w:val="00734D72"/>
    <w:rsid w:val="00735285"/>
    <w:rsid w:val="00735D63"/>
    <w:rsid w:val="00736F75"/>
    <w:rsid w:val="00737D8E"/>
    <w:rsid w:val="00742526"/>
    <w:rsid w:val="00745AFF"/>
    <w:rsid w:val="00746CAF"/>
    <w:rsid w:val="00747143"/>
    <w:rsid w:val="00750056"/>
    <w:rsid w:val="00751DBA"/>
    <w:rsid w:val="00752008"/>
    <w:rsid w:val="0075231F"/>
    <w:rsid w:val="007529A1"/>
    <w:rsid w:val="007547B9"/>
    <w:rsid w:val="00755291"/>
    <w:rsid w:val="0075631E"/>
    <w:rsid w:val="007607DF"/>
    <w:rsid w:val="00761AA6"/>
    <w:rsid w:val="00762289"/>
    <w:rsid w:val="0076340B"/>
    <w:rsid w:val="00763523"/>
    <w:rsid w:val="00767B6C"/>
    <w:rsid w:val="007704D1"/>
    <w:rsid w:val="0077305D"/>
    <w:rsid w:val="0077574B"/>
    <w:rsid w:val="00777396"/>
    <w:rsid w:val="00782E6D"/>
    <w:rsid w:val="0078383E"/>
    <w:rsid w:val="0078567D"/>
    <w:rsid w:val="00786CA8"/>
    <w:rsid w:val="007872B7"/>
    <w:rsid w:val="00787332"/>
    <w:rsid w:val="0078764A"/>
    <w:rsid w:val="00787CDC"/>
    <w:rsid w:val="00791B57"/>
    <w:rsid w:val="007A57D2"/>
    <w:rsid w:val="007A620B"/>
    <w:rsid w:val="007A6FA6"/>
    <w:rsid w:val="007B19AE"/>
    <w:rsid w:val="007B34C7"/>
    <w:rsid w:val="007B37FE"/>
    <w:rsid w:val="007B477F"/>
    <w:rsid w:val="007B612F"/>
    <w:rsid w:val="007B6C10"/>
    <w:rsid w:val="007B7E6F"/>
    <w:rsid w:val="007E1C04"/>
    <w:rsid w:val="007E4EDE"/>
    <w:rsid w:val="007F01CC"/>
    <w:rsid w:val="007F469B"/>
    <w:rsid w:val="007F4D53"/>
    <w:rsid w:val="007F5929"/>
    <w:rsid w:val="007F600B"/>
    <w:rsid w:val="007F7769"/>
    <w:rsid w:val="00800398"/>
    <w:rsid w:val="0080081A"/>
    <w:rsid w:val="00801D17"/>
    <w:rsid w:val="008029A5"/>
    <w:rsid w:val="00803575"/>
    <w:rsid w:val="00803CE7"/>
    <w:rsid w:val="008040B7"/>
    <w:rsid w:val="0080602F"/>
    <w:rsid w:val="008074DC"/>
    <w:rsid w:val="00807E2A"/>
    <w:rsid w:val="00810D5B"/>
    <w:rsid w:val="0081544B"/>
    <w:rsid w:val="00815B3E"/>
    <w:rsid w:val="00815D21"/>
    <w:rsid w:val="008164E0"/>
    <w:rsid w:val="00820B2D"/>
    <w:rsid w:val="0082173A"/>
    <w:rsid w:val="00832657"/>
    <w:rsid w:val="00836E82"/>
    <w:rsid w:val="0084023E"/>
    <w:rsid w:val="00840943"/>
    <w:rsid w:val="00841B4F"/>
    <w:rsid w:val="008440F3"/>
    <w:rsid w:val="0085012D"/>
    <w:rsid w:val="00850B7E"/>
    <w:rsid w:val="00851084"/>
    <w:rsid w:val="00851710"/>
    <w:rsid w:val="008539A0"/>
    <w:rsid w:val="0085493D"/>
    <w:rsid w:val="0085719F"/>
    <w:rsid w:val="008601C1"/>
    <w:rsid w:val="00862125"/>
    <w:rsid w:val="00863C4A"/>
    <w:rsid w:val="008657BB"/>
    <w:rsid w:val="0087021D"/>
    <w:rsid w:val="00870D2D"/>
    <w:rsid w:val="00870E1C"/>
    <w:rsid w:val="00871175"/>
    <w:rsid w:val="0087324C"/>
    <w:rsid w:val="0087546D"/>
    <w:rsid w:val="00876494"/>
    <w:rsid w:val="00877D71"/>
    <w:rsid w:val="00881AC0"/>
    <w:rsid w:val="00883DD4"/>
    <w:rsid w:val="008860D8"/>
    <w:rsid w:val="008920AB"/>
    <w:rsid w:val="00896CB5"/>
    <w:rsid w:val="00896E74"/>
    <w:rsid w:val="008B0528"/>
    <w:rsid w:val="008B0A60"/>
    <w:rsid w:val="008B5793"/>
    <w:rsid w:val="008B60AC"/>
    <w:rsid w:val="008B7581"/>
    <w:rsid w:val="008C4AAB"/>
    <w:rsid w:val="008C5D4B"/>
    <w:rsid w:val="008D0A8D"/>
    <w:rsid w:val="008D300C"/>
    <w:rsid w:val="008D497A"/>
    <w:rsid w:val="008D5671"/>
    <w:rsid w:val="008E1EFA"/>
    <w:rsid w:val="008F136A"/>
    <w:rsid w:val="008F2734"/>
    <w:rsid w:val="008F656F"/>
    <w:rsid w:val="008F77BD"/>
    <w:rsid w:val="008F7987"/>
    <w:rsid w:val="00902AA8"/>
    <w:rsid w:val="00902E4C"/>
    <w:rsid w:val="009071EF"/>
    <w:rsid w:val="0091022E"/>
    <w:rsid w:val="0091283B"/>
    <w:rsid w:val="0091570B"/>
    <w:rsid w:val="0091606A"/>
    <w:rsid w:val="00916385"/>
    <w:rsid w:val="009167A9"/>
    <w:rsid w:val="00916892"/>
    <w:rsid w:val="00920E48"/>
    <w:rsid w:val="00923C54"/>
    <w:rsid w:val="0094164A"/>
    <w:rsid w:val="009464C0"/>
    <w:rsid w:val="00947B2C"/>
    <w:rsid w:val="00952ECC"/>
    <w:rsid w:val="009534A6"/>
    <w:rsid w:val="009550A5"/>
    <w:rsid w:val="0096206E"/>
    <w:rsid w:val="00967D72"/>
    <w:rsid w:val="009710B8"/>
    <w:rsid w:val="00975A56"/>
    <w:rsid w:val="0097709E"/>
    <w:rsid w:val="00977519"/>
    <w:rsid w:val="00986801"/>
    <w:rsid w:val="00990277"/>
    <w:rsid w:val="00993AA7"/>
    <w:rsid w:val="00994803"/>
    <w:rsid w:val="00996D80"/>
    <w:rsid w:val="009A00E4"/>
    <w:rsid w:val="009A10EA"/>
    <w:rsid w:val="009A223D"/>
    <w:rsid w:val="009A33A4"/>
    <w:rsid w:val="009A450B"/>
    <w:rsid w:val="009A6C6E"/>
    <w:rsid w:val="009A6FD0"/>
    <w:rsid w:val="009B2781"/>
    <w:rsid w:val="009B34F9"/>
    <w:rsid w:val="009B45B2"/>
    <w:rsid w:val="009B5152"/>
    <w:rsid w:val="009B543F"/>
    <w:rsid w:val="009C1010"/>
    <w:rsid w:val="009C2201"/>
    <w:rsid w:val="009C2BAD"/>
    <w:rsid w:val="009C48C6"/>
    <w:rsid w:val="009C4D2D"/>
    <w:rsid w:val="009D4AC2"/>
    <w:rsid w:val="009D6BFE"/>
    <w:rsid w:val="009E0D95"/>
    <w:rsid w:val="009E6E3A"/>
    <w:rsid w:val="009E7973"/>
    <w:rsid w:val="009F0145"/>
    <w:rsid w:val="009F037A"/>
    <w:rsid w:val="009F03B7"/>
    <w:rsid w:val="00A0209C"/>
    <w:rsid w:val="00A033CB"/>
    <w:rsid w:val="00A042AB"/>
    <w:rsid w:val="00A0475A"/>
    <w:rsid w:val="00A0733D"/>
    <w:rsid w:val="00A10E93"/>
    <w:rsid w:val="00A114FA"/>
    <w:rsid w:val="00A12959"/>
    <w:rsid w:val="00A13185"/>
    <w:rsid w:val="00A13F21"/>
    <w:rsid w:val="00A14254"/>
    <w:rsid w:val="00A21396"/>
    <w:rsid w:val="00A24CB2"/>
    <w:rsid w:val="00A25243"/>
    <w:rsid w:val="00A25699"/>
    <w:rsid w:val="00A32F3B"/>
    <w:rsid w:val="00A34531"/>
    <w:rsid w:val="00A3678F"/>
    <w:rsid w:val="00A37C6C"/>
    <w:rsid w:val="00A37FDA"/>
    <w:rsid w:val="00A40DDD"/>
    <w:rsid w:val="00A4189C"/>
    <w:rsid w:val="00A42813"/>
    <w:rsid w:val="00A45473"/>
    <w:rsid w:val="00A5464D"/>
    <w:rsid w:val="00A570E3"/>
    <w:rsid w:val="00A571FE"/>
    <w:rsid w:val="00A6245F"/>
    <w:rsid w:val="00A6277F"/>
    <w:rsid w:val="00A66100"/>
    <w:rsid w:val="00A662FF"/>
    <w:rsid w:val="00A6781A"/>
    <w:rsid w:val="00A67969"/>
    <w:rsid w:val="00A67A68"/>
    <w:rsid w:val="00A76836"/>
    <w:rsid w:val="00A84476"/>
    <w:rsid w:val="00A87897"/>
    <w:rsid w:val="00A90117"/>
    <w:rsid w:val="00A905C0"/>
    <w:rsid w:val="00A918B5"/>
    <w:rsid w:val="00A932A9"/>
    <w:rsid w:val="00A9570F"/>
    <w:rsid w:val="00A95A34"/>
    <w:rsid w:val="00A95B86"/>
    <w:rsid w:val="00A95BB0"/>
    <w:rsid w:val="00A95DAF"/>
    <w:rsid w:val="00AA028D"/>
    <w:rsid w:val="00AA0EE1"/>
    <w:rsid w:val="00AA5C4B"/>
    <w:rsid w:val="00AA6724"/>
    <w:rsid w:val="00AA6998"/>
    <w:rsid w:val="00AB1EEB"/>
    <w:rsid w:val="00AB3FBF"/>
    <w:rsid w:val="00AC07FC"/>
    <w:rsid w:val="00AC559C"/>
    <w:rsid w:val="00AC7F94"/>
    <w:rsid w:val="00AD0949"/>
    <w:rsid w:val="00AD2C8F"/>
    <w:rsid w:val="00AD2E7B"/>
    <w:rsid w:val="00AD42B8"/>
    <w:rsid w:val="00AE003F"/>
    <w:rsid w:val="00AE1AD8"/>
    <w:rsid w:val="00AE20B9"/>
    <w:rsid w:val="00AE48E7"/>
    <w:rsid w:val="00AE5B55"/>
    <w:rsid w:val="00AE60BA"/>
    <w:rsid w:val="00AE6D37"/>
    <w:rsid w:val="00AF072A"/>
    <w:rsid w:val="00AF1167"/>
    <w:rsid w:val="00AF636E"/>
    <w:rsid w:val="00B01974"/>
    <w:rsid w:val="00B01F79"/>
    <w:rsid w:val="00B0391E"/>
    <w:rsid w:val="00B046E5"/>
    <w:rsid w:val="00B05327"/>
    <w:rsid w:val="00B070A1"/>
    <w:rsid w:val="00B07970"/>
    <w:rsid w:val="00B10245"/>
    <w:rsid w:val="00B11FE1"/>
    <w:rsid w:val="00B122D5"/>
    <w:rsid w:val="00B134C7"/>
    <w:rsid w:val="00B14355"/>
    <w:rsid w:val="00B15059"/>
    <w:rsid w:val="00B15774"/>
    <w:rsid w:val="00B15B44"/>
    <w:rsid w:val="00B16B49"/>
    <w:rsid w:val="00B1741B"/>
    <w:rsid w:val="00B2187B"/>
    <w:rsid w:val="00B23D5B"/>
    <w:rsid w:val="00B23F74"/>
    <w:rsid w:val="00B24BC8"/>
    <w:rsid w:val="00B2576B"/>
    <w:rsid w:val="00B26843"/>
    <w:rsid w:val="00B26B9C"/>
    <w:rsid w:val="00B341C2"/>
    <w:rsid w:val="00B343A0"/>
    <w:rsid w:val="00B35F36"/>
    <w:rsid w:val="00B3685F"/>
    <w:rsid w:val="00B37AB5"/>
    <w:rsid w:val="00B41B76"/>
    <w:rsid w:val="00B42AA6"/>
    <w:rsid w:val="00B44D1A"/>
    <w:rsid w:val="00B47177"/>
    <w:rsid w:val="00B47482"/>
    <w:rsid w:val="00B47E5F"/>
    <w:rsid w:val="00B53702"/>
    <w:rsid w:val="00B53D03"/>
    <w:rsid w:val="00B540A9"/>
    <w:rsid w:val="00B5412B"/>
    <w:rsid w:val="00B56B7F"/>
    <w:rsid w:val="00B5784D"/>
    <w:rsid w:val="00B60B9E"/>
    <w:rsid w:val="00B6433B"/>
    <w:rsid w:val="00B6650C"/>
    <w:rsid w:val="00B679AB"/>
    <w:rsid w:val="00B73DCB"/>
    <w:rsid w:val="00B74777"/>
    <w:rsid w:val="00B7482E"/>
    <w:rsid w:val="00B75318"/>
    <w:rsid w:val="00B77561"/>
    <w:rsid w:val="00B77DC9"/>
    <w:rsid w:val="00B8287F"/>
    <w:rsid w:val="00B82C52"/>
    <w:rsid w:val="00B83B08"/>
    <w:rsid w:val="00B8600D"/>
    <w:rsid w:val="00B87BCC"/>
    <w:rsid w:val="00B961E4"/>
    <w:rsid w:val="00BA098A"/>
    <w:rsid w:val="00BA1069"/>
    <w:rsid w:val="00BA1CB8"/>
    <w:rsid w:val="00BA28E2"/>
    <w:rsid w:val="00BB03DB"/>
    <w:rsid w:val="00BB0F3C"/>
    <w:rsid w:val="00BB2E1E"/>
    <w:rsid w:val="00BB3CDC"/>
    <w:rsid w:val="00BB4F39"/>
    <w:rsid w:val="00BC144F"/>
    <w:rsid w:val="00BC1C18"/>
    <w:rsid w:val="00BC4317"/>
    <w:rsid w:val="00BC65A3"/>
    <w:rsid w:val="00BC671E"/>
    <w:rsid w:val="00BD0352"/>
    <w:rsid w:val="00BD26B8"/>
    <w:rsid w:val="00BD2ECE"/>
    <w:rsid w:val="00BD6DFE"/>
    <w:rsid w:val="00BD77D5"/>
    <w:rsid w:val="00BD7BE7"/>
    <w:rsid w:val="00BF041A"/>
    <w:rsid w:val="00BF15D0"/>
    <w:rsid w:val="00BF31FD"/>
    <w:rsid w:val="00BF4122"/>
    <w:rsid w:val="00BF4FCF"/>
    <w:rsid w:val="00BF511D"/>
    <w:rsid w:val="00BF6AAA"/>
    <w:rsid w:val="00BF6B8A"/>
    <w:rsid w:val="00BF79FC"/>
    <w:rsid w:val="00C00D33"/>
    <w:rsid w:val="00C0111F"/>
    <w:rsid w:val="00C01E75"/>
    <w:rsid w:val="00C07C4A"/>
    <w:rsid w:val="00C12523"/>
    <w:rsid w:val="00C12E3F"/>
    <w:rsid w:val="00C13936"/>
    <w:rsid w:val="00C15C78"/>
    <w:rsid w:val="00C22178"/>
    <w:rsid w:val="00C22946"/>
    <w:rsid w:val="00C2400F"/>
    <w:rsid w:val="00C26C55"/>
    <w:rsid w:val="00C31A1E"/>
    <w:rsid w:val="00C34600"/>
    <w:rsid w:val="00C3573A"/>
    <w:rsid w:val="00C35938"/>
    <w:rsid w:val="00C36550"/>
    <w:rsid w:val="00C36EC2"/>
    <w:rsid w:val="00C4085A"/>
    <w:rsid w:val="00C43238"/>
    <w:rsid w:val="00C437D5"/>
    <w:rsid w:val="00C46777"/>
    <w:rsid w:val="00C47AA9"/>
    <w:rsid w:val="00C47B49"/>
    <w:rsid w:val="00C51530"/>
    <w:rsid w:val="00C515E5"/>
    <w:rsid w:val="00C51F39"/>
    <w:rsid w:val="00C52010"/>
    <w:rsid w:val="00C5489F"/>
    <w:rsid w:val="00C573D4"/>
    <w:rsid w:val="00C6224B"/>
    <w:rsid w:val="00C62940"/>
    <w:rsid w:val="00C63880"/>
    <w:rsid w:val="00C6470C"/>
    <w:rsid w:val="00C64923"/>
    <w:rsid w:val="00C719BD"/>
    <w:rsid w:val="00C72B99"/>
    <w:rsid w:val="00C72FA3"/>
    <w:rsid w:val="00C73A9D"/>
    <w:rsid w:val="00C746E3"/>
    <w:rsid w:val="00C74AC8"/>
    <w:rsid w:val="00C77D5B"/>
    <w:rsid w:val="00C827BF"/>
    <w:rsid w:val="00C83096"/>
    <w:rsid w:val="00C83616"/>
    <w:rsid w:val="00C960F0"/>
    <w:rsid w:val="00C9704B"/>
    <w:rsid w:val="00C97961"/>
    <w:rsid w:val="00CA06BF"/>
    <w:rsid w:val="00CA15E7"/>
    <w:rsid w:val="00CA1713"/>
    <w:rsid w:val="00CA20BF"/>
    <w:rsid w:val="00CA4114"/>
    <w:rsid w:val="00CA6DF7"/>
    <w:rsid w:val="00CA6E97"/>
    <w:rsid w:val="00CB0C55"/>
    <w:rsid w:val="00CB6335"/>
    <w:rsid w:val="00CC0F01"/>
    <w:rsid w:val="00CC55D5"/>
    <w:rsid w:val="00CC7594"/>
    <w:rsid w:val="00CD08F1"/>
    <w:rsid w:val="00CD1A8B"/>
    <w:rsid w:val="00CD2550"/>
    <w:rsid w:val="00CD2ECB"/>
    <w:rsid w:val="00CD5573"/>
    <w:rsid w:val="00CD580D"/>
    <w:rsid w:val="00CE139B"/>
    <w:rsid w:val="00CE445C"/>
    <w:rsid w:val="00CF2DAA"/>
    <w:rsid w:val="00CF340B"/>
    <w:rsid w:val="00CF50DF"/>
    <w:rsid w:val="00CF5757"/>
    <w:rsid w:val="00CF5F9E"/>
    <w:rsid w:val="00CF62DF"/>
    <w:rsid w:val="00D0273A"/>
    <w:rsid w:val="00D03FDF"/>
    <w:rsid w:val="00D06331"/>
    <w:rsid w:val="00D07BC8"/>
    <w:rsid w:val="00D12B3B"/>
    <w:rsid w:val="00D12ECD"/>
    <w:rsid w:val="00D13680"/>
    <w:rsid w:val="00D14E54"/>
    <w:rsid w:val="00D212C9"/>
    <w:rsid w:val="00D24175"/>
    <w:rsid w:val="00D245E9"/>
    <w:rsid w:val="00D26A41"/>
    <w:rsid w:val="00D2793E"/>
    <w:rsid w:val="00D30046"/>
    <w:rsid w:val="00D301F7"/>
    <w:rsid w:val="00D30620"/>
    <w:rsid w:val="00D30AC0"/>
    <w:rsid w:val="00D334F0"/>
    <w:rsid w:val="00D37047"/>
    <w:rsid w:val="00D37438"/>
    <w:rsid w:val="00D43420"/>
    <w:rsid w:val="00D43A2C"/>
    <w:rsid w:val="00D45265"/>
    <w:rsid w:val="00D464B0"/>
    <w:rsid w:val="00D54F73"/>
    <w:rsid w:val="00D55F16"/>
    <w:rsid w:val="00D56C31"/>
    <w:rsid w:val="00D57738"/>
    <w:rsid w:val="00D602BB"/>
    <w:rsid w:val="00D60E01"/>
    <w:rsid w:val="00D61DA1"/>
    <w:rsid w:val="00D61F88"/>
    <w:rsid w:val="00D62792"/>
    <w:rsid w:val="00D62D72"/>
    <w:rsid w:val="00D63F20"/>
    <w:rsid w:val="00D6472D"/>
    <w:rsid w:val="00D65258"/>
    <w:rsid w:val="00D65D97"/>
    <w:rsid w:val="00D65F2D"/>
    <w:rsid w:val="00D65FDC"/>
    <w:rsid w:val="00D712D6"/>
    <w:rsid w:val="00D729BD"/>
    <w:rsid w:val="00D75B7D"/>
    <w:rsid w:val="00D82A65"/>
    <w:rsid w:val="00D844A4"/>
    <w:rsid w:val="00D86DB4"/>
    <w:rsid w:val="00D876B5"/>
    <w:rsid w:val="00DA0961"/>
    <w:rsid w:val="00DA1361"/>
    <w:rsid w:val="00DA34D1"/>
    <w:rsid w:val="00DA3E32"/>
    <w:rsid w:val="00DA3F59"/>
    <w:rsid w:val="00DA4E3E"/>
    <w:rsid w:val="00DA7C13"/>
    <w:rsid w:val="00DA7D0C"/>
    <w:rsid w:val="00DB3809"/>
    <w:rsid w:val="00DB4441"/>
    <w:rsid w:val="00DC1D25"/>
    <w:rsid w:val="00DC4520"/>
    <w:rsid w:val="00DC61E5"/>
    <w:rsid w:val="00DC7840"/>
    <w:rsid w:val="00DC79B6"/>
    <w:rsid w:val="00DD1FD7"/>
    <w:rsid w:val="00DD2211"/>
    <w:rsid w:val="00DD29DF"/>
    <w:rsid w:val="00DD5EE4"/>
    <w:rsid w:val="00DD6A39"/>
    <w:rsid w:val="00DE0652"/>
    <w:rsid w:val="00DE0966"/>
    <w:rsid w:val="00DE0B58"/>
    <w:rsid w:val="00DE193D"/>
    <w:rsid w:val="00DF3577"/>
    <w:rsid w:val="00DF68A4"/>
    <w:rsid w:val="00DF6C70"/>
    <w:rsid w:val="00DF7028"/>
    <w:rsid w:val="00DF7441"/>
    <w:rsid w:val="00E000BC"/>
    <w:rsid w:val="00E019E8"/>
    <w:rsid w:val="00E029A9"/>
    <w:rsid w:val="00E033E6"/>
    <w:rsid w:val="00E03B83"/>
    <w:rsid w:val="00E10A1D"/>
    <w:rsid w:val="00E10DBB"/>
    <w:rsid w:val="00E16120"/>
    <w:rsid w:val="00E16C12"/>
    <w:rsid w:val="00E21530"/>
    <w:rsid w:val="00E22299"/>
    <w:rsid w:val="00E24D99"/>
    <w:rsid w:val="00E270C3"/>
    <w:rsid w:val="00E30C0E"/>
    <w:rsid w:val="00E319D5"/>
    <w:rsid w:val="00E3440D"/>
    <w:rsid w:val="00E3636F"/>
    <w:rsid w:val="00E4200B"/>
    <w:rsid w:val="00E43E2F"/>
    <w:rsid w:val="00E45895"/>
    <w:rsid w:val="00E466FB"/>
    <w:rsid w:val="00E46E10"/>
    <w:rsid w:val="00E50E62"/>
    <w:rsid w:val="00E50FD7"/>
    <w:rsid w:val="00E52632"/>
    <w:rsid w:val="00E5357A"/>
    <w:rsid w:val="00E55482"/>
    <w:rsid w:val="00E56278"/>
    <w:rsid w:val="00E57392"/>
    <w:rsid w:val="00E60C08"/>
    <w:rsid w:val="00E63F57"/>
    <w:rsid w:val="00E655FA"/>
    <w:rsid w:val="00E658CC"/>
    <w:rsid w:val="00E65D81"/>
    <w:rsid w:val="00E67BD0"/>
    <w:rsid w:val="00E74641"/>
    <w:rsid w:val="00E759BB"/>
    <w:rsid w:val="00E7717B"/>
    <w:rsid w:val="00E778D7"/>
    <w:rsid w:val="00E80C39"/>
    <w:rsid w:val="00E80FC3"/>
    <w:rsid w:val="00E84FCA"/>
    <w:rsid w:val="00E96FF7"/>
    <w:rsid w:val="00EB0068"/>
    <w:rsid w:val="00EB090C"/>
    <w:rsid w:val="00EB4713"/>
    <w:rsid w:val="00EB6E97"/>
    <w:rsid w:val="00EB71A8"/>
    <w:rsid w:val="00EC468A"/>
    <w:rsid w:val="00ED360C"/>
    <w:rsid w:val="00ED527D"/>
    <w:rsid w:val="00ED5F0F"/>
    <w:rsid w:val="00EE13E3"/>
    <w:rsid w:val="00EE1CCD"/>
    <w:rsid w:val="00EE305C"/>
    <w:rsid w:val="00EE4344"/>
    <w:rsid w:val="00EE4763"/>
    <w:rsid w:val="00EE4BD1"/>
    <w:rsid w:val="00EE5694"/>
    <w:rsid w:val="00EE5CE9"/>
    <w:rsid w:val="00EE79AA"/>
    <w:rsid w:val="00EF2157"/>
    <w:rsid w:val="00EF2EEA"/>
    <w:rsid w:val="00EF47C4"/>
    <w:rsid w:val="00EF5747"/>
    <w:rsid w:val="00EF7FE0"/>
    <w:rsid w:val="00F01FFC"/>
    <w:rsid w:val="00F028CC"/>
    <w:rsid w:val="00F03983"/>
    <w:rsid w:val="00F03D68"/>
    <w:rsid w:val="00F06554"/>
    <w:rsid w:val="00F16099"/>
    <w:rsid w:val="00F20493"/>
    <w:rsid w:val="00F260FC"/>
    <w:rsid w:val="00F41205"/>
    <w:rsid w:val="00F41AF2"/>
    <w:rsid w:val="00F42AFB"/>
    <w:rsid w:val="00F42F81"/>
    <w:rsid w:val="00F4536F"/>
    <w:rsid w:val="00F51B6C"/>
    <w:rsid w:val="00F55A42"/>
    <w:rsid w:val="00F617FF"/>
    <w:rsid w:val="00F65A5C"/>
    <w:rsid w:val="00F75721"/>
    <w:rsid w:val="00F75860"/>
    <w:rsid w:val="00F81694"/>
    <w:rsid w:val="00F82703"/>
    <w:rsid w:val="00F83A77"/>
    <w:rsid w:val="00F8463C"/>
    <w:rsid w:val="00F84CA2"/>
    <w:rsid w:val="00F93369"/>
    <w:rsid w:val="00F95E75"/>
    <w:rsid w:val="00F9751E"/>
    <w:rsid w:val="00FA00B1"/>
    <w:rsid w:val="00FA163B"/>
    <w:rsid w:val="00FA20C4"/>
    <w:rsid w:val="00FA7DB3"/>
    <w:rsid w:val="00FB0719"/>
    <w:rsid w:val="00FB0E5F"/>
    <w:rsid w:val="00FB2A76"/>
    <w:rsid w:val="00FB4685"/>
    <w:rsid w:val="00FB5E5A"/>
    <w:rsid w:val="00FB738F"/>
    <w:rsid w:val="00FB7FBA"/>
    <w:rsid w:val="00FC0953"/>
    <w:rsid w:val="00FC3428"/>
    <w:rsid w:val="00FC4077"/>
    <w:rsid w:val="00FC4F44"/>
    <w:rsid w:val="00FC66D1"/>
    <w:rsid w:val="00FC6C2B"/>
    <w:rsid w:val="00FD167C"/>
    <w:rsid w:val="00FD1A46"/>
    <w:rsid w:val="00FD5EDE"/>
    <w:rsid w:val="00FD68C0"/>
    <w:rsid w:val="00FE3077"/>
    <w:rsid w:val="00FE69D0"/>
    <w:rsid w:val="00FE798D"/>
    <w:rsid w:val="00FF0504"/>
    <w:rsid w:val="00FF1688"/>
    <w:rsid w:val="00FF1A73"/>
    <w:rsid w:val="00FF20CA"/>
    <w:rsid w:val="00FF2BFE"/>
    <w:rsid w:val="00FF34E1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52E467"/>
  <w15:docId w15:val="{5B78664E-7C73-47E2-ACEA-C3058F05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D2BC1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4D2BC1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4D2BC1"/>
    <w:pPr>
      <w:keepNext/>
      <w:jc w:val="center"/>
      <w:outlineLvl w:val="6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4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40D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39"/>
    <w:rsid w:val="0055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4D2B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D2B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D2BC1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Body Text 3"/>
    <w:basedOn w:val="a"/>
    <w:link w:val="30"/>
    <w:rsid w:val="00B74777"/>
    <w:pPr>
      <w:jc w:val="both"/>
    </w:pPr>
    <w:rPr>
      <w:bCs/>
      <w:szCs w:val="20"/>
    </w:rPr>
  </w:style>
  <w:style w:type="character" w:customStyle="1" w:styleId="30">
    <w:name w:val="Основной текст 3 Знак"/>
    <w:basedOn w:val="a0"/>
    <w:link w:val="3"/>
    <w:rsid w:val="00B7477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F79FC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F79FC"/>
  </w:style>
  <w:style w:type="paragraph" w:styleId="a7">
    <w:name w:val="header"/>
    <w:basedOn w:val="a"/>
    <w:link w:val="a8"/>
    <w:uiPriority w:val="99"/>
    <w:unhideWhenUsed/>
    <w:rsid w:val="005A70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70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A70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70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E270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FF1A73"/>
    <w:pPr>
      <w:jc w:val="both"/>
    </w:pPr>
    <w:rPr>
      <w:sz w:val="26"/>
      <w:szCs w:val="20"/>
    </w:rPr>
  </w:style>
  <w:style w:type="paragraph" w:customStyle="1" w:styleId="22">
    <w:name w:val="Основной текст 22"/>
    <w:basedOn w:val="a"/>
    <w:rsid w:val="00CA20BF"/>
    <w:pPr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2B2CF-FD3B-402B-A56D-5D83ECF72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11178</TotalTime>
  <Pages>12</Pages>
  <Words>4868</Words>
  <Characters>27748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155</cp:revision>
  <cp:lastPrinted>2023-11-08T04:02:00Z</cp:lastPrinted>
  <dcterms:created xsi:type="dcterms:W3CDTF">2023-10-18T03:21:00Z</dcterms:created>
  <dcterms:modified xsi:type="dcterms:W3CDTF">2023-11-09T01:34:00Z</dcterms:modified>
</cp:coreProperties>
</file>